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493A" w:rsidRPr="0005713E" w:rsidRDefault="000D493A" w:rsidP="00527AE4">
      <w:pPr>
        <w:widowControl w:val="0"/>
        <w:suppressAutoHyphens/>
        <w:autoSpaceDE w:val="0"/>
        <w:autoSpaceDN w:val="0"/>
        <w:adjustRightInd w:val="0"/>
        <w:spacing w:after="0"/>
        <w:jc w:val="right"/>
        <w:rPr>
          <w:rFonts w:ascii="Times New Roman" w:hAnsi="Times New Roman"/>
          <w:b/>
          <w:caps/>
          <w:sz w:val="24"/>
          <w:szCs w:val="24"/>
        </w:rPr>
      </w:pPr>
    </w:p>
    <w:p w:rsidR="00516094" w:rsidRPr="00516094" w:rsidRDefault="00516094" w:rsidP="00516094">
      <w:pPr>
        <w:spacing w:after="0" w:line="240" w:lineRule="auto"/>
        <w:ind w:left="142" w:hanging="142"/>
        <w:jc w:val="center"/>
        <w:rPr>
          <w:rFonts w:ascii="Times New Roman" w:hAnsi="Times New Roman"/>
          <w:sz w:val="28"/>
          <w:szCs w:val="24"/>
        </w:rPr>
      </w:pPr>
      <w:r w:rsidRPr="00516094">
        <w:rPr>
          <w:rFonts w:ascii="Times New Roman" w:hAnsi="Times New Roman"/>
          <w:sz w:val="28"/>
          <w:szCs w:val="24"/>
        </w:rPr>
        <w:t>МИНОБРНАУКИ РОССИИ</w:t>
      </w:r>
    </w:p>
    <w:p w:rsidR="00516094" w:rsidRPr="00516094" w:rsidRDefault="00516094" w:rsidP="00516094">
      <w:pPr>
        <w:spacing w:after="0" w:line="240" w:lineRule="auto"/>
        <w:ind w:left="142" w:hanging="142"/>
        <w:jc w:val="center"/>
        <w:rPr>
          <w:rFonts w:ascii="Times New Roman" w:hAnsi="Times New Roman"/>
          <w:sz w:val="28"/>
          <w:szCs w:val="24"/>
        </w:rPr>
      </w:pPr>
      <w:r w:rsidRPr="00516094">
        <w:rPr>
          <w:rFonts w:ascii="Times New Roman" w:hAnsi="Times New Roman"/>
          <w:sz w:val="28"/>
          <w:szCs w:val="24"/>
        </w:rPr>
        <w:t>Федеральное государственное бюджетное образовательное учреждение</w:t>
      </w:r>
    </w:p>
    <w:p w:rsidR="00516094" w:rsidRPr="00516094" w:rsidRDefault="00516094" w:rsidP="00516094">
      <w:pPr>
        <w:spacing w:after="0" w:line="240" w:lineRule="auto"/>
        <w:ind w:left="142" w:hanging="142"/>
        <w:jc w:val="center"/>
        <w:rPr>
          <w:rFonts w:ascii="Times New Roman" w:hAnsi="Times New Roman"/>
          <w:sz w:val="28"/>
          <w:szCs w:val="24"/>
        </w:rPr>
      </w:pPr>
      <w:r w:rsidRPr="00516094">
        <w:rPr>
          <w:rFonts w:ascii="Times New Roman" w:hAnsi="Times New Roman"/>
          <w:sz w:val="28"/>
          <w:szCs w:val="24"/>
        </w:rPr>
        <w:t>высшего образования</w:t>
      </w:r>
    </w:p>
    <w:p w:rsidR="00516094" w:rsidRPr="00516094" w:rsidRDefault="00516094" w:rsidP="00516094">
      <w:pPr>
        <w:spacing w:after="0" w:line="240" w:lineRule="auto"/>
        <w:ind w:left="142" w:hanging="142"/>
        <w:jc w:val="center"/>
        <w:rPr>
          <w:rFonts w:ascii="Times New Roman" w:hAnsi="Times New Roman"/>
          <w:b/>
          <w:sz w:val="28"/>
          <w:szCs w:val="24"/>
        </w:rPr>
      </w:pPr>
      <w:r w:rsidRPr="00516094">
        <w:rPr>
          <w:rFonts w:ascii="Times New Roman" w:hAnsi="Times New Roman"/>
          <w:b/>
          <w:sz w:val="28"/>
          <w:szCs w:val="24"/>
        </w:rPr>
        <w:t>«Гжельский государственный университет»</w:t>
      </w:r>
    </w:p>
    <w:p w:rsidR="00516094" w:rsidRPr="00516094" w:rsidRDefault="00516094" w:rsidP="00516094">
      <w:pPr>
        <w:spacing w:after="0" w:line="240" w:lineRule="auto"/>
        <w:ind w:left="142" w:hanging="142"/>
        <w:jc w:val="center"/>
        <w:rPr>
          <w:rFonts w:ascii="Times New Roman" w:hAnsi="Times New Roman"/>
          <w:sz w:val="28"/>
          <w:szCs w:val="24"/>
        </w:rPr>
      </w:pPr>
      <w:r w:rsidRPr="00516094">
        <w:rPr>
          <w:rFonts w:ascii="Times New Roman" w:hAnsi="Times New Roman"/>
          <w:sz w:val="28"/>
          <w:szCs w:val="24"/>
        </w:rPr>
        <w:t>(Колледж ГГУ)</w:t>
      </w:r>
    </w:p>
    <w:p w:rsidR="00516094" w:rsidRPr="00516094" w:rsidRDefault="00516094" w:rsidP="00516094">
      <w:pPr>
        <w:widowControl w:val="0"/>
        <w:tabs>
          <w:tab w:val="left" w:leader="underscore" w:pos="9760"/>
        </w:tabs>
        <w:autoSpaceDE w:val="0"/>
        <w:autoSpaceDN w:val="0"/>
        <w:adjustRightInd w:val="0"/>
        <w:spacing w:after="0"/>
        <w:jc w:val="both"/>
        <w:rPr>
          <w:rFonts w:ascii="Times New Roman" w:hAnsi="Times New Roman"/>
          <w:b/>
          <w:bCs/>
          <w:sz w:val="28"/>
          <w:szCs w:val="28"/>
        </w:rPr>
      </w:pPr>
    </w:p>
    <w:p w:rsidR="00516094" w:rsidRPr="00516094" w:rsidRDefault="00516094" w:rsidP="00516094">
      <w:pPr>
        <w:spacing w:after="0" w:line="240" w:lineRule="auto"/>
        <w:jc w:val="center"/>
        <w:rPr>
          <w:rFonts w:ascii="Times New Roman" w:hAnsi="Times New Roman"/>
          <w:sz w:val="24"/>
          <w:szCs w:val="24"/>
        </w:rPr>
      </w:pPr>
    </w:p>
    <w:p w:rsidR="00516094" w:rsidRPr="00516094" w:rsidRDefault="00516094" w:rsidP="00516094">
      <w:pPr>
        <w:spacing w:after="0" w:line="240" w:lineRule="auto"/>
        <w:jc w:val="center"/>
        <w:rPr>
          <w:rFonts w:ascii="Times New Roman" w:hAnsi="Times New Roman"/>
          <w:sz w:val="24"/>
          <w:szCs w:val="24"/>
        </w:rPr>
      </w:pPr>
    </w:p>
    <w:p w:rsidR="00516094" w:rsidRPr="00516094" w:rsidRDefault="00516094" w:rsidP="00516094">
      <w:pPr>
        <w:spacing w:after="0" w:line="240" w:lineRule="auto"/>
        <w:jc w:val="center"/>
        <w:rPr>
          <w:rFonts w:ascii="Times New Roman" w:hAnsi="Times New Roman"/>
          <w:sz w:val="24"/>
          <w:szCs w:val="24"/>
        </w:rPr>
      </w:pPr>
    </w:p>
    <w:p w:rsidR="00516094" w:rsidRPr="00516094" w:rsidRDefault="00516094" w:rsidP="00562165">
      <w:pPr>
        <w:suppressAutoHyphens/>
        <w:snapToGrid w:val="0"/>
        <w:spacing w:after="0" w:line="240" w:lineRule="auto"/>
        <w:jc w:val="both"/>
        <w:rPr>
          <w:rFonts w:ascii="Times New Roman" w:hAnsi="Times New Roman"/>
          <w:sz w:val="24"/>
          <w:szCs w:val="24"/>
        </w:rPr>
      </w:pPr>
      <w:r w:rsidRPr="00516094">
        <w:rPr>
          <w:rFonts w:ascii="Times New Roman" w:hAnsi="Times New Roman"/>
          <w:sz w:val="28"/>
          <w:szCs w:val="28"/>
        </w:rPr>
        <w:tab/>
      </w:r>
      <w:r w:rsidRPr="00516094">
        <w:rPr>
          <w:rFonts w:ascii="Times New Roman" w:hAnsi="Times New Roman"/>
          <w:sz w:val="28"/>
          <w:szCs w:val="28"/>
        </w:rPr>
        <w:tab/>
      </w:r>
      <w:r w:rsidRPr="00516094">
        <w:rPr>
          <w:rFonts w:ascii="Times New Roman" w:hAnsi="Times New Roman"/>
          <w:sz w:val="28"/>
          <w:szCs w:val="28"/>
        </w:rPr>
        <w:tab/>
      </w:r>
      <w:r w:rsidRPr="00516094">
        <w:rPr>
          <w:rFonts w:ascii="Times New Roman" w:hAnsi="Times New Roman"/>
          <w:sz w:val="28"/>
          <w:szCs w:val="28"/>
        </w:rPr>
        <w:tab/>
      </w:r>
      <w:r w:rsidRPr="00516094">
        <w:rPr>
          <w:rFonts w:ascii="Times New Roman" w:hAnsi="Times New Roman"/>
          <w:sz w:val="28"/>
          <w:szCs w:val="28"/>
        </w:rPr>
        <w:tab/>
      </w:r>
      <w:r w:rsidRPr="00516094">
        <w:rPr>
          <w:rFonts w:ascii="Times New Roman" w:hAnsi="Times New Roman"/>
          <w:sz w:val="28"/>
          <w:szCs w:val="28"/>
        </w:rPr>
        <w:tab/>
      </w:r>
      <w:r w:rsidRPr="00516094">
        <w:rPr>
          <w:rFonts w:ascii="Times New Roman" w:hAnsi="Times New Roman"/>
          <w:sz w:val="28"/>
          <w:szCs w:val="28"/>
        </w:rPr>
        <w:tab/>
      </w:r>
      <w:r w:rsidRPr="00516094">
        <w:rPr>
          <w:rFonts w:ascii="Times New Roman" w:hAnsi="Times New Roman"/>
          <w:sz w:val="28"/>
          <w:szCs w:val="28"/>
        </w:rPr>
        <w:tab/>
      </w:r>
    </w:p>
    <w:p w:rsidR="00516094" w:rsidRPr="00516094" w:rsidRDefault="00516094" w:rsidP="005160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caps/>
          <w:sz w:val="28"/>
          <w:szCs w:val="28"/>
        </w:rPr>
      </w:pPr>
    </w:p>
    <w:p w:rsidR="00516094" w:rsidRPr="00516094" w:rsidRDefault="00516094" w:rsidP="00516094">
      <w:pPr>
        <w:jc w:val="center"/>
        <w:rPr>
          <w:rFonts w:ascii="Times New Roman" w:eastAsiaTheme="minorEastAsia" w:hAnsi="Times New Roman"/>
          <w:b/>
          <w:i/>
          <w:sz w:val="24"/>
          <w:szCs w:val="24"/>
        </w:rPr>
      </w:pPr>
    </w:p>
    <w:p w:rsidR="00516094" w:rsidRPr="00516094" w:rsidRDefault="00516094" w:rsidP="005160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b/>
          <w:sz w:val="28"/>
          <w:szCs w:val="28"/>
        </w:rPr>
      </w:pPr>
      <w:r w:rsidRPr="00516094">
        <w:rPr>
          <w:rFonts w:ascii="Times New Roman" w:hAnsi="Times New Roman"/>
          <w:b/>
          <w:sz w:val="28"/>
          <w:szCs w:val="28"/>
        </w:rPr>
        <w:t>РАБОЧАЯ ПРОГРАММА ПРОФЕССИОНАЛЬНОГО МОДУЛЯ</w:t>
      </w:r>
    </w:p>
    <w:p w:rsidR="000D493A" w:rsidRPr="0005713E" w:rsidRDefault="000D493A" w:rsidP="008300D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rPr>
          <w:rFonts w:ascii="Times New Roman" w:hAnsi="Times New Roman"/>
          <w:b/>
          <w:caps/>
          <w:sz w:val="24"/>
          <w:szCs w:val="24"/>
        </w:rPr>
      </w:pPr>
    </w:p>
    <w:p w:rsidR="000D493A" w:rsidRPr="0005713E" w:rsidRDefault="000D493A" w:rsidP="00527A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
          <w:caps/>
          <w:sz w:val="24"/>
          <w:szCs w:val="24"/>
        </w:rPr>
      </w:pPr>
    </w:p>
    <w:p w:rsidR="000D493A" w:rsidRPr="0005713E" w:rsidRDefault="000D493A" w:rsidP="00527A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b/>
          <w:caps/>
          <w:sz w:val="24"/>
          <w:szCs w:val="24"/>
        </w:rPr>
      </w:pPr>
    </w:p>
    <w:p w:rsidR="000D493A" w:rsidRPr="00516094" w:rsidRDefault="000D493A" w:rsidP="00527A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i/>
          <w:caps/>
          <w:sz w:val="28"/>
          <w:szCs w:val="28"/>
        </w:rPr>
      </w:pPr>
      <w:r w:rsidRPr="00516094">
        <w:rPr>
          <w:rFonts w:ascii="Times New Roman" w:hAnsi="Times New Roman"/>
          <w:b/>
          <w:sz w:val="28"/>
          <w:szCs w:val="28"/>
        </w:rPr>
        <w:t>ПМ.01 Участие в проектировании зданий и сооружений</w:t>
      </w:r>
    </w:p>
    <w:p w:rsidR="00516094" w:rsidRDefault="00516094" w:rsidP="005160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8"/>
          <w:szCs w:val="28"/>
        </w:rPr>
      </w:pPr>
    </w:p>
    <w:p w:rsidR="000D493A" w:rsidRPr="00516094" w:rsidRDefault="003E630D" w:rsidP="0051609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hAnsi="Times New Roman"/>
          <w:sz w:val="28"/>
          <w:szCs w:val="28"/>
        </w:rPr>
      </w:pPr>
      <w:r>
        <w:rPr>
          <w:rFonts w:ascii="Times New Roman" w:hAnsi="Times New Roman"/>
          <w:sz w:val="28"/>
          <w:szCs w:val="28"/>
        </w:rPr>
        <w:t xml:space="preserve">по специальности/профессии </w:t>
      </w:r>
      <w:r w:rsidR="00516094" w:rsidRPr="00516094">
        <w:rPr>
          <w:rFonts w:ascii="Times New Roman" w:hAnsi="Times New Roman"/>
          <w:sz w:val="28"/>
          <w:szCs w:val="28"/>
        </w:rPr>
        <w:t>среднего профессионального образования</w:t>
      </w:r>
    </w:p>
    <w:p w:rsidR="000D493A" w:rsidRPr="00516094" w:rsidRDefault="003E630D" w:rsidP="00527A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ind w:firstLine="708"/>
        <w:jc w:val="both"/>
        <w:rPr>
          <w:rFonts w:ascii="Times New Roman" w:hAnsi="Times New Roman"/>
          <w:sz w:val="28"/>
          <w:szCs w:val="28"/>
        </w:rPr>
      </w:pPr>
      <w:r>
        <w:rPr>
          <w:rFonts w:ascii="Times New Roman" w:hAnsi="Times New Roman"/>
          <w:sz w:val="28"/>
          <w:szCs w:val="28"/>
        </w:rPr>
        <w:t xml:space="preserve">08.02.01 </w:t>
      </w:r>
      <w:r w:rsidR="000D493A" w:rsidRPr="00516094">
        <w:rPr>
          <w:rFonts w:ascii="Times New Roman" w:hAnsi="Times New Roman"/>
          <w:sz w:val="28"/>
          <w:szCs w:val="28"/>
        </w:rPr>
        <w:t>«Строительство и экс</w:t>
      </w:r>
      <w:r w:rsidR="00516094">
        <w:rPr>
          <w:rFonts w:ascii="Times New Roman" w:hAnsi="Times New Roman"/>
          <w:sz w:val="28"/>
          <w:szCs w:val="28"/>
        </w:rPr>
        <w:t>плуатация зданий и сооружений»</w:t>
      </w:r>
    </w:p>
    <w:p w:rsidR="000D493A" w:rsidRPr="0005713E" w:rsidRDefault="000D493A" w:rsidP="00527A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aps/>
          <w:sz w:val="24"/>
          <w:szCs w:val="24"/>
        </w:rPr>
      </w:pPr>
    </w:p>
    <w:p w:rsidR="000D493A" w:rsidRPr="0005713E" w:rsidRDefault="000D493A" w:rsidP="00527A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aps/>
          <w:sz w:val="24"/>
          <w:szCs w:val="24"/>
        </w:rPr>
      </w:pPr>
    </w:p>
    <w:p w:rsidR="000D493A" w:rsidRPr="0005713E" w:rsidRDefault="000D493A" w:rsidP="00527A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4"/>
          <w:szCs w:val="24"/>
        </w:rPr>
      </w:pPr>
    </w:p>
    <w:p w:rsidR="000D493A" w:rsidRPr="0005713E" w:rsidRDefault="000D493A" w:rsidP="00527A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4"/>
          <w:szCs w:val="24"/>
        </w:rPr>
      </w:pPr>
    </w:p>
    <w:p w:rsidR="000D493A" w:rsidRPr="0005713E" w:rsidRDefault="000D493A" w:rsidP="00527A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4"/>
          <w:szCs w:val="24"/>
        </w:rPr>
      </w:pPr>
    </w:p>
    <w:p w:rsidR="000D493A" w:rsidRPr="0005713E" w:rsidRDefault="000D493A" w:rsidP="00527A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4"/>
          <w:szCs w:val="24"/>
        </w:rPr>
      </w:pPr>
    </w:p>
    <w:p w:rsidR="000D493A" w:rsidRPr="0005713E" w:rsidRDefault="000D493A" w:rsidP="00527A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4"/>
          <w:szCs w:val="24"/>
        </w:rPr>
      </w:pPr>
    </w:p>
    <w:p w:rsidR="000D493A" w:rsidRPr="0005713E" w:rsidRDefault="000D493A" w:rsidP="00527A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4"/>
          <w:szCs w:val="24"/>
        </w:rPr>
      </w:pPr>
    </w:p>
    <w:p w:rsidR="000D493A" w:rsidRPr="0005713E" w:rsidRDefault="000D493A" w:rsidP="00527A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4"/>
          <w:szCs w:val="24"/>
        </w:rPr>
      </w:pPr>
    </w:p>
    <w:p w:rsidR="000D493A" w:rsidRPr="0005713E" w:rsidRDefault="000D493A" w:rsidP="00527A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4"/>
          <w:szCs w:val="24"/>
        </w:rPr>
      </w:pPr>
    </w:p>
    <w:p w:rsidR="000D493A" w:rsidRPr="0005713E" w:rsidRDefault="000D493A" w:rsidP="00527A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4"/>
          <w:szCs w:val="24"/>
        </w:rPr>
      </w:pPr>
    </w:p>
    <w:p w:rsidR="000D493A" w:rsidRPr="0005713E" w:rsidRDefault="000D493A" w:rsidP="00527A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4"/>
          <w:szCs w:val="24"/>
        </w:rPr>
      </w:pPr>
    </w:p>
    <w:p w:rsidR="000D493A" w:rsidRPr="0005713E" w:rsidRDefault="000D493A" w:rsidP="00527A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4"/>
          <w:szCs w:val="24"/>
        </w:rPr>
      </w:pPr>
    </w:p>
    <w:p w:rsidR="000D493A" w:rsidRPr="0005713E" w:rsidRDefault="000D493A" w:rsidP="00527A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4"/>
          <w:szCs w:val="24"/>
        </w:rPr>
      </w:pPr>
    </w:p>
    <w:p w:rsidR="000D493A" w:rsidRPr="0005713E" w:rsidRDefault="000D493A" w:rsidP="00527AE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4"/>
          <w:szCs w:val="24"/>
        </w:rPr>
      </w:pPr>
    </w:p>
    <w:p w:rsidR="009A2FD6" w:rsidRDefault="00516094" w:rsidP="00516094">
      <w:pPr>
        <w:jc w:val="center"/>
        <w:rPr>
          <w:rFonts w:ascii="Times New Roman" w:hAnsi="Times New Roman"/>
          <w:bCs/>
          <w:i/>
          <w:sz w:val="28"/>
          <w:szCs w:val="28"/>
        </w:rPr>
      </w:pPr>
      <w:r w:rsidRPr="00516094">
        <w:rPr>
          <w:rFonts w:ascii="Times New Roman" w:hAnsi="Times New Roman"/>
          <w:sz w:val="28"/>
          <w:szCs w:val="28"/>
        </w:rPr>
        <w:t xml:space="preserve">пос. </w:t>
      </w:r>
      <w:proofErr w:type="spellStart"/>
      <w:r w:rsidRPr="00516094">
        <w:rPr>
          <w:rFonts w:ascii="Times New Roman" w:hAnsi="Times New Roman"/>
          <w:sz w:val="28"/>
          <w:szCs w:val="28"/>
        </w:rPr>
        <w:t>Электроизолятор</w:t>
      </w:r>
      <w:proofErr w:type="spellEnd"/>
      <w:r w:rsidRPr="00516094">
        <w:rPr>
          <w:rFonts w:ascii="Times New Roman" w:hAnsi="Times New Roman"/>
          <w:sz w:val="28"/>
          <w:szCs w:val="28"/>
        </w:rPr>
        <w:t>,</w:t>
      </w:r>
      <w:r w:rsidRPr="00516094">
        <w:rPr>
          <w:rFonts w:ascii="Times New Roman" w:hAnsi="Times New Roman"/>
          <w:bCs/>
          <w:i/>
          <w:sz w:val="28"/>
          <w:szCs w:val="28"/>
        </w:rPr>
        <w:t xml:space="preserve"> </w:t>
      </w:r>
    </w:p>
    <w:p w:rsidR="00516094" w:rsidRPr="00516094" w:rsidRDefault="00516094" w:rsidP="00516094">
      <w:pPr>
        <w:jc w:val="center"/>
        <w:rPr>
          <w:rFonts w:ascii="Times New Roman" w:hAnsi="Times New Roman"/>
          <w:bCs/>
          <w:i/>
          <w:sz w:val="28"/>
          <w:szCs w:val="28"/>
        </w:rPr>
      </w:pPr>
      <w:r w:rsidRPr="00516094">
        <w:rPr>
          <w:rFonts w:ascii="Times New Roman" w:hAnsi="Times New Roman"/>
          <w:bCs/>
          <w:sz w:val="28"/>
          <w:szCs w:val="28"/>
        </w:rPr>
        <w:t>202 г.</w:t>
      </w:r>
    </w:p>
    <w:p w:rsidR="000D493A" w:rsidRPr="0005713E" w:rsidRDefault="000D493A" w:rsidP="000D493A">
      <w:pPr>
        <w:pStyle w:val="18"/>
        <w:rPr>
          <w:rFonts w:ascii="Times New Roman" w:hAnsi="Times New Roman"/>
          <w:sz w:val="24"/>
          <w:szCs w:val="24"/>
        </w:rPr>
      </w:pPr>
    </w:p>
    <w:p w:rsidR="00527AE4" w:rsidRPr="0005713E" w:rsidRDefault="00527AE4" w:rsidP="000D493A">
      <w:pPr>
        <w:pStyle w:val="18"/>
        <w:rPr>
          <w:rFonts w:ascii="Times New Roman" w:hAnsi="Times New Roman"/>
          <w:sz w:val="24"/>
          <w:szCs w:val="24"/>
        </w:rPr>
      </w:pPr>
    </w:p>
    <w:p w:rsidR="003E630D" w:rsidRDefault="003E630D">
      <w:pPr>
        <w:spacing w:after="0" w:line="240" w:lineRule="auto"/>
        <w:rPr>
          <w:rFonts w:ascii="Times New Roman" w:hAnsi="Times New Roman"/>
          <w:b/>
          <w:sz w:val="24"/>
          <w:szCs w:val="24"/>
        </w:rPr>
      </w:pPr>
      <w:r>
        <w:rPr>
          <w:rFonts w:ascii="Times New Roman" w:hAnsi="Times New Roman"/>
          <w:b/>
          <w:sz w:val="24"/>
          <w:szCs w:val="24"/>
        </w:rPr>
        <w:br w:type="page"/>
      </w:r>
    </w:p>
    <w:p w:rsidR="000A1431" w:rsidRPr="0005713E" w:rsidRDefault="00516094" w:rsidP="00516094">
      <w:pPr>
        <w:jc w:val="center"/>
        <w:rPr>
          <w:rFonts w:ascii="Times New Roman" w:hAnsi="Times New Roman"/>
          <w:b/>
          <w:sz w:val="24"/>
          <w:szCs w:val="24"/>
        </w:rPr>
      </w:pPr>
      <w:r w:rsidRPr="00516094">
        <w:rPr>
          <w:rFonts w:ascii="Times New Roman" w:hAnsi="Times New Roman"/>
          <w:b/>
          <w:sz w:val="24"/>
          <w:szCs w:val="24"/>
        </w:rPr>
        <w:lastRenderedPageBreak/>
        <w:t>СОДЕРЖАНИЕ</w:t>
      </w:r>
    </w:p>
    <w:tbl>
      <w:tblPr>
        <w:tblW w:w="9807" w:type="dxa"/>
        <w:tblLook w:val="01E0" w:firstRow="1" w:lastRow="1" w:firstColumn="1" w:lastColumn="1" w:noHBand="0" w:noVBand="0"/>
      </w:tblPr>
      <w:tblGrid>
        <w:gridCol w:w="9007"/>
        <w:gridCol w:w="800"/>
      </w:tblGrid>
      <w:tr w:rsidR="00516094" w:rsidRPr="00516094" w:rsidTr="00516094">
        <w:trPr>
          <w:trHeight w:val="394"/>
        </w:trPr>
        <w:tc>
          <w:tcPr>
            <w:tcW w:w="9007" w:type="dxa"/>
          </w:tcPr>
          <w:p w:rsidR="00516094" w:rsidRPr="00516094" w:rsidRDefault="003E630D" w:rsidP="00516094">
            <w:pPr>
              <w:rPr>
                <w:rFonts w:ascii="Times New Roman" w:eastAsiaTheme="minorEastAsia" w:hAnsi="Times New Roman"/>
                <w:b/>
                <w:sz w:val="24"/>
                <w:szCs w:val="24"/>
              </w:rPr>
            </w:pPr>
            <w:r>
              <w:rPr>
                <w:rFonts w:ascii="Times New Roman" w:eastAsiaTheme="minorEastAsia" w:hAnsi="Times New Roman"/>
                <w:b/>
                <w:sz w:val="24"/>
                <w:szCs w:val="24"/>
              </w:rPr>
              <w:t xml:space="preserve">1. ОБЩАЯ ХАРАКТЕРИСТИКА </w:t>
            </w:r>
            <w:r w:rsidR="00516094" w:rsidRPr="00516094">
              <w:rPr>
                <w:rFonts w:ascii="Times New Roman" w:eastAsiaTheme="minorEastAsia" w:hAnsi="Times New Roman"/>
                <w:b/>
                <w:sz w:val="24"/>
                <w:szCs w:val="24"/>
              </w:rPr>
              <w:t xml:space="preserve">РАБОЧЕЙ </w:t>
            </w:r>
            <w:proofErr w:type="gramStart"/>
            <w:r w:rsidR="00516094" w:rsidRPr="00516094">
              <w:rPr>
                <w:rFonts w:ascii="Times New Roman" w:eastAsiaTheme="minorEastAsia" w:hAnsi="Times New Roman"/>
                <w:b/>
                <w:sz w:val="24"/>
                <w:szCs w:val="24"/>
              </w:rPr>
              <w:t>ПРОГРАММЫ  ПРОФЕССИОНАЛЬНОГО</w:t>
            </w:r>
            <w:proofErr w:type="gramEnd"/>
            <w:r w:rsidR="00516094" w:rsidRPr="00516094">
              <w:rPr>
                <w:rFonts w:ascii="Times New Roman" w:eastAsiaTheme="minorEastAsia" w:hAnsi="Times New Roman"/>
                <w:b/>
                <w:sz w:val="24"/>
                <w:szCs w:val="24"/>
              </w:rPr>
              <w:t xml:space="preserve"> МОДУЛЯ</w:t>
            </w:r>
          </w:p>
        </w:tc>
        <w:tc>
          <w:tcPr>
            <w:tcW w:w="800" w:type="dxa"/>
          </w:tcPr>
          <w:p w:rsidR="00516094" w:rsidRPr="00516094" w:rsidRDefault="00516094" w:rsidP="00516094">
            <w:pPr>
              <w:rPr>
                <w:rFonts w:ascii="Times New Roman" w:eastAsiaTheme="minorEastAsia" w:hAnsi="Times New Roman"/>
                <w:b/>
                <w:sz w:val="24"/>
                <w:szCs w:val="24"/>
              </w:rPr>
            </w:pPr>
            <w:r w:rsidRPr="00516094">
              <w:rPr>
                <w:rFonts w:ascii="Times New Roman" w:eastAsiaTheme="minorEastAsia" w:hAnsi="Times New Roman"/>
                <w:b/>
                <w:sz w:val="24"/>
                <w:szCs w:val="24"/>
              </w:rPr>
              <w:t>4</w:t>
            </w:r>
          </w:p>
        </w:tc>
      </w:tr>
      <w:tr w:rsidR="00516094" w:rsidRPr="00516094" w:rsidTr="00516094">
        <w:trPr>
          <w:trHeight w:val="720"/>
        </w:trPr>
        <w:tc>
          <w:tcPr>
            <w:tcW w:w="9007" w:type="dxa"/>
          </w:tcPr>
          <w:p w:rsidR="00516094" w:rsidRPr="00516094" w:rsidRDefault="00516094" w:rsidP="00516094">
            <w:pPr>
              <w:rPr>
                <w:rFonts w:ascii="Times New Roman" w:eastAsiaTheme="minorEastAsia" w:hAnsi="Times New Roman"/>
                <w:b/>
                <w:sz w:val="24"/>
                <w:szCs w:val="24"/>
              </w:rPr>
            </w:pPr>
            <w:r w:rsidRPr="00516094">
              <w:rPr>
                <w:rFonts w:ascii="Times New Roman" w:eastAsiaTheme="minorEastAsia" w:hAnsi="Times New Roman"/>
                <w:b/>
                <w:sz w:val="24"/>
                <w:szCs w:val="24"/>
              </w:rPr>
              <w:t>2. СТРУКТУРА И СОДЕРЖАНИЕ ПРОФЕССИОНАЛЬНОГО МОДУЛЯ</w:t>
            </w:r>
          </w:p>
          <w:p w:rsidR="00516094" w:rsidRPr="00516094" w:rsidRDefault="00516094" w:rsidP="00516094">
            <w:pPr>
              <w:rPr>
                <w:rFonts w:ascii="Times New Roman" w:eastAsiaTheme="minorEastAsia" w:hAnsi="Times New Roman"/>
                <w:b/>
                <w:bCs/>
                <w:sz w:val="24"/>
                <w:szCs w:val="24"/>
              </w:rPr>
            </w:pPr>
            <w:r w:rsidRPr="00516094">
              <w:rPr>
                <w:rFonts w:ascii="Times New Roman" w:eastAsiaTheme="minorEastAsia" w:hAnsi="Times New Roman"/>
                <w:b/>
                <w:bCs/>
                <w:sz w:val="24"/>
                <w:szCs w:val="24"/>
              </w:rPr>
              <w:t>3. УСЛОВИЯ РЕАЛИЗАЦ</w:t>
            </w:r>
            <w:r w:rsidR="003E630D">
              <w:rPr>
                <w:rFonts w:ascii="Times New Roman" w:eastAsiaTheme="minorEastAsia" w:hAnsi="Times New Roman"/>
                <w:b/>
                <w:bCs/>
                <w:sz w:val="24"/>
                <w:szCs w:val="24"/>
              </w:rPr>
              <w:t xml:space="preserve">ИИ ПРОГРАММЫ ПРОФЕССИОНАЛЬНОГО </w:t>
            </w:r>
            <w:r w:rsidRPr="00516094">
              <w:rPr>
                <w:rFonts w:ascii="Times New Roman" w:eastAsiaTheme="minorEastAsia" w:hAnsi="Times New Roman"/>
                <w:b/>
                <w:bCs/>
                <w:sz w:val="24"/>
                <w:szCs w:val="24"/>
              </w:rPr>
              <w:t xml:space="preserve">МОДУЛЯ </w:t>
            </w:r>
          </w:p>
        </w:tc>
        <w:tc>
          <w:tcPr>
            <w:tcW w:w="800" w:type="dxa"/>
          </w:tcPr>
          <w:p w:rsidR="00516094" w:rsidRPr="00516094" w:rsidRDefault="00AD770A" w:rsidP="00516094">
            <w:pPr>
              <w:rPr>
                <w:rFonts w:ascii="Times New Roman" w:eastAsiaTheme="minorEastAsia" w:hAnsi="Times New Roman"/>
                <w:b/>
                <w:sz w:val="24"/>
                <w:szCs w:val="24"/>
              </w:rPr>
            </w:pPr>
            <w:r>
              <w:rPr>
                <w:rFonts w:ascii="Times New Roman" w:eastAsiaTheme="minorEastAsia" w:hAnsi="Times New Roman"/>
                <w:b/>
                <w:sz w:val="24"/>
                <w:szCs w:val="24"/>
              </w:rPr>
              <w:t>8</w:t>
            </w:r>
          </w:p>
          <w:p w:rsidR="00516094" w:rsidRPr="00516094" w:rsidRDefault="00AD770A" w:rsidP="00516094">
            <w:pPr>
              <w:rPr>
                <w:rFonts w:ascii="Times New Roman" w:eastAsiaTheme="minorEastAsia" w:hAnsi="Times New Roman"/>
                <w:b/>
                <w:sz w:val="24"/>
                <w:szCs w:val="24"/>
              </w:rPr>
            </w:pPr>
            <w:r>
              <w:rPr>
                <w:rFonts w:ascii="Times New Roman" w:eastAsiaTheme="minorEastAsia" w:hAnsi="Times New Roman"/>
                <w:b/>
                <w:sz w:val="24"/>
                <w:szCs w:val="24"/>
              </w:rPr>
              <w:t>31</w:t>
            </w:r>
          </w:p>
        </w:tc>
      </w:tr>
      <w:tr w:rsidR="00516094" w:rsidRPr="00516094" w:rsidTr="00516094">
        <w:trPr>
          <w:trHeight w:val="692"/>
        </w:trPr>
        <w:tc>
          <w:tcPr>
            <w:tcW w:w="9007" w:type="dxa"/>
          </w:tcPr>
          <w:p w:rsidR="00516094" w:rsidRPr="00516094" w:rsidRDefault="00516094" w:rsidP="00516094">
            <w:pPr>
              <w:rPr>
                <w:rFonts w:ascii="Times New Roman" w:eastAsiaTheme="minorEastAsia" w:hAnsi="Times New Roman"/>
                <w:b/>
                <w:bCs/>
                <w:sz w:val="24"/>
                <w:szCs w:val="24"/>
              </w:rPr>
            </w:pPr>
            <w:r w:rsidRPr="00516094">
              <w:rPr>
                <w:rFonts w:ascii="Times New Roman" w:eastAsiaTheme="minorEastAsia" w:hAnsi="Times New Roman"/>
                <w:b/>
                <w:sz w:val="24"/>
                <w:szCs w:val="24"/>
              </w:rPr>
              <w:t xml:space="preserve">4. КОНТРОЛЬ И ОЦЕНКА РЕЗУЛЬТАТОВ ОСВОЕНИЯ ПРОФЕССИОНАЛЬНОГО МОДУЛЯ </w:t>
            </w:r>
          </w:p>
        </w:tc>
        <w:tc>
          <w:tcPr>
            <w:tcW w:w="800" w:type="dxa"/>
          </w:tcPr>
          <w:p w:rsidR="00516094" w:rsidRPr="00516094" w:rsidRDefault="00AD770A" w:rsidP="00516094">
            <w:pPr>
              <w:rPr>
                <w:rFonts w:ascii="Times New Roman" w:eastAsiaTheme="minorEastAsia" w:hAnsi="Times New Roman"/>
                <w:b/>
                <w:sz w:val="24"/>
                <w:szCs w:val="24"/>
              </w:rPr>
            </w:pPr>
            <w:r>
              <w:rPr>
                <w:rFonts w:ascii="Times New Roman" w:eastAsiaTheme="minorEastAsia" w:hAnsi="Times New Roman"/>
                <w:b/>
                <w:sz w:val="24"/>
                <w:szCs w:val="24"/>
              </w:rPr>
              <w:t>40</w:t>
            </w:r>
          </w:p>
        </w:tc>
      </w:tr>
    </w:tbl>
    <w:p w:rsidR="00032706" w:rsidRPr="0005713E" w:rsidRDefault="00032706" w:rsidP="0030414E">
      <w:pPr>
        <w:rPr>
          <w:rFonts w:ascii="Times New Roman" w:hAnsi="Times New Roman"/>
          <w:b/>
          <w:i/>
          <w:sz w:val="24"/>
          <w:szCs w:val="24"/>
        </w:rPr>
      </w:pPr>
    </w:p>
    <w:p w:rsidR="0030414E" w:rsidRPr="0005713E" w:rsidRDefault="0030414E" w:rsidP="006E2BDD">
      <w:pPr>
        <w:rPr>
          <w:rFonts w:ascii="Times New Roman" w:hAnsi="Times New Roman"/>
          <w:b/>
          <w:i/>
          <w:sz w:val="24"/>
          <w:szCs w:val="24"/>
        </w:rPr>
      </w:pPr>
    </w:p>
    <w:p w:rsidR="003E630D" w:rsidRDefault="003E630D">
      <w:pPr>
        <w:spacing w:after="0" w:line="240" w:lineRule="auto"/>
        <w:rPr>
          <w:rFonts w:ascii="Times New Roman" w:hAnsi="Times New Roman"/>
          <w:b/>
          <w:sz w:val="28"/>
          <w:szCs w:val="28"/>
        </w:rPr>
      </w:pPr>
      <w:r>
        <w:rPr>
          <w:rFonts w:ascii="Times New Roman" w:hAnsi="Times New Roman"/>
          <w:b/>
          <w:sz w:val="28"/>
          <w:szCs w:val="28"/>
        </w:rPr>
        <w:br w:type="page"/>
      </w:r>
    </w:p>
    <w:p w:rsidR="00836802" w:rsidRPr="001C7D6C" w:rsidRDefault="00836802" w:rsidP="00836802">
      <w:pPr>
        <w:jc w:val="center"/>
        <w:rPr>
          <w:rFonts w:ascii="Times New Roman" w:hAnsi="Times New Roman"/>
          <w:b/>
          <w:sz w:val="24"/>
          <w:szCs w:val="24"/>
        </w:rPr>
      </w:pPr>
      <w:r w:rsidRPr="00516094">
        <w:rPr>
          <w:rFonts w:ascii="Times New Roman" w:hAnsi="Times New Roman"/>
          <w:b/>
          <w:sz w:val="28"/>
          <w:szCs w:val="28"/>
        </w:rPr>
        <w:lastRenderedPageBreak/>
        <w:t xml:space="preserve">1. </w:t>
      </w:r>
      <w:r w:rsidRPr="001C7D6C">
        <w:rPr>
          <w:rFonts w:ascii="Times New Roman" w:hAnsi="Times New Roman"/>
          <w:b/>
          <w:sz w:val="24"/>
          <w:szCs w:val="24"/>
        </w:rPr>
        <w:t>ОБЩАЯ ХАРАКТЕРИСТИКА РАБОЧЕЙ ПРОГРАММЫ</w:t>
      </w:r>
    </w:p>
    <w:p w:rsidR="00836802" w:rsidRPr="001C7D6C" w:rsidRDefault="00836802" w:rsidP="00836802">
      <w:pPr>
        <w:jc w:val="center"/>
        <w:rPr>
          <w:rFonts w:ascii="Times New Roman" w:hAnsi="Times New Roman"/>
          <w:b/>
          <w:sz w:val="24"/>
          <w:szCs w:val="24"/>
        </w:rPr>
      </w:pPr>
      <w:r w:rsidRPr="001C7D6C">
        <w:rPr>
          <w:rFonts w:ascii="Times New Roman" w:hAnsi="Times New Roman"/>
          <w:b/>
          <w:sz w:val="24"/>
          <w:szCs w:val="24"/>
        </w:rPr>
        <w:t>ПРОФЕССИОНАЛЬНОГО МОДУЛЯ</w:t>
      </w:r>
      <w:r w:rsidR="00516094" w:rsidRPr="001C7D6C">
        <w:rPr>
          <w:rFonts w:ascii="Times New Roman" w:hAnsi="Times New Roman"/>
          <w:b/>
          <w:sz w:val="24"/>
          <w:szCs w:val="24"/>
        </w:rPr>
        <w:t xml:space="preserve"> ПМ.01</w:t>
      </w:r>
      <w:r w:rsidR="009A2FD6">
        <w:rPr>
          <w:rFonts w:ascii="Times New Roman" w:hAnsi="Times New Roman"/>
          <w:b/>
          <w:sz w:val="24"/>
          <w:szCs w:val="24"/>
        </w:rPr>
        <w:t>.</w:t>
      </w:r>
    </w:p>
    <w:p w:rsidR="00836802" w:rsidRPr="001C7D6C" w:rsidRDefault="00836802" w:rsidP="00836802">
      <w:pPr>
        <w:jc w:val="center"/>
        <w:rPr>
          <w:rFonts w:ascii="Times New Roman" w:hAnsi="Times New Roman"/>
          <w:b/>
          <w:sz w:val="24"/>
          <w:szCs w:val="24"/>
        </w:rPr>
      </w:pPr>
      <w:r w:rsidRPr="001C7D6C">
        <w:rPr>
          <w:rFonts w:ascii="Times New Roman" w:hAnsi="Times New Roman"/>
          <w:b/>
          <w:sz w:val="24"/>
          <w:szCs w:val="24"/>
        </w:rPr>
        <w:t>«</w:t>
      </w:r>
      <w:r w:rsidRPr="001C7D6C">
        <w:rPr>
          <w:rFonts w:ascii="Times New Roman" w:eastAsia="Calibri" w:hAnsi="Times New Roman"/>
          <w:b/>
          <w:sz w:val="24"/>
          <w:szCs w:val="24"/>
          <w:lang w:eastAsia="en-US"/>
        </w:rPr>
        <w:t>Участие в проектировании зданий и сооружений</w:t>
      </w:r>
      <w:r w:rsidRPr="001C7D6C">
        <w:rPr>
          <w:rFonts w:ascii="Times New Roman" w:hAnsi="Times New Roman"/>
          <w:b/>
          <w:sz w:val="24"/>
          <w:szCs w:val="24"/>
        </w:rPr>
        <w:t>»</w:t>
      </w:r>
    </w:p>
    <w:p w:rsidR="00836802" w:rsidRPr="001C7D6C" w:rsidRDefault="00836802" w:rsidP="00836802">
      <w:pPr>
        <w:suppressAutoHyphens/>
        <w:rPr>
          <w:rFonts w:ascii="Times New Roman" w:hAnsi="Times New Roman"/>
          <w:b/>
          <w:sz w:val="24"/>
          <w:szCs w:val="24"/>
        </w:rPr>
      </w:pPr>
      <w:r w:rsidRPr="001C7D6C">
        <w:rPr>
          <w:rFonts w:ascii="Times New Roman" w:hAnsi="Times New Roman"/>
          <w:b/>
          <w:sz w:val="24"/>
          <w:szCs w:val="24"/>
        </w:rPr>
        <w:t xml:space="preserve">1.1. Цель и планируемые результаты освоения профессионального модуля </w:t>
      </w:r>
    </w:p>
    <w:tbl>
      <w:tblPr>
        <w:tblpPr w:leftFromText="180" w:rightFromText="180" w:vertAnchor="text" w:horzAnchor="margin" w:tblpY="117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8342"/>
      </w:tblGrid>
      <w:tr w:rsidR="005064E2" w:rsidRPr="00516094" w:rsidTr="005064E2">
        <w:tc>
          <w:tcPr>
            <w:tcW w:w="1229" w:type="dxa"/>
          </w:tcPr>
          <w:p w:rsidR="005064E2" w:rsidRPr="00516094" w:rsidRDefault="005064E2" w:rsidP="005064E2">
            <w:pPr>
              <w:pStyle w:val="2"/>
              <w:spacing w:before="0" w:after="0"/>
              <w:jc w:val="both"/>
              <w:rPr>
                <w:rStyle w:val="af"/>
                <w:rFonts w:ascii="Times New Roman" w:hAnsi="Times New Roman"/>
                <w:sz w:val="24"/>
                <w:szCs w:val="24"/>
                <w:lang w:val="ru-RU" w:eastAsia="ru-RU"/>
              </w:rPr>
            </w:pPr>
            <w:r w:rsidRPr="00516094">
              <w:rPr>
                <w:rStyle w:val="af"/>
                <w:rFonts w:ascii="Times New Roman" w:hAnsi="Times New Roman"/>
                <w:sz w:val="24"/>
                <w:szCs w:val="24"/>
                <w:lang w:val="ru-RU" w:eastAsia="ru-RU"/>
              </w:rPr>
              <w:t>Код</w:t>
            </w:r>
          </w:p>
        </w:tc>
        <w:tc>
          <w:tcPr>
            <w:tcW w:w="8342" w:type="dxa"/>
          </w:tcPr>
          <w:p w:rsidR="005064E2" w:rsidRPr="00516094" w:rsidRDefault="005064E2" w:rsidP="005064E2">
            <w:pPr>
              <w:pStyle w:val="2"/>
              <w:spacing w:before="0" w:after="0"/>
              <w:jc w:val="both"/>
              <w:rPr>
                <w:rStyle w:val="af"/>
                <w:rFonts w:ascii="Times New Roman" w:hAnsi="Times New Roman"/>
                <w:sz w:val="24"/>
                <w:szCs w:val="24"/>
                <w:lang w:val="ru-RU" w:eastAsia="ru-RU"/>
              </w:rPr>
            </w:pPr>
            <w:r w:rsidRPr="00516094">
              <w:rPr>
                <w:rStyle w:val="af"/>
                <w:rFonts w:ascii="Times New Roman" w:hAnsi="Times New Roman"/>
                <w:sz w:val="24"/>
                <w:szCs w:val="24"/>
                <w:lang w:val="ru-RU" w:eastAsia="ru-RU"/>
              </w:rPr>
              <w:t>Наименование общих компетенций</w:t>
            </w:r>
          </w:p>
        </w:tc>
      </w:tr>
      <w:tr w:rsidR="005064E2" w:rsidRPr="00516094" w:rsidTr="005064E2">
        <w:trPr>
          <w:trHeight w:val="327"/>
        </w:trPr>
        <w:tc>
          <w:tcPr>
            <w:tcW w:w="1229" w:type="dxa"/>
          </w:tcPr>
          <w:p w:rsidR="005064E2" w:rsidRPr="00516094" w:rsidRDefault="005064E2" w:rsidP="005064E2">
            <w:pPr>
              <w:pStyle w:val="2"/>
              <w:spacing w:before="0" w:after="0"/>
              <w:jc w:val="both"/>
              <w:rPr>
                <w:rStyle w:val="af"/>
                <w:rFonts w:ascii="Times New Roman" w:hAnsi="Times New Roman"/>
                <w:b w:val="0"/>
                <w:i/>
                <w:sz w:val="24"/>
                <w:szCs w:val="24"/>
                <w:lang w:val="ru-RU"/>
              </w:rPr>
            </w:pPr>
            <w:r w:rsidRPr="00516094">
              <w:rPr>
                <w:rStyle w:val="af"/>
                <w:rFonts w:ascii="Times New Roman" w:hAnsi="Times New Roman"/>
                <w:b w:val="0"/>
                <w:i/>
                <w:sz w:val="24"/>
                <w:szCs w:val="24"/>
                <w:lang w:val="ru-RU"/>
              </w:rPr>
              <w:t>ОК 1.</w:t>
            </w:r>
          </w:p>
        </w:tc>
        <w:tc>
          <w:tcPr>
            <w:tcW w:w="8342" w:type="dxa"/>
          </w:tcPr>
          <w:p w:rsidR="005064E2" w:rsidRPr="00516094" w:rsidRDefault="005064E2" w:rsidP="005064E2">
            <w:pPr>
              <w:shd w:val="clear" w:color="auto" w:fill="FFFFFF"/>
              <w:spacing w:after="0" w:line="240" w:lineRule="auto"/>
              <w:jc w:val="both"/>
              <w:textAlignment w:val="baseline"/>
              <w:rPr>
                <w:rFonts w:ascii="Times New Roman" w:hAnsi="Times New Roman"/>
                <w:bCs/>
                <w:i/>
                <w:iCs/>
                <w:sz w:val="24"/>
                <w:szCs w:val="24"/>
              </w:rPr>
            </w:pPr>
            <w:r w:rsidRPr="005B5BF6">
              <w:rPr>
                <w:rFonts w:ascii="Times New Roman" w:eastAsia="Calibri" w:hAnsi="Times New Roman"/>
                <w:sz w:val="24"/>
                <w:szCs w:val="24"/>
                <w:lang w:eastAsia="en-US"/>
              </w:rPr>
              <w:t>Выбирать способы решения задач профессиональной деятельности применительно к различным контекстам</w:t>
            </w:r>
          </w:p>
        </w:tc>
      </w:tr>
      <w:tr w:rsidR="005064E2" w:rsidRPr="00516094" w:rsidTr="005064E2">
        <w:tc>
          <w:tcPr>
            <w:tcW w:w="1229" w:type="dxa"/>
          </w:tcPr>
          <w:p w:rsidR="005064E2" w:rsidRPr="00516094" w:rsidRDefault="005064E2" w:rsidP="005064E2">
            <w:pPr>
              <w:pStyle w:val="2"/>
              <w:spacing w:before="0" w:after="0"/>
              <w:jc w:val="both"/>
              <w:rPr>
                <w:rStyle w:val="af"/>
                <w:rFonts w:ascii="Times New Roman" w:hAnsi="Times New Roman"/>
                <w:b w:val="0"/>
                <w:i/>
                <w:sz w:val="24"/>
                <w:szCs w:val="24"/>
                <w:lang w:val="ru-RU"/>
              </w:rPr>
            </w:pPr>
            <w:r w:rsidRPr="00516094">
              <w:rPr>
                <w:rStyle w:val="af"/>
                <w:rFonts w:ascii="Times New Roman" w:hAnsi="Times New Roman"/>
                <w:b w:val="0"/>
                <w:i/>
                <w:sz w:val="24"/>
                <w:szCs w:val="24"/>
                <w:lang w:val="ru-RU"/>
              </w:rPr>
              <w:t>ОК2.</w:t>
            </w:r>
          </w:p>
        </w:tc>
        <w:tc>
          <w:tcPr>
            <w:tcW w:w="8342" w:type="dxa"/>
          </w:tcPr>
          <w:p w:rsidR="005064E2" w:rsidRPr="0098578F" w:rsidRDefault="005064E2" w:rsidP="005064E2">
            <w:pPr>
              <w:spacing w:after="0" w:line="240" w:lineRule="auto"/>
              <w:jc w:val="both"/>
              <w:rPr>
                <w:rFonts w:ascii="Times New Roman" w:eastAsia="Calibri" w:hAnsi="Times New Roman"/>
                <w:sz w:val="24"/>
                <w:szCs w:val="24"/>
                <w:lang w:eastAsia="en-US"/>
              </w:rPr>
            </w:pPr>
            <w:r w:rsidRPr="005B5BF6">
              <w:rPr>
                <w:rFonts w:ascii="Times New Roman" w:eastAsia="Calibri" w:hAnsi="Times New Roman"/>
                <w:sz w:val="24"/>
                <w:szCs w:val="24"/>
                <w:lang w:eastAsia="en-US"/>
              </w:rPr>
              <w:t>Использовать современные средства поиска, анализ, интерпретации информации и информационные технологии для выполнения задач профессиональной деятельности</w:t>
            </w:r>
          </w:p>
        </w:tc>
      </w:tr>
      <w:tr w:rsidR="005064E2" w:rsidRPr="00516094" w:rsidTr="005064E2">
        <w:tc>
          <w:tcPr>
            <w:tcW w:w="1229" w:type="dxa"/>
          </w:tcPr>
          <w:p w:rsidR="005064E2" w:rsidRPr="00516094" w:rsidRDefault="005064E2" w:rsidP="005064E2">
            <w:pPr>
              <w:pStyle w:val="2"/>
              <w:spacing w:before="0" w:after="0"/>
              <w:jc w:val="both"/>
              <w:rPr>
                <w:rStyle w:val="af"/>
                <w:rFonts w:ascii="Times New Roman" w:hAnsi="Times New Roman"/>
                <w:b w:val="0"/>
                <w:i/>
                <w:sz w:val="24"/>
                <w:szCs w:val="24"/>
                <w:lang w:val="ru-RU"/>
              </w:rPr>
            </w:pPr>
            <w:r w:rsidRPr="00516094">
              <w:rPr>
                <w:rStyle w:val="af"/>
                <w:rFonts w:ascii="Times New Roman" w:hAnsi="Times New Roman"/>
                <w:b w:val="0"/>
                <w:i/>
                <w:sz w:val="24"/>
                <w:szCs w:val="24"/>
                <w:lang w:val="ru-RU"/>
              </w:rPr>
              <w:t>ОК3.</w:t>
            </w:r>
          </w:p>
        </w:tc>
        <w:tc>
          <w:tcPr>
            <w:tcW w:w="8342" w:type="dxa"/>
          </w:tcPr>
          <w:p w:rsidR="005064E2" w:rsidRPr="00516094" w:rsidRDefault="005064E2" w:rsidP="005064E2">
            <w:pPr>
              <w:shd w:val="clear" w:color="auto" w:fill="FFFFFF"/>
              <w:spacing w:after="0" w:line="240" w:lineRule="auto"/>
              <w:jc w:val="both"/>
              <w:textAlignment w:val="baseline"/>
              <w:rPr>
                <w:rFonts w:ascii="Times New Roman" w:hAnsi="Times New Roman"/>
                <w:bCs/>
                <w:i/>
                <w:iCs/>
                <w:sz w:val="24"/>
                <w:szCs w:val="24"/>
              </w:rPr>
            </w:pPr>
            <w:r w:rsidRPr="005B5BF6">
              <w:rPr>
                <w:rFonts w:ascii="Times New Roman" w:eastAsia="Calibri" w:hAnsi="Times New Roman"/>
                <w:sz w:val="24"/>
                <w:szCs w:val="24"/>
                <w:lang w:eastAsia="en-US"/>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5064E2" w:rsidRPr="00516094" w:rsidTr="005064E2">
        <w:tc>
          <w:tcPr>
            <w:tcW w:w="1229" w:type="dxa"/>
          </w:tcPr>
          <w:p w:rsidR="005064E2" w:rsidRPr="00516094" w:rsidRDefault="005064E2" w:rsidP="005064E2">
            <w:pPr>
              <w:pStyle w:val="2"/>
              <w:spacing w:before="0" w:after="0"/>
              <w:jc w:val="both"/>
              <w:rPr>
                <w:rStyle w:val="af"/>
                <w:rFonts w:ascii="Times New Roman" w:hAnsi="Times New Roman"/>
                <w:b w:val="0"/>
                <w:i/>
                <w:sz w:val="24"/>
                <w:szCs w:val="24"/>
                <w:lang w:val="ru-RU"/>
              </w:rPr>
            </w:pPr>
            <w:r w:rsidRPr="00516094">
              <w:rPr>
                <w:rStyle w:val="af"/>
                <w:rFonts w:ascii="Times New Roman" w:hAnsi="Times New Roman"/>
                <w:b w:val="0"/>
                <w:i/>
                <w:sz w:val="24"/>
                <w:szCs w:val="24"/>
                <w:lang w:val="ru-RU"/>
              </w:rPr>
              <w:t>ОК4.</w:t>
            </w:r>
          </w:p>
        </w:tc>
        <w:tc>
          <w:tcPr>
            <w:tcW w:w="8342" w:type="dxa"/>
          </w:tcPr>
          <w:p w:rsidR="005064E2" w:rsidRPr="00516094" w:rsidRDefault="005064E2" w:rsidP="005064E2">
            <w:pPr>
              <w:shd w:val="clear" w:color="auto" w:fill="FFFFFF"/>
              <w:spacing w:after="0" w:line="240" w:lineRule="auto"/>
              <w:jc w:val="both"/>
              <w:textAlignment w:val="baseline"/>
              <w:rPr>
                <w:rFonts w:ascii="Times New Roman" w:hAnsi="Times New Roman"/>
                <w:bCs/>
                <w:i/>
                <w:iCs/>
                <w:sz w:val="24"/>
                <w:szCs w:val="24"/>
              </w:rPr>
            </w:pPr>
            <w:r w:rsidRPr="005B5BF6">
              <w:rPr>
                <w:rFonts w:ascii="Times New Roman" w:eastAsia="Calibri" w:hAnsi="Times New Roman"/>
                <w:sz w:val="24"/>
                <w:szCs w:val="24"/>
                <w:lang w:eastAsia="en-US"/>
              </w:rPr>
              <w:t>Эффективно взаимодействовать и работать в коллективе и команде</w:t>
            </w:r>
          </w:p>
        </w:tc>
      </w:tr>
      <w:tr w:rsidR="005064E2" w:rsidRPr="00516094" w:rsidTr="005064E2">
        <w:tc>
          <w:tcPr>
            <w:tcW w:w="1229" w:type="dxa"/>
          </w:tcPr>
          <w:p w:rsidR="005064E2" w:rsidRPr="00516094" w:rsidRDefault="005064E2" w:rsidP="005064E2">
            <w:pPr>
              <w:pStyle w:val="2"/>
              <w:spacing w:before="0" w:after="0"/>
              <w:jc w:val="both"/>
              <w:rPr>
                <w:rStyle w:val="af"/>
                <w:rFonts w:ascii="Times New Roman" w:hAnsi="Times New Roman"/>
                <w:b w:val="0"/>
                <w:i/>
                <w:sz w:val="24"/>
                <w:szCs w:val="24"/>
                <w:lang w:val="ru-RU"/>
              </w:rPr>
            </w:pPr>
            <w:r w:rsidRPr="00516094">
              <w:rPr>
                <w:rStyle w:val="af"/>
                <w:rFonts w:ascii="Times New Roman" w:hAnsi="Times New Roman"/>
                <w:b w:val="0"/>
                <w:i/>
                <w:sz w:val="24"/>
                <w:szCs w:val="24"/>
                <w:lang w:val="ru-RU"/>
              </w:rPr>
              <w:t>ОК5.</w:t>
            </w:r>
          </w:p>
        </w:tc>
        <w:tc>
          <w:tcPr>
            <w:tcW w:w="8342" w:type="dxa"/>
          </w:tcPr>
          <w:p w:rsidR="005064E2" w:rsidRPr="00516094" w:rsidRDefault="005064E2" w:rsidP="005064E2">
            <w:pPr>
              <w:shd w:val="clear" w:color="auto" w:fill="FFFFFF"/>
              <w:spacing w:after="0" w:line="240" w:lineRule="auto"/>
              <w:jc w:val="both"/>
              <w:textAlignment w:val="baseline"/>
              <w:rPr>
                <w:rFonts w:ascii="Times New Roman" w:hAnsi="Times New Roman"/>
                <w:bCs/>
                <w:i/>
                <w:iCs/>
                <w:sz w:val="24"/>
                <w:szCs w:val="24"/>
              </w:rPr>
            </w:pPr>
            <w:r w:rsidRPr="005B5BF6">
              <w:rPr>
                <w:rFonts w:ascii="Times New Roman" w:eastAsia="Calibri" w:hAnsi="Times New Roman"/>
                <w:sz w:val="24"/>
                <w:szCs w:val="24"/>
                <w:lang w:eastAsia="en-US"/>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5064E2" w:rsidRPr="00516094" w:rsidTr="005064E2">
        <w:tc>
          <w:tcPr>
            <w:tcW w:w="1229" w:type="dxa"/>
          </w:tcPr>
          <w:p w:rsidR="005064E2" w:rsidRPr="00516094" w:rsidRDefault="005064E2" w:rsidP="005064E2">
            <w:pPr>
              <w:pStyle w:val="2"/>
              <w:spacing w:before="0" w:after="0"/>
              <w:jc w:val="both"/>
              <w:rPr>
                <w:rStyle w:val="af"/>
                <w:rFonts w:ascii="Times New Roman" w:hAnsi="Times New Roman"/>
                <w:b w:val="0"/>
                <w:i/>
                <w:sz w:val="24"/>
                <w:szCs w:val="24"/>
                <w:lang w:val="ru-RU"/>
              </w:rPr>
            </w:pPr>
            <w:r w:rsidRPr="00516094">
              <w:rPr>
                <w:rStyle w:val="af"/>
                <w:rFonts w:ascii="Times New Roman" w:hAnsi="Times New Roman"/>
                <w:b w:val="0"/>
                <w:i/>
                <w:sz w:val="24"/>
                <w:szCs w:val="24"/>
                <w:lang w:val="ru-RU"/>
              </w:rPr>
              <w:t>ОК6.</w:t>
            </w:r>
          </w:p>
        </w:tc>
        <w:tc>
          <w:tcPr>
            <w:tcW w:w="8342" w:type="dxa"/>
          </w:tcPr>
          <w:p w:rsidR="005064E2" w:rsidRPr="00516094" w:rsidRDefault="005064E2" w:rsidP="005064E2">
            <w:pPr>
              <w:shd w:val="clear" w:color="auto" w:fill="FFFFFF"/>
              <w:spacing w:after="0" w:line="240" w:lineRule="auto"/>
              <w:jc w:val="both"/>
              <w:textAlignment w:val="baseline"/>
              <w:rPr>
                <w:rFonts w:ascii="Times New Roman" w:hAnsi="Times New Roman"/>
                <w:bCs/>
                <w:i/>
                <w:iCs/>
                <w:sz w:val="24"/>
                <w:szCs w:val="24"/>
              </w:rPr>
            </w:pPr>
            <w:r w:rsidRPr="005B5BF6">
              <w:rPr>
                <w:rFonts w:ascii="Times New Roman" w:eastAsia="Calibri" w:hAnsi="Times New Roman"/>
                <w:sz w:val="24"/>
                <w:szCs w:val="24"/>
                <w:lang w:eastAsia="en-US"/>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5064E2" w:rsidRPr="00516094" w:rsidTr="005064E2">
        <w:tc>
          <w:tcPr>
            <w:tcW w:w="1229" w:type="dxa"/>
          </w:tcPr>
          <w:p w:rsidR="005064E2" w:rsidRPr="00516094" w:rsidRDefault="005064E2" w:rsidP="005064E2">
            <w:pPr>
              <w:pStyle w:val="2"/>
              <w:spacing w:before="0" w:after="0"/>
              <w:jc w:val="both"/>
              <w:rPr>
                <w:rStyle w:val="af"/>
                <w:rFonts w:ascii="Times New Roman" w:hAnsi="Times New Roman"/>
                <w:b w:val="0"/>
                <w:i/>
                <w:sz w:val="24"/>
                <w:szCs w:val="24"/>
                <w:lang w:val="ru-RU"/>
              </w:rPr>
            </w:pPr>
            <w:r w:rsidRPr="00516094">
              <w:rPr>
                <w:rStyle w:val="af"/>
                <w:rFonts w:ascii="Times New Roman" w:hAnsi="Times New Roman"/>
                <w:b w:val="0"/>
                <w:i/>
                <w:sz w:val="24"/>
                <w:szCs w:val="24"/>
                <w:lang w:val="ru-RU"/>
              </w:rPr>
              <w:t>ОК7.</w:t>
            </w:r>
          </w:p>
        </w:tc>
        <w:tc>
          <w:tcPr>
            <w:tcW w:w="8342" w:type="dxa"/>
          </w:tcPr>
          <w:p w:rsidR="005064E2" w:rsidRPr="00516094" w:rsidRDefault="005064E2" w:rsidP="005064E2">
            <w:pPr>
              <w:shd w:val="clear" w:color="auto" w:fill="FFFFFF"/>
              <w:spacing w:after="0" w:line="240" w:lineRule="auto"/>
              <w:jc w:val="both"/>
              <w:textAlignment w:val="baseline"/>
              <w:rPr>
                <w:rFonts w:ascii="Times New Roman" w:hAnsi="Times New Roman"/>
                <w:bCs/>
                <w:i/>
                <w:iCs/>
                <w:sz w:val="24"/>
                <w:szCs w:val="24"/>
              </w:rPr>
            </w:pPr>
            <w:r w:rsidRPr="005B5BF6">
              <w:rPr>
                <w:rFonts w:ascii="Times New Roman" w:eastAsia="Calibri" w:hAnsi="Times New Roman"/>
                <w:sz w:val="24"/>
                <w:szCs w:val="24"/>
                <w:lang w:eastAsia="en-US"/>
              </w:rPr>
              <w:t>Содействовать сохранению окружающей среды, ресурсосбережению, применять знания об изменении климата, принципы бережного производства, эффективно действовать в чрезвычайных ситуациях</w:t>
            </w:r>
          </w:p>
        </w:tc>
      </w:tr>
      <w:tr w:rsidR="005064E2" w:rsidRPr="00516094" w:rsidTr="005064E2">
        <w:tc>
          <w:tcPr>
            <w:tcW w:w="1229" w:type="dxa"/>
          </w:tcPr>
          <w:p w:rsidR="005064E2" w:rsidRPr="00516094" w:rsidRDefault="005064E2" w:rsidP="005064E2">
            <w:pPr>
              <w:pStyle w:val="2"/>
              <w:spacing w:before="0" w:after="0"/>
              <w:jc w:val="both"/>
              <w:rPr>
                <w:rStyle w:val="af"/>
                <w:rFonts w:ascii="Times New Roman" w:hAnsi="Times New Roman"/>
                <w:b w:val="0"/>
                <w:i/>
                <w:sz w:val="24"/>
                <w:szCs w:val="24"/>
                <w:lang w:val="ru-RU"/>
              </w:rPr>
            </w:pPr>
            <w:r w:rsidRPr="00516094">
              <w:rPr>
                <w:rStyle w:val="af"/>
                <w:rFonts w:ascii="Times New Roman" w:hAnsi="Times New Roman"/>
                <w:b w:val="0"/>
                <w:i/>
                <w:sz w:val="24"/>
                <w:szCs w:val="24"/>
                <w:lang w:val="ru-RU"/>
              </w:rPr>
              <w:t>ОК8</w:t>
            </w:r>
          </w:p>
        </w:tc>
        <w:tc>
          <w:tcPr>
            <w:tcW w:w="8342" w:type="dxa"/>
          </w:tcPr>
          <w:p w:rsidR="005064E2" w:rsidRPr="00516094" w:rsidRDefault="005064E2" w:rsidP="005064E2">
            <w:pPr>
              <w:shd w:val="clear" w:color="auto" w:fill="FFFFFF"/>
              <w:spacing w:after="0" w:line="240" w:lineRule="auto"/>
              <w:jc w:val="both"/>
              <w:textAlignment w:val="baseline"/>
              <w:rPr>
                <w:rFonts w:ascii="Times New Roman" w:hAnsi="Times New Roman"/>
                <w:sz w:val="24"/>
                <w:szCs w:val="24"/>
              </w:rPr>
            </w:pPr>
            <w:r w:rsidRPr="005B5BF6">
              <w:rPr>
                <w:rFonts w:ascii="Times New Roman" w:eastAsia="Calibri" w:hAnsi="Times New Roman"/>
                <w:sz w:val="24"/>
                <w:szCs w:val="24"/>
                <w:lang w:eastAsia="en-US"/>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5064E2" w:rsidRPr="00516094" w:rsidTr="005064E2">
        <w:tc>
          <w:tcPr>
            <w:tcW w:w="1229" w:type="dxa"/>
          </w:tcPr>
          <w:p w:rsidR="005064E2" w:rsidRPr="00516094" w:rsidRDefault="005064E2" w:rsidP="005064E2">
            <w:pPr>
              <w:pStyle w:val="2"/>
              <w:spacing w:before="0" w:after="0"/>
              <w:jc w:val="both"/>
              <w:rPr>
                <w:rStyle w:val="af"/>
                <w:rFonts w:ascii="Times New Roman" w:hAnsi="Times New Roman"/>
                <w:b w:val="0"/>
                <w:i/>
                <w:sz w:val="24"/>
                <w:szCs w:val="24"/>
                <w:lang w:val="ru-RU"/>
              </w:rPr>
            </w:pPr>
            <w:r w:rsidRPr="00516094">
              <w:rPr>
                <w:rStyle w:val="af"/>
                <w:rFonts w:ascii="Times New Roman" w:hAnsi="Times New Roman"/>
                <w:b w:val="0"/>
                <w:i/>
                <w:sz w:val="24"/>
                <w:szCs w:val="24"/>
                <w:lang w:val="ru-RU"/>
              </w:rPr>
              <w:t>ОК9.</w:t>
            </w:r>
          </w:p>
        </w:tc>
        <w:tc>
          <w:tcPr>
            <w:tcW w:w="8342" w:type="dxa"/>
          </w:tcPr>
          <w:p w:rsidR="005064E2" w:rsidRPr="00516094" w:rsidRDefault="005064E2" w:rsidP="005064E2">
            <w:pPr>
              <w:shd w:val="clear" w:color="auto" w:fill="FFFFFF"/>
              <w:spacing w:after="0" w:line="240" w:lineRule="auto"/>
              <w:jc w:val="both"/>
              <w:textAlignment w:val="baseline"/>
              <w:rPr>
                <w:rFonts w:ascii="Times New Roman" w:hAnsi="Times New Roman"/>
                <w:bCs/>
                <w:i/>
                <w:iCs/>
                <w:sz w:val="24"/>
                <w:szCs w:val="24"/>
              </w:rPr>
            </w:pPr>
            <w:r w:rsidRPr="005B5BF6">
              <w:rPr>
                <w:rFonts w:ascii="Times New Roman" w:eastAsia="Calibri" w:hAnsi="Times New Roman"/>
                <w:sz w:val="24"/>
                <w:szCs w:val="24"/>
                <w:lang w:eastAsia="en-US"/>
              </w:rPr>
              <w:t>Пользоваться профессиональной документацией на государственном и иностранных языках</w:t>
            </w:r>
          </w:p>
        </w:tc>
      </w:tr>
    </w:tbl>
    <w:p w:rsidR="00836802" w:rsidRDefault="00836802" w:rsidP="00836802">
      <w:pPr>
        <w:suppressAutoHyphens/>
        <w:jc w:val="both"/>
        <w:rPr>
          <w:rFonts w:ascii="Times New Roman" w:hAnsi="Times New Roman"/>
          <w:sz w:val="24"/>
          <w:szCs w:val="24"/>
        </w:rPr>
      </w:pPr>
      <w:r w:rsidRPr="001C7D6C">
        <w:rPr>
          <w:rFonts w:ascii="Times New Roman" w:hAnsi="Times New Roman"/>
          <w:sz w:val="24"/>
          <w:szCs w:val="24"/>
        </w:rPr>
        <w:t xml:space="preserve">В результате изучения профессионального модуля студент должен освоить основной вид деятельности </w:t>
      </w:r>
      <w:r w:rsidRPr="001C7D6C">
        <w:rPr>
          <w:rFonts w:ascii="Times New Roman" w:hAnsi="Times New Roman"/>
          <w:sz w:val="24"/>
          <w:szCs w:val="24"/>
          <w:u w:val="single"/>
        </w:rPr>
        <w:t xml:space="preserve">Участие в проектировании зданий и </w:t>
      </w:r>
      <w:proofErr w:type="gramStart"/>
      <w:r w:rsidRPr="001C7D6C">
        <w:rPr>
          <w:rFonts w:ascii="Times New Roman" w:hAnsi="Times New Roman"/>
          <w:sz w:val="24"/>
          <w:szCs w:val="24"/>
          <w:u w:val="single"/>
        </w:rPr>
        <w:t>сооружений</w:t>
      </w:r>
      <w:r w:rsidRPr="001C7D6C">
        <w:rPr>
          <w:rFonts w:ascii="Times New Roman" w:hAnsi="Times New Roman"/>
          <w:sz w:val="24"/>
          <w:szCs w:val="24"/>
        </w:rPr>
        <w:t xml:space="preserve">  и</w:t>
      </w:r>
      <w:proofErr w:type="gramEnd"/>
      <w:r w:rsidRPr="001C7D6C">
        <w:rPr>
          <w:rFonts w:ascii="Times New Roman" w:hAnsi="Times New Roman"/>
          <w:sz w:val="24"/>
          <w:szCs w:val="24"/>
        </w:rPr>
        <w:t xml:space="preserve"> соответствующие ему общие компетенции и профессиональные компетенции:</w:t>
      </w:r>
    </w:p>
    <w:p w:rsidR="0098578F" w:rsidRPr="001C7D6C" w:rsidRDefault="0098578F" w:rsidP="0098578F">
      <w:pPr>
        <w:suppressAutoHyphens/>
        <w:jc w:val="both"/>
        <w:rPr>
          <w:rFonts w:ascii="Times New Roman" w:hAnsi="Times New Roman"/>
          <w:sz w:val="24"/>
          <w:szCs w:val="24"/>
        </w:rPr>
      </w:pPr>
      <w:r w:rsidRPr="005B5BF6">
        <w:rPr>
          <w:rFonts w:ascii="Times New Roman" w:eastAsia="Calibri" w:hAnsi="Times New Roman"/>
          <w:sz w:val="24"/>
          <w:szCs w:val="24"/>
          <w:lang w:eastAsia="en-US"/>
        </w:rPr>
        <w:t xml:space="preserve"> </w:t>
      </w:r>
    </w:p>
    <w:p w:rsidR="009B3727" w:rsidRPr="0005713E" w:rsidRDefault="009B3727" w:rsidP="007E5B6B">
      <w:pPr>
        <w:keepNext/>
        <w:spacing w:after="0" w:line="240" w:lineRule="auto"/>
        <w:jc w:val="both"/>
        <w:outlineLvl w:val="1"/>
        <w:rPr>
          <w:rFonts w:ascii="Times New Roman" w:hAnsi="Times New Roman"/>
          <w:bCs/>
          <w:iCs/>
          <w:sz w:val="24"/>
          <w:szCs w:val="24"/>
          <w:lang w:eastAsia="en-US"/>
        </w:rPr>
      </w:pPr>
    </w:p>
    <w:p w:rsidR="007E5B6B" w:rsidRPr="0005713E" w:rsidRDefault="007E5B6B" w:rsidP="007E5B6B">
      <w:pPr>
        <w:keepNext/>
        <w:spacing w:after="0" w:line="240" w:lineRule="auto"/>
        <w:jc w:val="both"/>
        <w:outlineLvl w:val="1"/>
        <w:rPr>
          <w:rFonts w:ascii="Times New Roman" w:hAnsi="Times New Roman"/>
          <w:bCs/>
          <w:iCs/>
          <w:sz w:val="24"/>
          <w:szCs w:val="24"/>
          <w:lang w:eastAsia="en-US"/>
        </w:rPr>
      </w:pPr>
      <w:r w:rsidRPr="0005713E">
        <w:rPr>
          <w:rFonts w:ascii="Times New Roman" w:hAnsi="Times New Roman"/>
          <w:bCs/>
          <w:iCs/>
          <w:sz w:val="24"/>
          <w:szCs w:val="24"/>
          <w:lang w:eastAsia="en-US"/>
        </w:rPr>
        <w:t xml:space="preserve">1.2. Перечень профессиональных компетенций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8367"/>
      </w:tblGrid>
      <w:tr w:rsidR="007E5B6B" w:rsidRPr="0005713E" w:rsidTr="00FB356B">
        <w:tc>
          <w:tcPr>
            <w:tcW w:w="1204" w:type="dxa"/>
          </w:tcPr>
          <w:p w:rsidR="007E5B6B" w:rsidRPr="0005713E" w:rsidRDefault="007E5B6B" w:rsidP="007E5B6B">
            <w:pPr>
              <w:keepNext/>
              <w:spacing w:after="0" w:line="240" w:lineRule="auto"/>
              <w:jc w:val="both"/>
              <w:outlineLvl w:val="1"/>
              <w:rPr>
                <w:rFonts w:ascii="Times New Roman" w:hAnsi="Times New Roman"/>
                <w:b/>
                <w:bCs/>
                <w:iCs/>
                <w:sz w:val="24"/>
                <w:szCs w:val="24"/>
              </w:rPr>
            </w:pPr>
            <w:r w:rsidRPr="0005713E">
              <w:rPr>
                <w:rFonts w:ascii="Times New Roman" w:hAnsi="Times New Roman"/>
                <w:b/>
                <w:bCs/>
                <w:iCs/>
                <w:sz w:val="24"/>
                <w:szCs w:val="24"/>
              </w:rPr>
              <w:t>Код</w:t>
            </w:r>
          </w:p>
        </w:tc>
        <w:tc>
          <w:tcPr>
            <w:tcW w:w="8367" w:type="dxa"/>
          </w:tcPr>
          <w:p w:rsidR="007E5B6B" w:rsidRPr="0005713E" w:rsidRDefault="007E5B6B" w:rsidP="007E5B6B">
            <w:pPr>
              <w:keepNext/>
              <w:spacing w:after="0" w:line="240" w:lineRule="auto"/>
              <w:jc w:val="both"/>
              <w:outlineLvl w:val="1"/>
              <w:rPr>
                <w:rFonts w:ascii="Times New Roman" w:hAnsi="Times New Roman"/>
                <w:b/>
                <w:bCs/>
                <w:iCs/>
                <w:sz w:val="24"/>
                <w:szCs w:val="24"/>
              </w:rPr>
            </w:pPr>
            <w:r w:rsidRPr="0005713E">
              <w:rPr>
                <w:rFonts w:ascii="Times New Roman" w:hAnsi="Times New Roman"/>
                <w:b/>
                <w:bCs/>
                <w:iCs/>
                <w:sz w:val="24"/>
                <w:szCs w:val="24"/>
              </w:rPr>
              <w:t>Наименование видов деятельности и профессиональных компетенций</w:t>
            </w:r>
          </w:p>
        </w:tc>
      </w:tr>
      <w:tr w:rsidR="007E5B6B" w:rsidRPr="0005713E" w:rsidTr="00FB356B">
        <w:tc>
          <w:tcPr>
            <w:tcW w:w="1204" w:type="dxa"/>
          </w:tcPr>
          <w:p w:rsidR="007E5B6B" w:rsidRPr="0005713E" w:rsidRDefault="007E5B6B" w:rsidP="007E5B6B">
            <w:pPr>
              <w:keepNext/>
              <w:spacing w:after="0" w:line="240" w:lineRule="auto"/>
              <w:jc w:val="both"/>
              <w:outlineLvl w:val="1"/>
              <w:rPr>
                <w:rFonts w:ascii="Times New Roman" w:hAnsi="Times New Roman"/>
                <w:bCs/>
                <w:iCs/>
                <w:sz w:val="24"/>
                <w:szCs w:val="24"/>
              </w:rPr>
            </w:pPr>
            <w:r w:rsidRPr="0005713E">
              <w:rPr>
                <w:rFonts w:ascii="Times New Roman" w:hAnsi="Times New Roman"/>
                <w:bCs/>
                <w:iCs/>
                <w:sz w:val="24"/>
                <w:szCs w:val="24"/>
              </w:rPr>
              <w:t>ВД 1</w:t>
            </w:r>
          </w:p>
        </w:tc>
        <w:tc>
          <w:tcPr>
            <w:tcW w:w="8367" w:type="dxa"/>
          </w:tcPr>
          <w:p w:rsidR="007E5B6B" w:rsidRPr="0005713E" w:rsidRDefault="007E5B6B" w:rsidP="007E5B6B">
            <w:pPr>
              <w:keepNext/>
              <w:spacing w:after="0" w:line="240" w:lineRule="auto"/>
              <w:jc w:val="both"/>
              <w:outlineLvl w:val="1"/>
              <w:rPr>
                <w:rFonts w:ascii="Times New Roman" w:hAnsi="Times New Roman"/>
                <w:bCs/>
                <w:i/>
                <w:iCs/>
                <w:sz w:val="24"/>
                <w:szCs w:val="24"/>
              </w:rPr>
            </w:pPr>
            <w:r w:rsidRPr="0005713E">
              <w:rPr>
                <w:rFonts w:ascii="Times New Roman" w:hAnsi="Times New Roman"/>
                <w:bCs/>
                <w:i/>
                <w:iCs/>
                <w:sz w:val="24"/>
                <w:szCs w:val="24"/>
              </w:rPr>
              <w:t xml:space="preserve">Участие в проектировании зданий и сооружений  </w:t>
            </w:r>
          </w:p>
        </w:tc>
      </w:tr>
      <w:tr w:rsidR="007E5B6B" w:rsidRPr="0005713E" w:rsidTr="00FB356B">
        <w:tc>
          <w:tcPr>
            <w:tcW w:w="1204" w:type="dxa"/>
          </w:tcPr>
          <w:p w:rsidR="007E5B6B" w:rsidRPr="0005713E" w:rsidRDefault="007E5B6B" w:rsidP="007E5B6B">
            <w:pPr>
              <w:keepNext/>
              <w:spacing w:after="0" w:line="240" w:lineRule="auto"/>
              <w:jc w:val="both"/>
              <w:outlineLvl w:val="1"/>
              <w:rPr>
                <w:rFonts w:ascii="Times New Roman" w:hAnsi="Times New Roman"/>
                <w:bCs/>
                <w:iCs/>
                <w:sz w:val="24"/>
                <w:szCs w:val="24"/>
              </w:rPr>
            </w:pPr>
            <w:r w:rsidRPr="0005713E">
              <w:rPr>
                <w:rFonts w:ascii="Times New Roman" w:hAnsi="Times New Roman"/>
                <w:bCs/>
                <w:iCs/>
                <w:sz w:val="24"/>
                <w:szCs w:val="24"/>
              </w:rPr>
              <w:t>ПК 1.1.</w:t>
            </w:r>
          </w:p>
        </w:tc>
        <w:tc>
          <w:tcPr>
            <w:tcW w:w="8367" w:type="dxa"/>
          </w:tcPr>
          <w:p w:rsidR="007E5B6B" w:rsidRPr="0005713E" w:rsidRDefault="007E5B6B" w:rsidP="007E5B6B">
            <w:pPr>
              <w:keepNext/>
              <w:spacing w:after="0" w:line="240" w:lineRule="auto"/>
              <w:jc w:val="both"/>
              <w:outlineLvl w:val="1"/>
              <w:rPr>
                <w:rFonts w:ascii="Times New Roman" w:hAnsi="Times New Roman"/>
                <w:bCs/>
                <w:iCs/>
                <w:sz w:val="24"/>
                <w:szCs w:val="24"/>
              </w:rPr>
            </w:pPr>
            <w:r w:rsidRPr="0005713E">
              <w:rPr>
                <w:rFonts w:ascii="Times New Roman" w:eastAsia="Calibri" w:hAnsi="Times New Roman"/>
                <w:sz w:val="24"/>
                <w:szCs w:val="24"/>
                <w:lang w:eastAsia="en-US"/>
              </w:rPr>
              <w:t>Подбирать наиболее оптимальные решения из строительных конструкций и материалов, разрабатывать узлы и детали конструктивных элементов зданий и сооружений в соответствии с условиями эксплуатации и назначениями</w:t>
            </w:r>
          </w:p>
        </w:tc>
      </w:tr>
      <w:tr w:rsidR="007E5B6B" w:rsidRPr="0005713E" w:rsidTr="00FB356B">
        <w:tc>
          <w:tcPr>
            <w:tcW w:w="1204" w:type="dxa"/>
          </w:tcPr>
          <w:p w:rsidR="007E5B6B" w:rsidRPr="0005713E" w:rsidRDefault="007E5B6B" w:rsidP="007E5B6B">
            <w:pPr>
              <w:keepNext/>
              <w:spacing w:after="0" w:line="240" w:lineRule="auto"/>
              <w:jc w:val="both"/>
              <w:outlineLvl w:val="1"/>
              <w:rPr>
                <w:rFonts w:ascii="Times New Roman" w:hAnsi="Times New Roman"/>
                <w:bCs/>
                <w:iCs/>
                <w:sz w:val="24"/>
                <w:szCs w:val="24"/>
              </w:rPr>
            </w:pPr>
            <w:r w:rsidRPr="0005713E">
              <w:rPr>
                <w:rFonts w:ascii="Times New Roman" w:hAnsi="Times New Roman"/>
                <w:bCs/>
                <w:iCs/>
                <w:sz w:val="24"/>
                <w:szCs w:val="24"/>
              </w:rPr>
              <w:t>ПК 1.2.</w:t>
            </w:r>
          </w:p>
        </w:tc>
        <w:tc>
          <w:tcPr>
            <w:tcW w:w="8367" w:type="dxa"/>
          </w:tcPr>
          <w:p w:rsidR="007E5B6B" w:rsidRPr="0005713E" w:rsidRDefault="007E5B6B" w:rsidP="007E5B6B">
            <w:pPr>
              <w:keepNext/>
              <w:spacing w:after="0" w:line="240" w:lineRule="auto"/>
              <w:jc w:val="both"/>
              <w:outlineLvl w:val="1"/>
              <w:rPr>
                <w:rFonts w:ascii="Times New Roman" w:hAnsi="Times New Roman"/>
                <w:bCs/>
                <w:iCs/>
                <w:sz w:val="24"/>
                <w:szCs w:val="24"/>
              </w:rPr>
            </w:pPr>
            <w:r w:rsidRPr="0005713E">
              <w:rPr>
                <w:rFonts w:ascii="Times New Roman" w:eastAsia="Calibri" w:hAnsi="Times New Roman"/>
                <w:sz w:val="24"/>
                <w:szCs w:val="24"/>
                <w:lang w:eastAsia="en-US"/>
              </w:rPr>
              <w:t>Выполнять расчеты и конструирование строительных конструкци</w:t>
            </w:r>
            <w:r w:rsidRPr="0005713E">
              <w:rPr>
                <w:rFonts w:eastAsia="Calibri"/>
                <w:sz w:val="24"/>
                <w:szCs w:val="24"/>
                <w:lang w:eastAsia="en-US"/>
              </w:rPr>
              <w:t>й</w:t>
            </w:r>
          </w:p>
        </w:tc>
      </w:tr>
      <w:tr w:rsidR="007E5B6B" w:rsidRPr="0005713E" w:rsidTr="00FB356B">
        <w:tc>
          <w:tcPr>
            <w:tcW w:w="1204" w:type="dxa"/>
          </w:tcPr>
          <w:p w:rsidR="007E5B6B" w:rsidRPr="0005713E" w:rsidRDefault="007E5B6B" w:rsidP="007E5B6B">
            <w:pPr>
              <w:keepNext/>
              <w:spacing w:after="0" w:line="240" w:lineRule="auto"/>
              <w:jc w:val="both"/>
              <w:outlineLvl w:val="1"/>
              <w:rPr>
                <w:rFonts w:ascii="Times New Roman" w:hAnsi="Times New Roman"/>
                <w:bCs/>
                <w:iCs/>
                <w:sz w:val="24"/>
                <w:szCs w:val="24"/>
              </w:rPr>
            </w:pPr>
            <w:r w:rsidRPr="0005713E">
              <w:rPr>
                <w:rFonts w:ascii="Times New Roman" w:hAnsi="Times New Roman"/>
                <w:bCs/>
                <w:iCs/>
                <w:sz w:val="24"/>
                <w:szCs w:val="24"/>
              </w:rPr>
              <w:t>ПК 1.3.</w:t>
            </w:r>
          </w:p>
        </w:tc>
        <w:tc>
          <w:tcPr>
            <w:tcW w:w="8367" w:type="dxa"/>
          </w:tcPr>
          <w:p w:rsidR="007E5B6B" w:rsidRPr="0005713E" w:rsidRDefault="007E5B6B" w:rsidP="007E5B6B">
            <w:pPr>
              <w:keepNext/>
              <w:spacing w:after="0" w:line="240" w:lineRule="auto"/>
              <w:jc w:val="both"/>
              <w:outlineLvl w:val="1"/>
              <w:rPr>
                <w:rFonts w:ascii="Times New Roman" w:hAnsi="Times New Roman"/>
                <w:bCs/>
                <w:iCs/>
                <w:sz w:val="24"/>
                <w:szCs w:val="24"/>
              </w:rPr>
            </w:pPr>
            <w:r w:rsidRPr="0005713E">
              <w:rPr>
                <w:rFonts w:ascii="Times New Roman" w:eastAsia="Calibri" w:hAnsi="Times New Roman"/>
                <w:sz w:val="24"/>
                <w:szCs w:val="24"/>
                <w:lang w:eastAsia="en-US"/>
              </w:rPr>
              <w:t>Разрабатывать архитектурно-строительные чертежи с использованием средств автоматизированного проектирования</w:t>
            </w:r>
          </w:p>
        </w:tc>
      </w:tr>
      <w:tr w:rsidR="007E5B6B" w:rsidRPr="0005713E" w:rsidTr="00FB356B">
        <w:tc>
          <w:tcPr>
            <w:tcW w:w="1204" w:type="dxa"/>
          </w:tcPr>
          <w:p w:rsidR="007E5B6B" w:rsidRPr="0005713E" w:rsidRDefault="007E5B6B" w:rsidP="007E5B6B">
            <w:pPr>
              <w:keepNext/>
              <w:spacing w:after="0" w:line="240" w:lineRule="auto"/>
              <w:jc w:val="both"/>
              <w:outlineLvl w:val="1"/>
              <w:rPr>
                <w:rFonts w:ascii="Times New Roman" w:hAnsi="Times New Roman"/>
                <w:bCs/>
                <w:iCs/>
                <w:sz w:val="24"/>
                <w:szCs w:val="24"/>
              </w:rPr>
            </w:pPr>
            <w:r w:rsidRPr="0005713E">
              <w:rPr>
                <w:rFonts w:ascii="Times New Roman" w:hAnsi="Times New Roman"/>
                <w:bCs/>
                <w:iCs/>
                <w:sz w:val="24"/>
                <w:szCs w:val="24"/>
              </w:rPr>
              <w:t xml:space="preserve">ПК 1.4. </w:t>
            </w:r>
          </w:p>
        </w:tc>
        <w:tc>
          <w:tcPr>
            <w:tcW w:w="8367" w:type="dxa"/>
          </w:tcPr>
          <w:p w:rsidR="007E5B6B" w:rsidRPr="0005713E" w:rsidRDefault="007E5B6B" w:rsidP="007E5B6B">
            <w:pPr>
              <w:keepNext/>
              <w:spacing w:after="0" w:line="240" w:lineRule="auto"/>
              <w:jc w:val="both"/>
              <w:outlineLvl w:val="1"/>
              <w:rPr>
                <w:rFonts w:ascii="Times New Roman" w:eastAsia="Calibri" w:hAnsi="Times New Roman"/>
                <w:sz w:val="24"/>
                <w:szCs w:val="24"/>
                <w:lang w:eastAsia="en-US"/>
              </w:rPr>
            </w:pPr>
            <w:r w:rsidRPr="0005713E">
              <w:rPr>
                <w:rFonts w:ascii="Times New Roman" w:hAnsi="Times New Roman"/>
                <w:bCs/>
                <w:iCs/>
                <w:sz w:val="24"/>
                <w:szCs w:val="24"/>
              </w:rPr>
              <w:t>Участвовать в разработке проекта производства работ с применением информационных технологий.</w:t>
            </w:r>
          </w:p>
        </w:tc>
      </w:tr>
    </w:tbl>
    <w:p w:rsidR="007E5B6B" w:rsidRPr="0005713E" w:rsidRDefault="007E5B6B" w:rsidP="007E5B6B">
      <w:pPr>
        <w:rPr>
          <w:rFonts w:ascii="Times New Roman" w:hAnsi="Times New Roman"/>
          <w:bCs/>
          <w:sz w:val="24"/>
          <w:szCs w:val="24"/>
        </w:rPr>
      </w:pPr>
    </w:p>
    <w:p w:rsidR="00455840" w:rsidRPr="0005713E" w:rsidRDefault="00455840" w:rsidP="00516094">
      <w:pPr>
        <w:spacing w:line="360" w:lineRule="auto"/>
        <w:rPr>
          <w:rFonts w:ascii="Times New Roman" w:hAnsi="Times New Roman"/>
          <w:bCs/>
          <w:sz w:val="24"/>
          <w:szCs w:val="24"/>
        </w:rPr>
      </w:pPr>
      <w:r w:rsidRPr="0005713E">
        <w:rPr>
          <w:rFonts w:ascii="Times New Roman" w:hAnsi="Times New Roman"/>
          <w:bCs/>
          <w:sz w:val="24"/>
          <w:szCs w:val="24"/>
        </w:rPr>
        <w:t>1.3. В результате освоения профессионального модуля студент должен: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804"/>
      </w:tblGrid>
      <w:tr w:rsidR="00455840" w:rsidRPr="00516094" w:rsidTr="00FB356B">
        <w:tc>
          <w:tcPr>
            <w:tcW w:w="2802" w:type="dxa"/>
          </w:tcPr>
          <w:p w:rsidR="00455840" w:rsidRPr="00516094" w:rsidRDefault="00455840" w:rsidP="00516094">
            <w:pPr>
              <w:spacing w:after="0"/>
              <w:rPr>
                <w:rFonts w:ascii="Times New Roman" w:hAnsi="Times New Roman"/>
                <w:bCs/>
                <w:sz w:val="24"/>
                <w:szCs w:val="24"/>
                <w:lang w:eastAsia="en-US"/>
              </w:rPr>
            </w:pPr>
            <w:r w:rsidRPr="00516094">
              <w:rPr>
                <w:rFonts w:ascii="Times New Roman" w:hAnsi="Times New Roman"/>
                <w:bCs/>
                <w:sz w:val="24"/>
                <w:szCs w:val="24"/>
                <w:lang w:eastAsia="en-US"/>
              </w:rPr>
              <w:t>Иметь практический опыт</w:t>
            </w:r>
          </w:p>
        </w:tc>
        <w:tc>
          <w:tcPr>
            <w:tcW w:w="6804" w:type="dxa"/>
          </w:tcPr>
          <w:p w:rsidR="00455840" w:rsidRPr="00516094" w:rsidRDefault="00455840" w:rsidP="00516094">
            <w:pPr>
              <w:spacing w:after="0"/>
              <w:jc w:val="both"/>
              <w:rPr>
                <w:rFonts w:ascii="Times New Roman" w:eastAsia="Calibri" w:hAnsi="Times New Roman"/>
                <w:sz w:val="24"/>
                <w:szCs w:val="24"/>
                <w:lang w:eastAsia="en-US"/>
              </w:rPr>
            </w:pPr>
            <w:r w:rsidRPr="00516094">
              <w:rPr>
                <w:rFonts w:ascii="Times New Roman" w:eastAsia="Calibri" w:hAnsi="Times New Roman"/>
                <w:sz w:val="24"/>
                <w:szCs w:val="24"/>
                <w:lang w:eastAsia="en-US"/>
              </w:rPr>
              <w:t xml:space="preserve">- </w:t>
            </w:r>
            <w:proofErr w:type="gramStart"/>
            <w:r w:rsidRPr="00516094">
              <w:rPr>
                <w:rFonts w:ascii="Times New Roman" w:eastAsia="Calibri" w:hAnsi="Times New Roman"/>
                <w:sz w:val="24"/>
                <w:szCs w:val="24"/>
                <w:lang w:eastAsia="en-US"/>
              </w:rPr>
              <w:t>подбора  строительных</w:t>
            </w:r>
            <w:proofErr w:type="gramEnd"/>
            <w:r w:rsidRPr="00516094">
              <w:rPr>
                <w:rFonts w:ascii="Times New Roman" w:eastAsia="Calibri" w:hAnsi="Times New Roman"/>
                <w:sz w:val="24"/>
                <w:szCs w:val="24"/>
                <w:lang w:eastAsia="en-US"/>
              </w:rPr>
              <w:t xml:space="preserve"> конструкций и материалов;</w:t>
            </w:r>
          </w:p>
          <w:p w:rsidR="00455840" w:rsidRPr="00516094" w:rsidRDefault="00455840" w:rsidP="00516094">
            <w:pPr>
              <w:spacing w:after="0"/>
              <w:jc w:val="both"/>
              <w:rPr>
                <w:rFonts w:ascii="Times New Roman" w:eastAsia="Calibri" w:hAnsi="Times New Roman"/>
                <w:sz w:val="24"/>
                <w:szCs w:val="24"/>
                <w:lang w:eastAsia="en-US"/>
              </w:rPr>
            </w:pPr>
            <w:r w:rsidRPr="00516094">
              <w:rPr>
                <w:rFonts w:ascii="Times New Roman" w:eastAsia="Calibri" w:hAnsi="Times New Roman"/>
                <w:sz w:val="24"/>
                <w:szCs w:val="24"/>
                <w:lang w:eastAsia="en-US"/>
              </w:rPr>
              <w:t>- разработки узлов и деталей конструктивных элементов зданий;</w:t>
            </w:r>
          </w:p>
          <w:p w:rsidR="00455840" w:rsidRPr="00516094" w:rsidRDefault="00455840" w:rsidP="00516094">
            <w:pPr>
              <w:spacing w:after="0"/>
              <w:jc w:val="both"/>
              <w:rPr>
                <w:rFonts w:ascii="Times New Roman" w:eastAsia="Calibri" w:hAnsi="Times New Roman"/>
                <w:b/>
                <w:sz w:val="24"/>
                <w:szCs w:val="24"/>
                <w:lang w:eastAsia="en-US"/>
              </w:rPr>
            </w:pPr>
            <w:r w:rsidRPr="00516094">
              <w:rPr>
                <w:rFonts w:ascii="Times New Roman" w:eastAsia="Calibri" w:hAnsi="Times New Roman"/>
                <w:sz w:val="24"/>
                <w:szCs w:val="24"/>
                <w:lang w:eastAsia="en-US"/>
              </w:rPr>
              <w:t xml:space="preserve">- </w:t>
            </w:r>
            <w:proofErr w:type="gramStart"/>
            <w:r w:rsidRPr="00516094">
              <w:rPr>
                <w:rFonts w:ascii="Times New Roman" w:eastAsia="Calibri" w:hAnsi="Times New Roman"/>
                <w:sz w:val="24"/>
                <w:szCs w:val="24"/>
                <w:lang w:eastAsia="en-US"/>
              </w:rPr>
              <w:t>разработки  архитектурно</w:t>
            </w:r>
            <w:proofErr w:type="gramEnd"/>
            <w:r w:rsidRPr="00516094">
              <w:rPr>
                <w:rFonts w:ascii="Times New Roman" w:eastAsia="Calibri" w:hAnsi="Times New Roman"/>
                <w:sz w:val="24"/>
                <w:szCs w:val="24"/>
                <w:lang w:eastAsia="en-US"/>
              </w:rPr>
              <w:t>-строительных чертежей;</w:t>
            </w:r>
            <w:r w:rsidRPr="00516094">
              <w:rPr>
                <w:rFonts w:ascii="Times New Roman" w:eastAsia="Calibri" w:hAnsi="Times New Roman"/>
                <w:b/>
                <w:sz w:val="24"/>
                <w:szCs w:val="24"/>
                <w:lang w:eastAsia="en-US"/>
              </w:rPr>
              <w:t xml:space="preserve"> </w:t>
            </w:r>
            <w:r w:rsidRPr="00516094">
              <w:rPr>
                <w:rFonts w:ascii="Times New Roman" w:eastAsia="Calibri" w:hAnsi="Times New Roman"/>
                <w:sz w:val="24"/>
                <w:szCs w:val="24"/>
                <w:lang w:eastAsia="en-US"/>
              </w:rPr>
              <w:t>выполнения расчетов по проектированию строительных конструкций, оснований;</w:t>
            </w:r>
          </w:p>
          <w:p w:rsidR="00455840" w:rsidRPr="00516094" w:rsidRDefault="00455840" w:rsidP="00516094">
            <w:pPr>
              <w:spacing w:after="0"/>
              <w:jc w:val="both"/>
              <w:rPr>
                <w:rFonts w:ascii="Times New Roman" w:hAnsi="Times New Roman"/>
                <w:b/>
                <w:bCs/>
                <w:sz w:val="24"/>
                <w:szCs w:val="24"/>
                <w:lang w:eastAsia="en-US"/>
              </w:rPr>
            </w:pPr>
            <w:r w:rsidRPr="00516094">
              <w:rPr>
                <w:rFonts w:ascii="Times New Roman" w:hAnsi="Times New Roman"/>
                <w:bCs/>
                <w:sz w:val="24"/>
                <w:szCs w:val="24"/>
                <w:lang w:eastAsia="en-US"/>
              </w:rPr>
              <w:t>-составления и описания работ, спецификаций, таблиц и другой технической документации для разработки линейных и сетевых графиков производства работ;</w:t>
            </w:r>
            <w:r w:rsidRPr="00516094">
              <w:rPr>
                <w:rFonts w:ascii="Times New Roman" w:hAnsi="Times New Roman"/>
                <w:b/>
                <w:bCs/>
                <w:sz w:val="24"/>
                <w:szCs w:val="24"/>
                <w:lang w:eastAsia="en-US"/>
              </w:rPr>
              <w:t xml:space="preserve"> </w:t>
            </w:r>
          </w:p>
          <w:p w:rsidR="00455840" w:rsidRPr="00516094" w:rsidRDefault="00455840" w:rsidP="00516094">
            <w:pPr>
              <w:spacing w:after="0"/>
              <w:jc w:val="both"/>
              <w:rPr>
                <w:rFonts w:ascii="Times New Roman" w:hAnsi="Times New Roman"/>
                <w:bCs/>
                <w:sz w:val="24"/>
                <w:szCs w:val="24"/>
                <w:lang w:eastAsia="en-US"/>
              </w:rPr>
            </w:pPr>
            <w:r w:rsidRPr="00516094">
              <w:rPr>
                <w:rFonts w:ascii="Times New Roman" w:hAnsi="Times New Roman"/>
                <w:bCs/>
                <w:sz w:val="24"/>
                <w:szCs w:val="24"/>
                <w:lang w:eastAsia="en-US"/>
              </w:rPr>
              <w:t xml:space="preserve">- разработки и согласования календарных планов производства строительных работ на объекте капитального строительства; </w:t>
            </w:r>
          </w:p>
          <w:p w:rsidR="00455840" w:rsidRPr="00516094" w:rsidRDefault="00455840" w:rsidP="00516094">
            <w:pPr>
              <w:spacing w:after="0"/>
              <w:jc w:val="both"/>
              <w:rPr>
                <w:rFonts w:ascii="Times New Roman" w:hAnsi="Times New Roman"/>
                <w:bCs/>
                <w:sz w:val="24"/>
                <w:szCs w:val="24"/>
                <w:lang w:eastAsia="en-US"/>
              </w:rPr>
            </w:pPr>
            <w:r w:rsidRPr="00516094">
              <w:rPr>
                <w:rFonts w:ascii="Times New Roman" w:hAnsi="Times New Roman"/>
                <w:bCs/>
                <w:sz w:val="24"/>
                <w:szCs w:val="24"/>
                <w:lang w:eastAsia="en-US"/>
              </w:rPr>
              <w:t xml:space="preserve">- </w:t>
            </w:r>
            <w:proofErr w:type="gramStart"/>
            <w:r w:rsidRPr="00516094">
              <w:rPr>
                <w:rFonts w:ascii="Times New Roman" w:hAnsi="Times New Roman"/>
                <w:bCs/>
                <w:sz w:val="24"/>
                <w:szCs w:val="24"/>
                <w:lang w:eastAsia="en-US"/>
              </w:rPr>
              <w:t>разработки  карт</w:t>
            </w:r>
            <w:proofErr w:type="gramEnd"/>
            <w:r w:rsidRPr="00516094">
              <w:rPr>
                <w:rFonts w:ascii="Times New Roman" w:hAnsi="Times New Roman"/>
                <w:bCs/>
                <w:sz w:val="24"/>
                <w:szCs w:val="24"/>
                <w:lang w:eastAsia="en-US"/>
              </w:rPr>
              <w:t xml:space="preserve"> технологических и трудовых процессов.</w:t>
            </w:r>
          </w:p>
        </w:tc>
      </w:tr>
      <w:tr w:rsidR="00455840" w:rsidRPr="00516094" w:rsidTr="00FB356B">
        <w:tc>
          <w:tcPr>
            <w:tcW w:w="2802" w:type="dxa"/>
          </w:tcPr>
          <w:p w:rsidR="00455840" w:rsidRPr="00516094" w:rsidRDefault="00455840" w:rsidP="00516094">
            <w:pPr>
              <w:spacing w:after="0"/>
              <w:rPr>
                <w:rFonts w:ascii="Times New Roman" w:hAnsi="Times New Roman"/>
                <w:bCs/>
                <w:sz w:val="24"/>
                <w:szCs w:val="24"/>
                <w:lang w:eastAsia="en-US"/>
              </w:rPr>
            </w:pPr>
            <w:r w:rsidRPr="00516094">
              <w:rPr>
                <w:rFonts w:ascii="Times New Roman" w:hAnsi="Times New Roman"/>
                <w:bCs/>
                <w:sz w:val="24"/>
                <w:szCs w:val="24"/>
                <w:lang w:eastAsia="en-US"/>
              </w:rPr>
              <w:t>уметь</w:t>
            </w:r>
          </w:p>
        </w:tc>
        <w:tc>
          <w:tcPr>
            <w:tcW w:w="6804" w:type="dxa"/>
          </w:tcPr>
          <w:p w:rsidR="00455840" w:rsidRPr="00516094" w:rsidRDefault="00455840" w:rsidP="00516094">
            <w:pPr>
              <w:spacing w:after="0"/>
              <w:jc w:val="both"/>
              <w:rPr>
                <w:rFonts w:ascii="Times New Roman" w:eastAsia="Calibri" w:hAnsi="Times New Roman"/>
                <w:sz w:val="24"/>
                <w:szCs w:val="24"/>
                <w:lang w:eastAsia="en-US"/>
              </w:rPr>
            </w:pPr>
            <w:r w:rsidRPr="00516094">
              <w:rPr>
                <w:rFonts w:ascii="Times New Roman" w:eastAsia="Calibri" w:hAnsi="Times New Roman"/>
                <w:sz w:val="24"/>
                <w:szCs w:val="24"/>
                <w:lang w:eastAsia="en-US"/>
              </w:rPr>
              <w:t>- читать проектно-технологическую документацию;</w:t>
            </w:r>
          </w:p>
          <w:p w:rsidR="00455840" w:rsidRPr="00516094" w:rsidRDefault="00455840" w:rsidP="00516094">
            <w:pPr>
              <w:spacing w:after="0"/>
              <w:jc w:val="both"/>
              <w:rPr>
                <w:rFonts w:ascii="Times New Roman" w:eastAsia="Calibri" w:hAnsi="Times New Roman"/>
                <w:sz w:val="24"/>
                <w:szCs w:val="24"/>
                <w:lang w:eastAsia="en-US"/>
              </w:rPr>
            </w:pPr>
            <w:r w:rsidRPr="00516094">
              <w:rPr>
                <w:rFonts w:ascii="Times New Roman" w:eastAsia="Calibri" w:hAnsi="Times New Roman"/>
                <w:sz w:val="24"/>
                <w:szCs w:val="24"/>
                <w:lang w:eastAsia="en-US"/>
              </w:rPr>
              <w:t>-пользоваться компьютером с применением специализированного программного обеспечения;</w:t>
            </w:r>
          </w:p>
          <w:p w:rsidR="00455840" w:rsidRPr="00516094" w:rsidRDefault="00455840" w:rsidP="00516094">
            <w:pPr>
              <w:spacing w:after="0"/>
              <w:jc w:val="both"/>
              <w:rPr>
                <w:rFonts w:ascii="Times New Roman" w:eastAsia="Calibri" w:hAnsi="Times New Roman"/>
                <w:sz w:val="24"/>
                <w:szCs w:val="24"/>
                <w:lang w:eastAsia="en-US"/>
              </w:rPr>
            </w:pPr>
            <w:r w:rsidRPr="00516094">
              <w:rPr>
                <w:rFonts w:ascii="Times New Roman" w:eastAsia="Calibri" w:hAnsi="Times New Roman"/>
                <w:sz w:val="24"/>
                <w:szCs w:val="24"/>
                <w:lang w:eastAsia="en-US"/>
              </w:rPr>
              <w:t xml:space="preserve">- определять глубину заложения фундамента; </w:t>
            </w:r>
          </w:p>
          <w:p w:rsidR="00455840" w:rsidRPr="00516094" w:rsidRDefault="00455840" w:rsidP="00516094">
            <w:pPr>
              <w:spacing w:after="0"/>
              <w:jc w:val="both"/>
              <w:rPr>
                <w:rFonts w:ascii="Times New Roman" w:eastAsia="Calibri" w:hAnsi="Times New Roman"/>
                <w:sz w:val="24"/>
                <w:szCs w:val="24"/>
                <w:lang w:eastAsia="en-US"/>
              </w:rPr>
            </w:pPr>
            <w:r w:rsidRPr="00516094">
              <w:rPr>
                <w:rFonts w:ascii="Times New Roman" w:eastAsia="Calibri" w:hAnsi="Times New Roman"/>
                <w:sz w:val="24"/>
                <w:szCs w:val="24"/>
                <w:lang w:eastAsia="en-US"/>
              </w:rPr>
              <w:t xml:space="preserve">-выполнять теплотехнический расчет ограждающих конструкций; </w:t>
            </w:r>
          </w:p>
          <w:p w:rsidR="00455840" w:rsidRPr="00516094" w:rsidRDefault="00455840" w:rsidP="00516094">
            <w:pPr>
              <w:spacing w:after="0"/>
              <w:jc w:val="both"/>
              <w:rPr>
                <w:rFonts w:ascii="Times New Roman" w:eastAsia="Calibri" w:hAnsi="Times New Roman"/>
                <w:b/>
                <w:sz w:val="24"/>
                <w:szCs w:val="24"/>
                <w:lang w:eastAsia="en-US"/>
              </w:rPr>
            </w:pPr>
            <w:r w:rsidRPr="00516094">
              <w:rPr>
                <w:rFonts w:ascii="Times New Roman" w:eastAsia="Calibri" w:hAnsi="Times New Roman"/>
                <w:sz w:val="24"/>
                <w:szCs w:val="24"/>
                <w:lang w:eastAsia="en-US"/>
              </w:rPr>
              <w:t>-подбирать строительные конструкции для разработки архитектурно-строительных чертежей;</w:t>
            </w:r>
            <w:r w:rsidRPr="00516094">
              <w:rPr>
                <w:rFonts w:ascii="Times New Roman" w:eastAsia="Calibri" w:hAnsi="Times New Roman"/>
                <w:b/>
                <w:sz w:val="24"/>
                <w:szCs w:val="24"/>
                <w:lang w:eastAsia="en-US"/>
              </w:rPr>
              <w:t xml:space="preserve"> </w:t>
            </w:r>
          </w:p>
          <w:p w:rsidR="00455840" w:rsidRPr="00516094" w:rsidRDefault="00455840" w:rsidP="00516094">
            <w:pPr>
              <w:spacing w:after="0"/>
              <w:jc w:val="both"/>
              <w:rPr>
                <w:rFonts w:ascii="Times New Roman" w:eastAsia="Calibri" w:hAnsi="Times New Roman"/>
                <w:sz w:val="24"/>
                <w:szCs w:val="24"/>
                <w:lang w:eastAsia="en-US"/>
              </w:rPr>
            </w:pPr>
            <w:r w:rsidRPr="00516094">
              <w:rPr>
                <w:rFonts w:ascii="Times New Roman" w:eastAsia="Calibri" w:hAnsi="Times New Roman"/>
                <w:sz w:val="24"/>
                <w:szCs w:val="24"/>
                <w:lang w:eastAsia="en-US"/>
              </w:rPr>
              <w:t xml:space="preserve">- выполнять расчеты нагрузок, действующих на конструкции; </w:t>
            </w:r>
          </w:p>
          <w:p w:rsidR="00455840" w:rsidRPr="00516094" w:rsidRDefault="00455840" w:rsidP="00516094">
            <w:pPr>
              <w:spacing w:after="0"/>
              <w:jc w:val="both"/>
              <w:rPr>
                <w:rFonts w:ascii="Times New Roman" w:eastAsia="Calibri" w:hAnsi="Times New Roman"/>
                <w:sz w:val="24"/>
                <w:szCs w:val="24"/>
                <w:lang w:eastAsia="en-US"/>
              </w:rPr>
            </w:pPr>
            <w:r w:rsidRPr="00516094">
              <w:rPr>
                <w:rFonts w:ascii="Times New Roman" w:eastAsia="Calibri" w:hAnsi="Times New Roman"/>
                <w:sz w:val="24"/>
                <w:szCs w:val="24"/>
                <w:lang w:eastAsia="en-US"/>
              </w:rPr>
              <w:t xml:space="preserve">- строить расчетную схему конструкции по конструктивной схеме; </w:t>
            </w:r>
          </w:p>
          <w:p w:rsidR="00455840" w:rsidRPr="00516094" w:rsidRDefault="00455840" w:rsidP="00516094">
            <w:pPr>
              <w:spacing w:after="0"/>
              <w:jc w:val="both"/>
              <w:rPr>
                <w:rFonts w:ascii="Times New Roman" w:eastAsia="Calibri" w:hAnsi="Times New Roman"/>
                <w:sz w:val="24"/>
                <w:szCs w:val="24"/>
                <w:lang w:eastAsia="en-US"/>
              </w:rPr>
            </w:pPr>
            <w:r w:rsidRPr="00516094">
              <w:rPr>
                <w:rFonts w:ascii="Times New Roman" w:eastAsia="Calibri" w:hAnsi="Times New Roman"/>
                <w:sz w:val="24"/>
                <w:szCs w:val="24"/>
                <w:lang w:eastAsia="en-US"/>
              </w:rPr>
              <w:t xml:space="preserve">- выполнять статический расчет; </w:t>
            </w:r>
          </w:p>
          <w:p w:rsidR="00455840" w:rsidRPr="00516094" w:rsidRDefault="00455840" w:rsidP="00516094">
            <w:pPr>
              <w:spacing w:after="0"/>
              <w:jc w:val="both"/>
              <w:rPr>
                <w:rFonts w:ascii="Times New Roman" w:eastAsia="Calibri" w:hAnsi="Times New Roman"/>
                <w:sz w:val="24"/>
                <w:szCs w:val="24"/>
                <w:lang w:eastAsia="en-US"/>
              </w:rPr>
            </w:pPr>
            <w:r w:rsidRPr="00516094">
              <w:rPr>
                <w:rFonts w:ascii="Times New Roman" w:eastAsia="Calibri" w:hAnsi="Times New Roman"/>
                <w:sz w:val="24"/>
                <w:szCs w:val="24"/>
                <w:lang w:eastAsia="en-US"/>
              </w:rPr>
              <w:t xml:space="preserve">- проверять несущую способность конструкций; </w:t>
            </w:r>
          </w:p>
          <w:p w:rsidR="00455840" w:rsidRPr="00516094" w:rsidRDefault="00455840" w:rsidP="00516094">
            <w:pPr>
              <w:spacing w:after="0"/>
              <w:jc w:val="both"/>
              <w:rPr>
                <w:rFonts w:ascii="Times New Roman" w:eastAsia="Calibri" w:hAnsi="Times New Roman"/>
                <w:sz w:val="24"/>
                <w:szCs w:val="24"/>
                <w:lang w:eastAsia="en-US"/>
              </w:rPr>
            </w:pPr>
            <w:r w:rsidRPr="00516094">
              <w:rPr>
                <w:rFonts w:ascii="Times New Roman" w:eastAsia="Calibri" w:hAnsi="Times New Roman"/>
                <w:sz w:val="24"/>
                <w:szCs w:val="24"/>
                <w:lang w:eastAsia="en-US"/>
              </w:rPr>
              <w:t>- подбирать сечение элемента от приложенных нагрузок;</w:t>
            </w:r>
          </w:p>
          <w:p w:rsidR="00455840" w:rsidRPr="00516094" w:rsidRDefault="00455840" w:rsidP="00516094">
            <w:pPr>
              <w:spacing w:after="0"/>
              <w:jc w:val="both"/>
              <w:rPr>
                <w:rFonts w:ascii="Times New Roman" w:eastAsia="Calibri" w:hAnsi="Times New Roman"/>
                <w:sz w:val="24"/>
                <w:szCs w:val="24"/>
                <w:lang w:eastAsia="en-US"/>
              </w:rPr>
            </w:pPr>
            <w:r w:rsidRPr="00516094">
              <w:rPr>
                <w:rFonts w:ascii="Times New Roman" w:eastAsia="Calibri" w:hAnsi="Times New Roman"/>
                <w:sz w:val="24"/>
                <w:szCs w:val="24"/>
                <w:lang w:eastAsia="en-US"/>
              </w:rPr>
              <w:t>- выполнять расчеты соединений элементов конструкции;</w:t>
            </w:r>
            <w:r w:rsidRPr="00516094">
              <w:rPr>
                <w:rFonts w:ascii="Times New Roman" w:eastAsia="Calibri" w:hAnsi="Times New Roman"/>
                <w:b/>
                <w:sz w:val="24"/>
                <w:szCs w:val="24"/>
                <w:lang w:eastAsia="en-US"/>
              </w:rPr>
              <w:t xml:space="preserve"> </w:t>
            </w:r>
          </w:p>
          <w:p w:rsidR="00455840" w:rsidRPr="00516094" w:rsidRDefault="00455840" w:rsidP="00516094">
            <w:pPr>
              <w:spacing w:after="0"/>
              <w:jc w:val="both"/>
              <w:rPr>
                <w:rFonts w:ascii="Times New Roman" w:eastAsia="Calibri" w:hAnsi="Times New Roman"/>
                <w:sz w:val="24"/>
                <w:szCs w:val="24"/>
                <w:lang w:eastAsia="en-US"/>
              </w:rPr>
            </w:pPr>
            <w:r w:rsidRPr="00516094">
              <w:rPr>
                <w:rFonts w:ascii="Times New Roman" w:eastAsia="Calibri" w:hAnsi="Times New Roman"/>
                <w:sz w:val="24"/>
                <w:szCs w:val="24"/>
                <w:lang w:eastAsia="en-US"/>
              </w:rPr>
              <w:t>- читать проектно-технологическую документацию;</w:t>
            </w:r>
          </w:p>
          <w:p w:rsidR="00455840" w:rsidRPr="00516094" w:rsidRDefault="00455840" w:rsidP="00516094">
            <w:pPr>
              <w:spacing w:after="0"/>
              <w:jc w:val="both"/>
              <w:rPr>
                <w:rFonts w:ascii="Times New Roman" w:eastAsia="Calibri" w:hAnsi="Times New Roman"/>
                <w:sz w:val="24"/>
                <w:szCs w:val="24"/>
                <w:lang w:eastAsia="en-US"/>
              </w:rPr>
            </w:pPr>
            <w:r w:rsidRPr="00516094">
              <w:rPr>
                <w:rFonts w:ascii="Times New Roman" w:eastAsia="Calibri" w:hAnsi="Times New Roman"/>
                <w:sz w:val="24"/>
                <w:szCs w:val="24"/>
                <w:lang w:eastAsia="en-US"/>
              </w:rPr>
              <w:t>-пользоваться компьютером с применением специализированного программного обеспечения;</w:t>
            </w:r>
          </w:p>
          <w:p w:rsidR="00455840" w:rsidRPr="00516094" w:rsidRDefault="00455840" w:rsidP="00516094">
            <w:pPr>
              <w:spacing w:after="0"/>
              <w:jc w:val="both"/>
              <w:rPr>
                <w:rFonts w:ascii="Times New Roman" w:eastAsia="Calibri" w:hAnsi="Times New Roman"/>
                <w:sz w:val="24"/>
                <w:szCs w:val="24"/>
                <w:lang w:eastAsia="en-US"/>
              </w:rPr>
            </w:pPr>
            <w:r w:rsidRPr="00516094">
              <w:rPr>
                <w:rFonts w:ascii="Times New Roman" w:eastAsia="Calibri" w:hAnsi="Times New Roman"/>
                <w:sz w:val="24"/>
                <w:szCs w:val="24"/>
                <w:lang w:eastAsia="en-US"/>
              </w:rPr>
              <w:t xml:space="preserve">-определять номенклатуру и осуществлять расчет объемов (количества) и графика поставки строительных материалов, конструкций, изделий, оборудования и других видов материально-технических ресурсов в соответствии с производственными заданиями и календарными планами производства строительных работ на объекте капитального строительства; </w:t>
            </w:r>
          </w:p>
          <w:p w:rsidR="00455840" w:rsidRPr="00516094" w:rsidRDefault="00455840" w:rsidP="00516094">
            <w:pPr>
              <w:spacing w:after="0"/>
              <w:jc w:val="both"/>
              <w:rPr>
                <w:rFonts w:ascii="Times New Roman" w:eastAsia="Calibri" w:hAnsi="Times New Roman"/>
                <w:sz w:val="24"/>
                <w:szCs w:val="24"/>
                <w:lang w:eastAsia="en-US"/>
              </w:rPr>
            </w:pPr>
            <w:r w:rsidRPr="00516094">
              <w:rPr>
                <w:rFonts w:ascii="Times New Roman" w:eastAsia="Calibri" w:hAnsi="Times New Roman"/>
                <w:sz w:val="24"/>
                <w:szCs w:val="24"/>
                <w:lang w:eastAsia="en-US"/>
              </w:rPr>
              <w:t xml:space="preserve">-разрабатывать графики эксплуатации (движения) строительной техники, машин и механизмов в соответствии с производственными заданиями и календарными планами производства строительных работ на объекте капитального строительства; </w:t>
            </w:r>
          </w:p>
          <w:p w:rsidR="00455840" w:rsidRPr="00516094" w:rsidRDefault="00455840" w:rsidP="00516094">
            <w:pPr>
              <w:spacing w:after="0"/>
              <w:jc w:val="both"/>
              <w:rPr>
                <w:rFonts w:ascii="Times New Roman" w:eastAsia="Calibri" w:hAnsi="Times New Roman"/>
                <w:sz w:val="24"/>
                <w:szCs w:val="24"/>
                <w:lang w:eastAsia="en-US"/>
              </w:rPr>
            </w:pPr>
            <w:r w:rsidRPr="00516094">
              <w:rPr>
                <w:rFonts w:ascii="Times New Roman" w:eastAsia="Calibri" w:hAnsi="Times New Roman"/>
                <w:sz w:val="24"/>
                <w:szCs w:val="24"/>
                <w:lang w:eastAsia="en-US"/>
              </w:rPr>
              <w:t xml:space="preserve">-определять состав и расчёт показателей использования трудовых и материально-технических ресурсов; </w:t>
            </w:r>
          </w:p>
          <w:p w:rsidR="00455840" w:rsidRPr="00516094" w:rsidRDefault="00455840" w:rsidP="00516094">
            <w:pPr>
              <w:spacing w:after="0"/>
              <w:jc w:val="both"/>
              <w:rPr>
                <w:rFonts w:ascii="Times New Roman" w:hAnsi="Times New Roman"/>
                <w:bCs/>
                <w:sz w:val="24"/>
                <w:szCs w:val="24"/>
                <w:lang w:eastAsia="en-US"/>
              </w:rPr>
            </w:pPr>
            <w:r w:rsidRPr="00516094">
              <w:rPr>
                <w:rFonts w:ascii="Times New Roman" w:eastAsia="Calibri" w:hAnsi="Times New Roman"/>
                <w:sz w:val="24"/>
                <w:szCs w:val="24"/>
                <w:lang w:eastAsia="en-US"/>
              </w:rPr>
              <w:t xml:space="preserve">- заполнять унифицированные формы плановой документации распределения ресурсов при производстве строительных работ; - определять перечень необходимого обеспечения работников бытовыми и санитарно-гигиеническими </w:t>
            </w:r>
            <w:proofErr w:type="gramStart"/>
            <w:r w:rsidRPr="00516094">
              <w:rPr>
                <w:rFonts w:ascii="Times New Roman" w:eastAsia="Calibri" w:hAnsi="Times New Roman"/>
                <w:sz w:val="24"/>
                <w:szCs w:val="24"/>
                <w:lang w:eastAsia="en-US"/>
              </w:rPr>
              <w:t xml:space="preserve">помещениями.  </w:t>
            </w:r>
            <w:proofErr w:type="gramEnd"/>
          </w:p>
        </w:tc>
      </w:tr>
      <w:tr w:rsidR="00455840" w:rsidRPr="00516094" w:rsidTr="00FB356B">
        <w:tc>
          <w:tcPr>
            <w:tcW w:w="2802" w:type="dxa"/>
          </w:tcPr>
          <w:p w:rsidR="00455840" w:rsidRPr="00516094" w:rsidRDefault="00455840" w:rsidP="00516094">
            <w:pPr>
              <w:spacing w:after="0"/>
              <w:rPr>
                <w:rFonts w:ascii="Times New Roman" w:hAnsi="Times New Roman"/>
                <w:bCs/>
                <w:sz w:val="24"/>
                <w:szCs w:val="24"/>
                <w:lang w:eastAsia="en-US"/>
              </w:rPr>
            </w:pPr>
            <w:r w:rsidRPr="00516094">
              <w:rPr>
                <w:rFonts w:ascii="Times New Roman" w:hAnsi="Times New Roman"/>
                <w:bCs/>
                <w:sz w:val="24"/>
                <w:szCs w:val="24"/>
                <w:lang w:eastAsia="en-US"/>
              </w:rPr>
              <w:t>знать</w:t>
            </w:r>
          </w:p>
        </w:tc>
        <w:tc>
          <w:tcPr>
            <w:tcW w:w="6804" w:type="dxa"/>
          </w:tcPr>
          <w:p w:rsidR="00455840" w:rsidRPr="00516094" w:rsidRDefault="00455840" w:rsidP="00516094">
            <w:pPr>
              <w:spacing w:after="0"/>
              <w:jc w:val="both"/>
              <w:rPr>
                <w:rFonts w:ascii="Times New Roman" w:eastAsia="Calibri" w:hAnsi="Times New Roman"/>
                <w:sz w:val="24"/>
                <w:szCs w:val="24"/>
                <w:lang w:eastAsia="en-US"/>
              </w:rPr>
            </w:pPr>
            <w:r w:rsidRPr="00516094">
              <w:rPr>
                <w:rFonts w:ascii="Times New Roman" w:eastAsia="Calibri" w:hAnsi="Times New Roman"/>
                <w:sz w:val="24"/>
                <w:szCs w:val="24"/>
                <w:lang w:eastAsia="en-US"/>
              </w:rPr>
              <w:t xml:space="preserve">-виды и свойства основных строительных материалов, изделий и конструкций, в том числе применяемых при электрозащите, тепло- и звукоизоляции, огнезащите, при создании решений для влажных и мокрых помещений, антивандальной защиты; </w:t>
            </w:r>
          </w:p>
          <w:p w:rsidR="00455840" w:rsidRPr="00516094" w:rsidRDefault="00455840" w:rsidP="00516094">
            <w:pPr>
              <w:spacing w:after="0"/>
              <w:jc w:val="both"/>
              <w:rPr>
                <w:rFonts w:ascii="Times New Roman" w:eastAsia="Calibri" w:hAnsi="Times New Roman"/>
                <w:b/>
                <w:sz w:val="24"/>
                <w:szCs w:val="24"/>
                <w:lang w:eastAsia="en-US"/>
              </w:rPr>
            </w:pPr>
            <w:r w:rsidRPr="00516094">
              <w:rPr>
                <w:rFonts w:ascii="Times New Roman" w:eastAsia="Calibri" w:hAnsi="Times New Roman"/>
                <w:sz w:val="24"/>
                <w:szCs w:val="24"/>
                <w:lang w:eastAsia="en-US"/>
              </w:rPr>
              <w:t>-конструктивные системы зданий, основные узлы сопряжений конструкций зданий</w:t>
            </w:r>
            <w:r w:rsidRPr="00516094">
              <w:rPr>
                <w:rFonts w:eastAsia="Calibri"/>
                <w:sz w:val="24"/>
                <w:szCs w:val="24"/>
                <w:lang w:eastAsia="en-US"/>
              </w:rPr>
              <w:t>;</w:t>
            </w:r>
            <w:r w:rsidRPr="00516094">
              <w:rPr>
                <w:rFonts w:ascii="Times New Roman" w:eastAsia="Calibri" w:hAnsi="Times New Roman"/>
                <w:b/>
                <w:sz w:val="24"/>
                <w:szCs w:val="24"/>
                <w:lang w:eastAsia="en-US"/>
              </w:rPr>
              <w:t xml:space="preserve"> </w:t>
            </w:r>
          </w:p>
          <w:p w:rsidR="00455840" w:rsidRPr="00516094" w:rsidRDefault="00455840" w:rsidP="00516094">
            <w:pPr>
              <w:spacing w:after="0"/>
              <w:jc w:val="both"/>
              <w:rPr>
                <w:rFonts w:ascii="Times New Roman" w:eastAsia="Calibri" w:hAnsi="Times New Roman"/>
                <w:sz w:val="24"/>
                <w:szCs w:val="24"/>
                <w:lang w:eastAsia="en-US"/>
              </w:rPr>
            </w:pPr>
            <w:r w:rsidRPr="00516094">
              <w:rPr>
                <w:rFonts w:ascii="Times New Roman" w:eastAsia="Calibri" w:hAnsi="Times New Roman"/>
                <w:sz w:val="24"/>
                <w:szCs w:val="24"/>
                <w:lang w:eastAsia="en-US"/>
              </w:rPr>
              <w:t>-принципы проектирования схемы планировочной организации земельного участка;</w:t>
            </w:r>
          </w:p>
          <w:p w:rsidR="00455840" w:rsidRPr="00516094" w:rsidRDefault="00455840" w:rsidP="00516094">
            <w:pPr>
              <w:spacing w:after="0"/>
              <w:jc w:val="both"/>
              <w:rPr>
                <w:rFonts w:ascii="Times New Roman" w:eastAsia="Calibri" w:hAnsi="Times New Roman"/>
                <w:b/>
                <w:sz w:val="24"/>
                <w:szCs w:val="24"/>
                <w:lang w:eastAsia="en-US"/>
              </w:rPr>
            </w:pPr>
            <w:r w:rsidRPr="00516094">
              <w:rPr>
                <w:rFonts w:ascii="Times New Roman" w:eastAsia="Calibri" w:hAnsi="Times New Roman"/>
                <w:sz w:val="24"/>
                <w:szCs w:val="24"/>
                <w:lang w:eastAsia="en-US"/>
              </w:rPr>
              <w:t>-международные стандарты по проектированию строительных конструкций, в том числе информационное моделирование зданий (BIM-технологии);</w:t>
            </w:r>
            <w:r w:rsidRPr="00516094">
              <w:rPr>
                <w:rFonts w:ascii="Times New Roman" w:eastAsia="Calibri" w:hAnsi="Times New Roman"/>
                <w:b/>
                <w:sz w:val="24"/>
                <w:szCs w:val="24"/>
                <w:lang w:eastAsia="en-US"/>
              </w:rPr>
              <w:t xml:space="preserve"> </w:t>
            </w:r>
          </w:p>
          <w:p w:rsidR="00455840" w:rsidRPr="00516094" w:rsidRDefault="00455840" w:rsidP="00516094">
            <w:pPr>
              <w:spacing w:after="0"/>
              <w:jc w:val="both"/>
              <w:rPr>
                <w:rFonts w:ascii="Times New Roman" w:eastAsia="Calibri" w:hAnsi="Times New Roman"/>
                <w:sz w:val="24"/>
                <w:szCs w:val="24"/>
                <w:lang w:eastAsia="en-US"/>
              </w:rPr>
            </w:pPr>
            <w:r w:rsidRPr="00516094">
              <w:rPr>
                <w:rFonts w:ascii="Times New Roman" w:eastAsia="Calibri" w:hAnsi="Times New Roman"/>
                <w:sz w:val="24"/>
                <w:szCs w:val="24"/>
                <w:lang w:eastAsia="en-US"/>
              </w:rPr>
              <w:t>- способы и методы планирования строительных работ (календарные планы, графики производства работ);</w:t>
            </w:r>
          </w:p>
          <w:p w:rsidR="00455840" w:rsidRPr="00516094" w:rsidRDefault="00455840" w:rsidP="00516094">
            <w:pPr>
              <w:spacing w:after="0"/>
              <w:jc w:val="both"/>
              <w:rPr>
                <w:rFonts w:ascii="Times New Roman" w:eastAsia="Calibri" w:hAnsi="Times New Roman"/>
                <w:sz w:val="24"/>
                <w:szCs w:val="24"/>
                <w:lang w:eastAsia="en-US"/>
              </w:rPr>
            </w:pPr>
            <w:r w:rsidRPr="00516094">
              <w:rPr>
                <w:rFonts w:ascii="Times New Roman" w:eastAsia="Calibri" w:hAnsi="Times New Roman"/>
                <w:sz w:val="24"/>
                <w:szCs w:val="24"/>
                <w:lang w:eastAsia="en-US"/>
              </w:rPr>
              <w:t xml:space="preserve">-виды и характеристики строительных машин, энергетических установок, транспортных средств и другой техники; </w:t>
            </w:r>
          </w:p>
          <w:p w:rsidR="00455840" w:rsidRPr="00516094" w:rsidRDefault="00455840" w:rsidP="00516094">
            <w:pPr>
              <w:spacing w:after="0"/>
              <w:jc w:val="both"/>
              <w:rPr>
                <w:rFonts w:ascii="Times New Roman" w:eastAsia="Calibri" w:hAnsi="Times New Roman"/>
                <w:sz w:val="24"/>
                <w:szCs w:val="24"/>
                <w:lang w:eastAsia="en-US"/>
              </w:rPr>
            </w:pPr>
            <w:r w:rsidRPr="00516094">
              <w:rPr>
                <w:rFonts w:ascii="Times New Roman" w:eastAsia="Calibri" w:hAnsi="Times New Roman"/>
                <w:sz w:val="24"/>
                <w:szCs w:val="24"/>
                <w:lang w:eastAsia="en-US"/>
              </w:rPr>
              <w:t>-требования нормативных правовых актов и нормативных технических документов к составу, содержанию и оформлению проектной документации;</w:t>
            </w:r>
          </w:p>
          <w:p w:rsidR="00455840" w:rsidRPr="00516094" w:rsidRDefault="00455840" w:rsidP="00516094">
            <w:pPr>
              <w:spacing w:after="0"/>
              <w:jc w:val="both"/>
              <w:rPr>
                <w:rFonts w:ascii="Times New Roman" w:eastAsia="Calibri" w:hAnsi="Times New Roman"/>
                <w:sz w:val="24"/>
                <w:szCs w:val="24"/>
                <w:lang w:eastAsia="en-US"/>
              </w:rPr>
            </w:pPr>
            <w:r w:rsidRPr="00516094">
              <w:rPr>
                <w:rFonts w:ascii="Times New Roman" w:eastAsia="Calibri" w:hAnsi="Times New Roman"/>
                <w:sz w:val="24"/>
                <w:szCs w:val="24"/>
                <w:lang w:eastAsia="en-US"/>
              </w:rPr>
              <w:t>- в составе проекта организации строительства ведомости потребности в строительных конструкциях, изделиях, материалах и оборудовании, методы расчетов линейных и сетевых графиков, проектирования строительных генеральных планов;</w:t>
            </w:r>
          </w:p>
          <w:p w:rsidR="00455840" w:rsidRPr="00516094" w:rsidRDefault="00455840" w:rsidP="00516094">
            <w:pPr>
              <w:spacing w:after="0"/>
              <w:jc w:val="both"/>
              <w:rPr>
                <w:rFonts w:ascii="Times New Roman" w:eastAsia="Calibri" w:hAnsi="Times New Roman"/>
                <w:sz w:val="24"/>
                <w:szCs w:val="24"/>
                <w:lang w:eastAsia="en-US"/>
              </w:rPr>
            </w:pPr>
            <w:r w:rsidRPr="00516094">
              <w:rPr>
                <w:rFonts w:ascii="Times New Roman" w:eastAsia="Calibri" w:hAnsi="Times New Roman"/>
                <w:sz w:val="24"/>
                <w:szCs w:val="24"/>
                <w:lang w:eastAsia="en-US"/>
              </w:rPr>
              <w:t>- графики потребности в основных строительных машинах, транспортных средствах и в кадрах строителей по основным категориям;</w:t>
            </w:r>
          </w:p>
          <w:p w:rsidR="00455840" w:rsidRPr="00516094" w:rsidRDefault="00455840" w:rsidP="00516094">
            <w:pPr>
              <w:spacing w:after="0"/>
              <w:jc w:val="both"/>
              <w:rPr>
                <w:rFonts w:ascii="Times New Roman" w:eastAsia="Calibri" w:hAnsi="Times New Roman"/>
                <w:sz w:val="24"/>
                <w:szCs w:val="24"/>
                <w:lang w:eastAsia="en-US"/>
              </w:rPr>
            </w:pPr>
            <w:r w:rsidRPr="00516094">
              <w:rPr>
                <w:rFonts w:ascii="Times New Roman" w:eastAsia="Calibri" w:hAnsi="Times New Roman"/>
                <w:sz w:val="24"/>
                <w:szCs w:val="24"/>
                <w:lang w:eastAsia="en-US"/>
              </w:rPr>
              <w:t xml:space="preserve"> -</w:t>
            </w:r>
            <w:r w:rsidRPr="00516094">
              <w:rPr>
                <w:rFonts w:eastAsia="Calibri"/>
                <w:sz w:val="24"/>
                <w:szCs w:val="24"/>
                <w:lang w:eastAsia="en-US"/>
              </w:rPr>
              <w:t xml:space="preserve"> </w:t>
            </w:r>
            <w:r w:rsidRPr="00516094">
              <w:rPr>
                <w:rFonts w:ascii="Times New Roman" w:eastAsia="Calibri" w:hAnsi="Times New Roman"/>
                <w:sz w:val="24"/>
                <w:szCs w:val="24"/>
                <w:lang w:eastAsia="en-US"/>
              </w:rPr>
              <w:t>особенности выполнения строительных чертежей;</w:t>
            </w:r>
          </w:p>
          <w:p w:rsidR="00455840" w:rsidRPr="00516094" w:rsidRDefault="00455840" w:rsidP="00516094">
            <w:pPr>
              <w:spacing w:after="0"/>
              <w:jc w:val="both"/>
              <w:rPr>
                <w:rFonts w:ascii="Times New Roman" w:eastAsia="Calibri" w:hAnsi="Times New Roman"/>
                <w:sz w:val="24"/>
                <w:szCs w:val="24"/>
                <w:lang w:eastAsia="en-US"/>
              </w:rPr>
            </w:pPr>
            <w:r w:rsidRPr="00516094">
              <w:rPr>
                <w:rFonts w:ascii="Times New Roman" w:eastAsia="Calibri" w:hAnsi="Times New Roman"/>
                <w:sz w:val="24"/>
                <w:szCs w:val="24"/>
                <w:lang w:eastAsia="en-US"/>
              </w:rPr>
              <w:t xml:space="preserve"> -графические обозначения материалов и элементов конструкций; </w:t>
            </w:r>
          </w:p>
          <w:p w:rsidR="00455840" w:rsidRPr="00516094" w:rsidRDefault="00455840" w:rsidP="00516094">
            <w:pPr>
              <w:spacing w:after="0"/>
              <w:jc w:val="both"/>
              <w:rPr>
                <w:rFonts w:eastAsia="Calibri"/>
                <w:sz w:val="24"/>
                <w:szCs w:val="24"/>
                <w:lang w:eastAsia="en-US"/>
              </w:rPr>
            </w:pPr>
            <w:r w:rsidRPr="00516094">
              <w:rPr>
                <w:rFonts w:ascii="Times New Roman" w:eastAsia="Calibri" w:hAnsi="Times New Roman"/>
                <w:sz w:val="24"/>
                <w:szCs w:val="24"/>
                <w:lang w:eastAsia="en-US"/>
              </w:rPr>
              <w:t>-требования нормативно-технической документации на оформление строительных чертежей</w:t>
            </w:r>
            <w:r w:rsidRPr="00516094">
              <w:rPr>
                <w:rFonts w:eastAsia="Calibri"/>
                <w:sz w:val="24"/>
                <w:szCs w:val="24"/>
                <w:lang w:eastAsia="en-US"/>
              </w:rPr>
              <w:t xml:space="preserve">; </w:t>
            </w:r>
          </w:p>
          <w:p w:rsidR="00455840" w:rsidRPr="00516094" w:rsidRDefault="00455840" w:rsidP="00516094">
            <w:pPr>
              <w:spacing w:after="0"/>
              <w:jc w:val="both"/>
              <w:rPr>
                <w:rFonts w:ascii="Times New Roman" w:hAnsi="Times New Roman"/>
                <w:bCs/>
                <w:sz w:val="24"/>
                <w:szCs w:val="24"/>
                <w:lang w:eastAsia="en-US"/>
              </w:rPr>
            </w:pPr>
            <w:r w:rsidRPr="00516094">
              <w:rPr>
                <w:rFonts w:ascii="Times New Roman" w:eastAsia="Calibri" w:hAnsi="Times New Roman"/>
                <w:sz w:val="24"/>
                <w:szCs w:val="24"/>
                <w:lang w:eastAsia="en-US"/>
              </w:rPr>
              <w:t>-требования к элементам конструкций здания, помещения и общего имущества многоквартирных жилых домов, обусловленных необходимостью их доступности и соответствия осо</w:t>
            </w:r>
            <w:r w:rsidR="00B87180" w:rsidRPr="00516094">
              <w:rPr>
                <w:rFonts w:ascii="Times New Roman" w:eastAsia="Calibri" w:hAnsi="Times New Roman"/>
                <w:sz w:val="24"/>
                <w:szCs w:val="24"/>
                <w:lang w:eastAsia="en-US"/>
              </w:rPr>
              <w:t>бым потребностям инвалидов.</w:t>
            </w:r>
          </w:p>
        </w:tc>
      </w:tr>
    </w:tbl>
    <w:p w:rsidR="001C7D6C" w:rsidRDefault="001C7D6C" w:rsidP="001C7D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8"/>
          <w:szCs w:val="28"/>
        </w:rPr>
      </w:pPr>
    </w:p>
    <w:p w:rsidR="001C7D6C" w:rsidRPr="001C7D6C" w:rsidRDefault="001C7D6C" w:rsidP="001C7D6C">
      <w:pPr>
        <w:pStyle w:val="1"/>
        <w:keepNext w:val="0"/>
        <w:widowControl w:val="0"/>
        <w:tabs>
          <w:tab w:val="left" w:pos="1042"/>
        </w:tabs>
        <w:spacing w:before="0" w:after="0"/>
        <w:ind w:firstLine="709"/>
        <w:jc w:val="both"/>
        <w:rPr>
          <w:rFonts w:ascii="Times New Roman" w:hAnsi="Times New Roman"/>
          <w:sz w:val="24"/>
          <w:szCs w:val="24"/>
        </w:rPr>
      </w:pPr>
      <w:r w:rsidRPr="001C7D6C">
        <w:rPr>
          <w:rFonts w:ascii="Times New Roman" w:hAnsi="Times New Roman"/>
          <w:sz w:val="24"/>
          <w:szCs w:val="24"/>
        </w:rPr>
        <w:t>1.</w:t>
      </w:r>
      <w:r w:rsidRPr="001C7D6C">
        <w:rPr>
          <w:rFonts w:ascii="Times New Roman" w:hAnsi="Times New Roman"/>
          <w:sz w:val="24"/>
          <w:szCs w:val="24"/>
          <w:lang w:val="ru-RU"/>
        </w:rPr>
        <w:t>4</w:t>
      </w:r>
      <w:r w:rsidRPr="001C7D6C">
        <w:rPr>
          <w:rFonts w:ascii="Times New Roman" w:hAnsi="Times New Roman"/>
          <w:sz w:val="24"/>
          <w:szCs w:val="24"/>
        </w:rPr>
        <w:t>. Реализация</w:t>
      </w:r>
      <w:r w:rsidRPr="001C7D6C">
        <w:rPr>
          <w:rFonts w:ascii="Times New Roman" w:hAnsi="Times New Roman"/>
          <w:spacing w:val="-6"/>
          <w:sz w:val="24"/>
          <w:szCs w:val="24"/>
        </w:rPr>
        <w:t xml:space="preserve"> </w:t>
      </w:r>
      <w:r w:rsidRPr="001C7D6C">
        <w:rPr>
          <w:rFonts w:ascii="Times New Roman" w:hAnsi="Times New Roman"/>
          <w:sz w:val="24"/>
          <w:szCs w:val="24"/>
        </w:rPr>
        <w:t>воспитательных</w:t>
      </w:r>
      <w:r w:rsidRPr="001C7D6C">
        <w:rPr>
          <w:rFonts w:ascii="Times New Roman" w:hAnsi="Times New Roman"/>
          <w:spacing w:val="-4"/>
          <w:sz w:val="24"/>
          <w:szCs w:val="24"/>
        </w:rPr>
        <w:t xml:space="preserve"> </w:t>
      </w:r>
      <w:r w:rsidRPr="001C7D6C">
        <w:rPr>
          <w:rFonts w:ascii="Times New Roman" w:hAnsi="Times New Roman"/>
          <w:sz w:val="24"/>
          <w:szCs w:val="24"/>
        </w:rPr>
        <w:t>аспектов</w:t>
      </w:r>
      <w:r w:rsidRPr="001C7D6C">
        <w:rPr>
          <w:rFonts w:ascii="Times New Roman" w:hAnsi="Times New Roman"/>
          <w:spacing w:val="-4"/>
          <w:sz w:val="24"/>
          <w:szCs w:val="24"/>
        </w:rPr>
        <w:t xml:space="preserve"> </w:t>
      </w:r>
      <w:r w:rsidRPr="001C7D6C">
        <w:rPr>
          <w:rFonts w:ascii="Times New Roman" w:hAnsi="Times New Roman"/>
          <w:sz w:val="24"/>
          <w:szCs w:val="24"/>
        </w:rPr>
        <w:t>в</w:t>
      </w:r>
      <w:r w:rsidRPr="001C7D6C">
        <w:rPr>
          <w:rFonts w:ascii="Times New Roman" w:hAnsi="Times New Roman"/>
          <w:spacing w:val="-3"/>
          <w:sz w:val="24"/>
          <w:szCs w:val="24"/>
        </w:rPr>
        <w:t xml:space="preserve"> </w:t>
      </w:r>
      <w:r w:rsidRPr="001C7D6C">
        <w:rPr>
          <w:rFonts w:ascii="Times New Roman" w:hAnsi="Times New Roman"/>
          <w:sz w:val="24"/>
          <w:szCs w:val="24"/>
        </w:rPr>
        <w:t>процессе</w:t>
      </w:r>
      <w:r w:rsidRPr="001C7D6C">
        <w:rPr>
          <w:rFonts w:ascii="Times New Roman" w:hAnsi="Times New Roman"/>
          <w:spacing w:val="-4"/>
          <w:sz w:val="24"/>
          <w:szCs w:val="24"/>
        </w:rPr>
        <w:t xml:space="preserve"> </w:t>
      </w:r>
      <w:r w:rsidRPr="001C7D6C">
        <w:rPr>
          <w:rFonts w:ascii="Times New Roman" w:hAnsi="Times New Roman"/>
          <w:sz w:val="24"/>
          <w:szCs w:val="24"/>
        </w:rPr>
        <w:t>учебных</w:t>
      </w:r>
      <w:r w:rsidRPr="001C7D6C">
        <w:rPr>
          <w:rFonts w:ascii="Times New Roman" w:hAnsi="Times New Roman"/>
          <w:spacing w:val="-3"/>
          <w:sz w:val="24"/>
          <w:szCs w:val="24"/>
        </w:rPr>
        <w:t xml:space="preserve"> </w:t>
      </w:r>
      <w:r w:rsidRPr="001C7D6C">
        <w:rPr>
          <w:rFonts w:ascii="Times New Roman" w:hAnsi="Times New Roman"/>
          <w:spacing w:val="-2"/>
          <w:sz w:val="24"/>
          <w:szCs w:val="24"/>
        </w:rPr>
        <w:t>занятий</w:t>
      </w:r>
    </w:p>
    <w:p w:rsidR="001C7D6C" w:rsidRPr="001C7D6C" w:rsidRDefault="001C7D6C" w:rsidP="001C7D6C">
      <w:pPr>
        <w:tabs>
          <w:tab w:val="left" w:pos="10206"/>
        </w:tabs>
        <w:spacing w:after="0" w:line="240" w:lineRule="auto"/>
        <w:ind w:firstLine="709"/>
        <w:jc w:val="both"/>
        <w:rPr>
          <w:rFonts w:ascii="Times New Roman" w:hAnsi="Times New Roman"/>
          <w:spacing w:val="-2"/>
          <w:sz w:val="24"/>
          <w:szCs w:val="24"/>
        </w:rPr>
      </w:pPr>
      <w:r w:rsidRPr="001C7D6C">
        <w:rPr>
          <w:rFonts w:ascii="Times New Roman" w:hAnsi="Times New Roman"/>
          <w:sz w:val="24"/>
          <w:szCs w:val="24"/>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1C7D6C">
        <w:rPr>
          <w:rFonts w:ascii="Times New Roman" w:hAnsi="Times New Roman"/>
          <w:spacing w:val="-2"/>
          <w:sz w:val="24"/>
          <w:szCs w:val="24"/>
        </w:rPr>
        <w:t>включающих:</w:t>
      </w:r>
    </w:p>
    <w:p w:rsidR="001C7D6C" w:rsidRPr="001C7D6C" w:rsidRDefault="001C7D6C" w:rsidP="001C7D6C">
      <w:pPr>
        <w:widowControl w:val="0"/>
        <w:numPr>
          <w:ilvl w:val="0"/>
          <w:numId w:val="9"/>
        </w:numPr>
        <w:tabs>
          <w:tab w:val="left" w:pos="1276"/>
          <w:tab w:val="left" w:pos="10206"/>
        </w:tabs>
        <w:autoSpaceDE w:val="0"/>
        <w:autoSpaceDN w:val="0"/>
        <w:spacing w:after="0" w:line="240" w:lineRule="auto"/>
        <w:ind w:left="0" w:firstLine="709"/>
        <w:jc w:val="both"/>
        <w:rPr>
          <w:rFonts w:ascii="Times New Roman" w:hAnsi="Times New Roman"/>
          <w:sz w:val="24"/>
          <w:szCs w:val="24"/>
        </w:rPr>
      </w:pPr>
      <w:r w:rsidRPr="001C7D6C">
        <w:rPr>
          <w:rFonts w:ascii="Times New Roman" w:hAnsi="Times New Roman"/>
          <w:sz w:val="24"/>
          <w:szCs w:val="24"/>
        </w:rPr>
        <w:t>демонстрацию интереса к будущей профессии;</w:t>
      </w:r>
    </w:p>
    <w:p w:rsidR="001C7D6C" w:rsidRPr="001C7D6C" w:rsidRDefault="001C7D6C" w:rsidP="001C7D6C">
      <w:pPr>
        <w:widowControl w:val="0"/>
        <w:numPr>
          <w:ilvl w:val="0"/>
          <w:numId w:val="10"/>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1C7D6C">
        <w:rPr>
          <w:rFonts w:ascii="Times New Roman" w:hAnsi="Times New Roman"/>
          <w:sz w:val="24"/>
          <w:szCs w:val="24"/>
        </w:rPr>
        <w:t xml:space="preserve">  оценку собственного продвижения, личностного развития;</w:t>
      </w:r>
    </w:p>
    <w:p w:rsidR="001C7D6C" w:rsidRPr="001C7D6C" w:rsidRDefault="001C7D6C" w:rsidP="001C7D6C">
      <w:pPr>
        <w:widowControl w:val="0"/>
        <w:numPr>
          <w:ilvl w:val="0"/>
          <w:numId w:val="10"/>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1C7D6C">
        <w:rPr>
          <w:rFonts w:ascii="Times New Roman" w:hAnsi="Times New Roman"/>
          <w:sz w:val="24"/>
          <w:szCs w:val="24"/>
        </w:rPr>
        <w:t>положительную динамика в организации собственной учебной деятельности по результатам самооценки, самоанализа и коррекции ее результатов;</w:t>
      </w:r>
    </w:p>
    <w:p w:rsidR="001C7D6C" w:rsidRPr="001C7D6C" w:rsidRDefault="001C7D6C" w:rsidP="001C7D6C">
      <w:pPr>
        <w:widowControl w:val="0"/>
        <w:numPr>
          <w:ilvl w:val="0"/>
          <w:numId w:val="10"/>
        </w:numPr>
        <w:tabs>
          <w:tab w:val="left" w:pos="1276"/>
          <w:tab w:val="left" w:pos="10206"/>
        </w:tabs>
        <w:autoSpaceDE w:val="0"/>
        <w:autoSpaceDN w:val="0"/>
        <w:spacing w:after="0" w:line="240" w:lineRule="auto"/>
        <w:ind w:left="0" w:firstLine="709"/>
        <w:jc w:val="both"/>
        <w:rPr>
          <w:rFonts w:ascii="Times New Roman" w:hAnsi="Times New Roman"/>
          <w:sz w:val="24"/>
          <w:szCs w:val="24"/>
        </w:rPr>
      </w:pPr>
      <w:r w:rsidRPr="001C7D6C">
        <w:rPr>
          <w:rFonts w:ascii="Times New Roman" w:hAnsi="Times New Roman"/>
          <w:sz w:val="24"/>
          <w:szCs w:val="24"/>
        </w:rPr>
        <w:t>ответственность за результат учебной деятельности и подготовки к профессиональной деятельности;</w:t>
      </w:r>
    </w:p>
    <w:p w:rsidR="001C7D6C" w:rsidRPr="001C7D6C" w:rsidRDefault="001C7D6C" w:rsidP="001C7D6C">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1C7D6C">
        <w:rPr>
          <w:rFonts w:ascii="Times New Roman" w:hAnsi="Times New Roman"/>
          <w:sz w:val="24"/>
          <w:szCs w:val="24"/>
        </w:rPr>
        <w:t xml:space="preserve">  проявление высокопрофессиональной трудовой активности;</w:t>
      </w:r>
    </w:p>
    <w:p w:rsidR="001C7D6C" w:rsidRPr="001C7D6C" w:rsidRDefault="001C7D6C" w:rsidP="001C7D6C">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1C7D6C">
        <w:rPr>
          <w:rFonts w:ascii="Times New Roman" w:hAnsi="Times New Roman"/>
          <w:sz w:val="24"/>
          <w:szCs w:val="24"/>
        </w:rPr>
        <w:t xml:space="preserve">  участие в исследовательской и проектной работе;</w:t>
      </w:r>
    </w:p>
    <w:p w:rsidR="001C7D6C" w:rsidRPr="001C7D6C" w:rsidRDefault="001C7D6C" w:rsidP="001C7D6C">
      <w:pPr>
        <w:widowControl w:val="0"/>
        <w:numPr>
          <w:ilvl w:val="0"/>
          <w:numId w:val="11"/>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1C7D6C">
        <w:rPr>
          <w:rFonts w:ascii="Times New Roman" w:hAnsi="Times New Roman"/>
          <w:sz w:val="24"/>
          <w:szCs w:val="24"/>
        </w:rPr>
        <w:t xml:space="preserve">  участие в конкурсах профессионального мастерства, олимпиадах по профессии, викторинах, в предметных неделях;</w:t>
      </w:r>
    </w:p>
    <w:p w:rsidR="001C7D6C" w:rsidRPr="001C7D6C" w:rsidRDefault="001C7D6C" w:rsidP="001C7D6C">
      <w:pPr>
        <w:widowControl w:val="0"/>
        <w:numPr>
          <w:ilvl w:val="0"/>
          <w:numId w:val="12"/>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1C7D6C">
        <w:rPr>
          <w:rFonts w:ascii="Times New Roman" w:hAnsi="Times New Roman"/>
          <w:sz w:val="24"/>
          <w:szCs w:val="24"/>
        </w:rPr>
        <w:t xml:space="preserve"> соблюдение этических норм общения при взаимодействии с обучающимися, преподавателями, мастерами и руководителями практики;</w:t>
      </w:r>
    </w:p>
    <w:p w:rsidR="001C7D6C" w:rsidRPr="001C7D6C" w:rsidRDefault="001C7D6C" w:rsidP="001C7D6C">
      <w:pPr>
        <w:widowControl w:val="0"/>
        <w:numPr>
          <w:ilvl w:val="0"/>
          <w:numId w:val="13"/>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1C7D6C">
        <w:rPr>
          <w:rFonts w:ascii="Times New Roman" w:hAnsi="Times New Roman"/>
          <w:sz w:val="24"/>
          <w:szCs w:val="24"/>
        </w:rPr>
        <w:t xml:space="preserve"> конструктивное взаимодействие в учебном коллективе;</w:t>
      </w:r>
    </w:p>
    <w:p w:rsidR="001C7D6C" w:rsidRPr="001C7D6C" w:rsidRDefault="001C7D6C" w:rsidP="001C7D6C">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1C7D6C">
        <w:rPr>
          <w:rFonts w:ascii="Times New Roman" w:hAnsi="Times New Roman"/>
          <w:sz w:val="24"/>
          <w:szCs w:val="24"/>
        </w:rPr>
        <w:t xml:space="preserve"> демонстрация навыков межличностного делового общения, социального имиджа;</w:t>
      </w:r>
    </w:p>
    <w:p w:rsidR="001C7D6C" w:rsidRPr="001C7D6C" w:rsidRDefault="001C7D6C" w:rsidP="001C7D6C">
      <w:pPr>
        <w:widowControl w:val="0"/>
        <w:numPr>
          <w:ilvl w:val="0"/>
          <w:numId w:val="14"/>
        </w:numPr>
        <w:tabs>
          <w:tab w:val="left" w:pos="851"/>
          <w:tab w:val="left" w:pos="1134"/>
        </w:tabs>
        <w:autoSpaceDE w:val="0"/>
        <w:autoSpaceDN w:val="0"/>
        <w:spacing w:after="0" w:line="240" w:lineRule="auto"/>
        <w:ind w:left="0" w:firstLine="709"/>
        <w:jc w:val="both"/>
        <w:rPr>
          <w:rFonts w:ascii="Times New Roman" w:hAnsi="Times New Roman"/>
          <w:sz w:val="24"/>
          <w:szCs w:val="24"/>
        </w:rPr>
      </w:pPr>
      <w:r w:rsidRPr="001C7D6C">
        <w:rPr>
          <w:rFonts w:ascii="Times New Roman" w:hAnsi="Times New Roman"/>
          <w:sz w:val="24"/>
          <w:szCs w:val="24"/>
        </w:rPr>
        <w:t xml:space="preserve"> готовность к общению и взаимодействию с людьми самого разного статуса, этнической, религиозной принадлежности и в многообразных обстоятельствах;</w:t>
      </w:r>
    </w:p>
    <w:p w:rsidR="001C7D6C" w:rsidRPr="001C7D6C" w:rsidRDefault="001C7D6C" w:rsidP="001C7D6C">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sz w:val="24"/>
          <w:szCs w:val="24"/>
        </w:rPr>
      </w:pPr>
      <w:proofErr w:type="spellStart"/>
      <w:r w:rsidRPr="001C7D6C">
        <w:rPr>
          <w:rFonts w:ascii="Times New Roman" w:hAnsi="Times New Roman"/>
          <w:sz w:val="24"/>
          <w:szCs w:val="24"/>
        </w:rPr>
        <w:t>сформированность</w:t>
      </w:r>
      <w:proofErr w:type="spellEnd"/>
      <w:r w:rsidRPr="001C7D6C">
        <w:rPr>
          <w:rFonts w:ascii="Times New Roman" w:hAnsi="Times New Roman"/>
          <w:sz w:val="24"/>
          <w:szCs w:val="24"/>
        </w:rPr>
        <w:t xml:space="preserve"> гражданской позиции; участие в волонтерском движении;  </w:t>
      </w:r>
    </w:p>
    <w:p w:rsidR="001C7D6C" w:rsidRPr="001C7D6C" w:rsidRDefault="001C7D6C" w:rsidP="001C7D6C">
      <w:pPr>
        <w:widowControl w:val="0"/>
        <w:numPr>
          <w:ilvl w:val="0"/>
          <w:numId w:val="14"/>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1C7D6C">
        <w:rPr>
          <w:rFonts w:ascii="Times New Roman" w:hAnsi="Times New Roman"/>
          <w:sz w:val="24"/>
          <w:szCs w:val="24"/>
        </w:rPr>
        <w:t xml:space="preserve">проявление мировоззренческих установок на готовность молодых людей к </w:t>
      </w:r>
      <w:proofErr w:type="gramStart"/>
      <w:r w:rsidRPr="001C7D6C">
        <w:rPr>
          <w:rFonts w:ascii="Times New Roman" w:hAnsi="Times New Roman"/>
          <w:sz w:val="24"/>
          <w:szCs w:val="24"/>
        </w:rPr>
        <w:t>работе  на</w:t>
      </w:r>
      <w:proofErr w:type="gramEnd"/>
      <w:r w:rsidRPr="001C7D6C">
        <w:rPr>
          <w:rFonts w:ascii="Times New Roman" w:hAnsi="Times New Roman"/>
          <w:sz w:val="24"/>
          <w:szCs w:val="24"/>
        </w:rPr>
        <w:t xml:space="preserve"> благо Отечества;</w:t>
      </w:r>
    </w:p>
    <w:p w:rsidR="001C7D6C" w:rsidRPr="001C7D6C" w:rsidRDefault="001C7D6C" w:rsidP="001C7D6C">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1C7D6C">
        <w:rPr>
          <w:rFonts w:ascii="Times New Roman" w:hAnsi="Times New Roman"/>
          <w:sz w:val="24"/>
          <w:szCs w:val="24"/>
        </w:rPr>
        <w:t>проявление правовой активности и навыков правомерного поведения, уважения к Закону;</w:t>
      </w:r>
    </w:p>
    <w:p w:rsidR="001C7D6C" w:rsidRPr="001C7D6C" w:rsidRDefault="001C7D6C" w:rsidP="001C7D6C">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1C7D6C">
        <w:rPr>
          <w:rFonts w:ascii="Times New Roman" w:hAnsi="Times New Roman"/>
          <w:sz w:val="24"/>
          <w:szCs w:val="24"/>
        </w:rPr>
        <w:t>отсутствие фактов проявления идеологии терроризма и экстремизма среди обучающихся;</w:t>
      </w:r>
    </w:p>
    <w:p w:rsidR="001C7D6C" w:rsidRPr="001C7D6C" w:rsidRDefault="001C7D6C" w:rsidP="001C7D6C">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1C7D6C">
        <w:rPr>
          <w:rFonts w:ascii="Times New Roman" w:hAnsi="Times New Roman"/>
          <w:sz w:val="24"/>
          <w:szCs w:val="24"/>
        </w:rPr>
        <w:t>отсутствие социальных конфликтов среди обучающихся, основанных на межнациональной, межрелигиозной почве;</w:t>
      </w:r>
    </w:p>
    <w:p w:rsidR="001C7D6C" w:rsidRPr="001C7D6C" w:rsidRDefault="001C7D6C" w:rsidP="001C7D6C">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1C7D6C">
        <w:rPr>
          <w:rFonts w:ascii="Times New Roman" w:hAnsi="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rsidR="001C7D6C" w:rsidRPr="001C7D6C" w:rsidRDefault="001C7D6C" w:rsidP="001C7D6C">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1C7D6C">
        <w:rPr>
          <w:rFonts w:ascii="Times New Roman" w:hAnsi="Times New Roman"/>
          <w:sz w:val="24"/>
          <w:szCs w:val="24"/>
        </w:rPr>
        <w:t>добровольческие инициативы по поддержки инвалидов и престарелых граждан;</w:t>
      </w:r>
    </w:p>
    <w:p w:rsidR="001C7D6C" w:rsidRPr="001C7D6C" w:rsidRDefault="001C7D6C" w:rsidP="001C7D6C">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1C7D6C">
        <w:rPr>
          <w:rFonts w:ascii="Times New Roman" w:hAnsi="Times New Roman"/>
          <w:sz w:val="24"/>
          <w:szCs w:val="24"/>
        </w:rPr>
        <w:t>проявление экологической культуры, бережного отношения к родной земле, природным богатствам России и мира;</w:t>
      </w:r>
    </w:p>
    <w:p w:rsidR="001C7D6C" w:rsidRPr="001C7D6C" w:rsidRDefault="001C7D6C" w:rsidP="001C7D6C">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1C7D6C">
        <w:rPr>
          <w:rFonts w:ascii="Times New Roman" w:hAnsi="Times New Roman"/>
          <w:sz w:val="24"/>
          <w:szCs w:val="24"/>
        </w:rPr>
        <w:t>демонстрацию умений и навыков разумного природопользования, нетерпимого отношения к действиям, приносящим вред экологии;</w:t>
      </w:r>
    </w:p>
    <w:p w:rsidR="001C7D6C" w:rsidRPr="001C7D6C" w:rsidRDefault="001C7D6C" w:rsidP="001C7D6C">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1C7D6C">
        <w:rPr>
          <w:rFonts w:ascii="Times New Roman" w:hAnsi="Times New Roman"/>
          <w:sz w:val="24"/>
          <w:szCs w:val="24"/>
        </w:rPr>
        <w:t>демонстрацию навыков здорового образа жизни и высокий уровень культуры здоровья обучающихся;</w:t>
      </w:r>
    </w:p>
    <w:p w:rsidR="001C7D6C" w:rsidRPr="001C7D6C" w:rsidRDefault="001C7D6C" w:rsidP="001C7D6C">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1C7D6C">
        <w:rPr>
          <w:rFonts w:ascii="Times New Roman" w:hAnsi="Times New Roman"/>
          <w:sz w:val="24"/>
          <w:szCs w:val="24"/>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rsidR="001C7D6C" w:rsidRPr="001C7D6C" w:rsidRDefault="001C7D6C" w:rsidP="001C7D6C">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1C7D6C">
        <w:rPr>
          <w:rFonts w:ascii="Times New Roman" w:hAnsi="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rsidR="001C7D6C" w:rsidRPr="001C7D6C" w:rsidRDefault="001C7D6C" w:rsidP="001C7D6C">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1C7D6C">
        <w:rPr>
          <w:rFonts w:ascii="Times New Roman" w:hAnsi="Times New Roman"/>
          <w:sz w:val="24"/>
          <w:szCs w:val="24"/>
        </w:rPr>
        <w:t xml:space="preserve">участие в конкурсах профессионального мастерства разного уровня и в командных проектах; </w:t>
      </w:r>
    </w:p>
    <w:p w:rsidR="001C7D6C" w:rsidRPr="001C7D6C" w:rsidRDefault="001C7D6C" w:rsidP="001C7D6C">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1C7D6C">
        <w:rPr>
          <w:rFonts w:ascii="Times New Roman" w:hAnsi="Times New Roman"/>
          <w:sz w:val="24"/>
          <w:szCs w:val="24"/>
        </w:rPr>
        <w:t>формирование мотивации на получение профильного высшего образования по выбранной специальности;</w:t>
      </w:r>
    </w:p>
    <w:p w:rsidR="001C7D6C" w:rsidRPr="001C7D6C" w:rsidRDefault="001C7D6C" w:rsidP="001C7D6C">
      <w:pPr>
        <w:widowControl w:val="0"/>
        <w:numPr>
          <w:ilvl w:val="0"/>
          <w:numId w:val="15"/>
        </w:numPr>
        <w:tabs>
          <w:tab w:val="left" w:pos="1134"/>
          <w:tab w:val="left" w:pos="10206"/>
        </w:tabs>
        <w:autoSpaceDE w:val="0"/>
        <w:autoSpaceDN w:val="0"/>
        <w:spacing w:after="0" w:line="240" w:lineRule="auto"/>
        <w:ind w:left="0" w:firstLine="709"/>
        <w:jc w:val="both"/>
        <w:rPr>
          <w:rFonts w:ascii="Times New Roman" w:hAnsi="Times New Roman"/>
          <w:sz w:val="24"/>
          <w:szCs w:val="24"/>
        </w:rPr>
      </w:pPr>
      <w:r w:rsidRPr="001C7D6C">
        <w:rPr>
          <w:rFonts w:ascii="Times New Roman" w:hAnsi="Times New Roman"/>
          <w:sz w:val="24"/>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rsidR="001C7D6C" w:rsidRPr="001C7D6C" w:rsidRDefault="001C7D6C" w:rsidP="001C7D6C">
      <w:pPr>
        <w:widowControl w:val="0"/>
        <w:numPr>
          <w:ilvl w:val="0"/>
          <w:numId w:val="15"/>
        </w:numPr>
        <w:tabs>
          <w:tab w:val="left" w:pos="851"/>
          <w:tab w:val="left" w:pos="1134"/>
        </w:tabs>
        <w:autoSpaceDE w:val="0"/>
        <w:autoSpaceDN w:val="0"/>
        <w:spacing w:after="0" w:line="240" w:lineRule="auto"/>
        <w:ind w:left="0" w:firstLine="709"/>
        <w:jc w:val="both"/>
        <w:rPr>
          <w:rFonts w:ascii="Times New Roman" w:hAnsi="Times New Roman"/>
          <w:sz w:val="24"/>
          <w:szCs w:val="24"/>
        </w:rPr>
      </w:pPr>
      <w:r w:rsidRPr="001C7D6C">
        <w:rPr>
          <w:rFonts w:ascii="Times New Roman" w:hAnsi="Times New Roman"/>
          <w:sz w:val="24"/>
          <w:szCs w:val="24"/>
        </w:rPr>
        <w:t>развитие эстетического восприятия, способности воспринимать прекрасное в окружающей природе, в искусстве.</w:t>
      </w:r>
    </w:p>
    <w:p w:rsidR="001C7D6C" w:rsidRPr="001C7D6C" w:rsidRDefault="001C7D6C" w:rsidP="001C7D6C">
      <w:pPr>
        <w:spacing w:after="0" w:line="240" w:lineRule="auto"/>
        <w:ind w:firstLine="709"/>
        <w:jc w:val="both"/>
        <w:rPr>
          <w:rFonts w:ascii="Times New Roman" w:hAnsi="Times New Roman"/>
          <w:sz w:val="24"/>
          <w:szCs w:val="24"/>
        </w:rPr>
      </w:pPr>
      <w:r w:rsidRPr="001C7D6C">
        <w:rPr>
          <w:rFonts w:ascii="Times New Roman" w:hAnsi="Times New Roman"/>
          <w:sz w:val="24"/>
          <w:szCs w:val="24"/>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Pr="001C7D6C">
        <w:rPr>
          <w:rFonts w:ascii="Times New Roman" w:hAnsi="Times New Roman"/>
          <w:spacing w:val="40"/>
          <w:sz w:val="24"/>
          <w:szCs w:val="24"/>
        </w:rPr>
        <w:t xml:space="preserve"> </w:t>
      </w:r>
      <w:r w:rsidRPr="001C7D6C">
        <w:rPr>
          <w:rFonts w:ascii="Times New Roman" w:hAnsi="Times New Roman"/>
          <w:sz w:val="24"/>
          <w:szCs w:val="24"/>
        </w:rPr>
        <w:t>для обсуждения.</w:t>
      </w:r>
    </w:p>
    <w:p w:rsidR="001C7D6C" w:rsidRPr="001C7D6C" w:rsidRDefault="001C7D6C" w:rsidP="001C7D6C">
      <w:pPr>
        <w:pStyle w:val="a3"/>
        <w:ind w:firstLine="709"/>
        <w:jc w:val="both"/>
      </w:pPr>
    </w:p>
    <w:p w:rsidR="001C7D6C" w:rsidRPr="001C7D6C" w:rsidRDefault="001C7D6C" w:rsidP="001C7D6C">
      <w:pPr>
        <w:pStyle w:val="1"/>
        <w:keepNext w:val="0"/>
        <w:widowControl w:val="0"/>
        <w:tabs>
          <w:tab w:val="left" w:pos="1042"/>
        </w:tabs>
        <w:spacing w:before="0" w:after="0"/>
        <w:ind w:firstLine="709"/>
        <w:jc w:val="both"/>
        <w:rPr>
          <w:rFonts w:ascii="Times New Roman" w:hAnsi="Times New Roman"/>
          <w:sz w:val="24"/>
          <w:szCs w:val="24"/>
        </w:rPr>
      </w:pPr>
      <w:r w:rsidRPr="001C7D6C">
        <w:rPr>
          <w:rFonts w:ascii="Times New Roman" w:hAnsi="Times New Roman"/>
          <w:sz w:val="24"/>
          <w:szCs w:val="24"/>
        </w:rPr>
        <w:t>1.</w:t>
      </w:r>
      <w:r w:rsidRPr="001C7D6C">
        <w:rPr>
          <w:rFonts w:ascii="Times New Roman" w:hAnsi="Times New Roman"/>
          <w:sz w:val="24"/>
          <w:szCs w:val="24"/>
          <w:lang w:val="ru-RU"/>
        </w:rPr>
        <w:t>5</w:t>
      </w:r>
      <w:r w:rsidRPr="001C7D6C">
        <w:rPr>
          <w:rFonts w:ascii="Times New Roman" w:hAnsi="Times New Roman"/>
          <w:sz w:val="24"/>
          <w:szCs w:val="24"/>
        </w:rPr>
        <w:t>.Использование</w:t>
      </w:r>
      <w:r w:rsidRPr="001C7D6C">
        <w:rPr>
          <w:rFonts w:ascii="Times New Roman" w:hAnsi="Times New Roman"/>
          <w:spacing w:val="-6"/>
          <w:sz w:val="24"/>
          <w:szCs w:val="24"/>
        </w:rPr>
        <w:t xml:space="preserve"> </w:t>
      </w:r>
      <w:r w:rsidRPr="001C7D6C">
        <w:rPr>
          <w:rFonts w:ascii="Times New Roman" w:hAnsi="Times New Roman"/>
          <w:sz w:val="24"/>
          <w:szCs w:val="24"/>
        </w:rPr>
        <w:t>активных</w:t>
      </w:r>
      <w:r w:rsidRPr="001C7D6C">
        <w:rPr>
          <w:rFonts w:ascii="Times New Roman" w:hAnsi="Times New Roman"/>
          <w:spacing w:val="-2"/>
          <w:sz w:val="24"/>
          <w:szCs w:val="24"/>
        </w:rPr>
        <w:t xml:space="preserve"> </w:t>
      </w:r>
      <w:r w:rsidRPr="001C7D6C">
        <w:rPr>
          <w:rFonts w:ascii="Times New Roman" w:hAnsi="Times New Roman"/>
          <w:sz w:val="24"/>
          <w:szCs w:val="24"/>
        </w:rPr>
        <w:t>и</w:t>
      </w:r>
      <w:r w:rsidRPr="001C7D6C">
        <w:rPr>
          <w:rFonts w:ascii="Times New Roman" w:hAnsi="Times New Roman"/>
          <w:spacing w:val="-3"/>
          <w:sz w:val="24"/>
          <w:szCs w:val="24"/>
        </w:rPr>
        <w:t xml:space="preserve"> </w:t>
      </w:r>
      <w:r w:rsidRPr="001C7D6C">
        <w:rPr>
          <w:rFonts w:ascii="Times New Roman" w:hAnsi="Times New Roman"/>
          <w:sz w:val="24"/>
          <w:szCs w:val="24"/>
        </w:rPr>
        <w:t>интерактивных</w:t>
      </w:r>
      <w:r w:rsidRPr="001C7D6C">
        <w:rPr>
          <w:rFonts w:ascii="Times New Roman" w:hAnsi="Times New Roman"/>
          <w:spacing w:val="-2"/>
          <w:sz w:val="24"/>
          <w:szCs w:val="24"/>
        </w:rPr>
        <w:t xml:space="preserve"> </w:t>
      </w:r>
      <w:r w:rsidRPr="001C7D6C">
        <w:rPr>
          <w:rFonts w:ascii="Times New Roman" w:hAnsi="Times New Roman"/>
          <w:sz w:val="24"/>
          <w:szCs w:val="24"/>
        </w:rPr>
        <w:t>форм</w:t>
      </w:r>
      <w:r w:rsidRPr="001C7D6C">
        <w:rPr>
          <w:rFonts w:ascii="Times New Roman" w:hAnsi="Times New Roman"/>
          <w:spacing w:val="-3"/>
          <w:sz w:val="24"/>
          <w:szCs w:val="24"/>
        </w:rPr>
        <w:t xml:space="preserve"> </w:t>
      </w:r>
      <w:r w:rsidRPr="001C7D6C">
        <w:rPr>
          <w:rFonts w:ascii="Times New Roman" w:hAnsi="Times New Roman"/>
          <w:sz w:val="24"/>
          <w:szCs w:val="24"/>
        </w:rPr>
        <w:t>проведения</w:t>
      </w:r>
      <w:r w:rsidRPr="001C7D6C">
        <w:rPr>
          <w:rFonts w:ascii="Times New Roman" w:hAnsi="Times New Roman"/>
          <w:spacing w:val="-5"/>
          <w:sz w:val="24"/>
          <w:szCs w:val="24"/>
        </w:rPr>
        <w:t xml:space="preserve"> </w:t>
      </w:r>
      <w:r w:rsidRPr="001C7D6C">
        <w:rPr>
          <w:rFonts w:ascii="Times New Roman" w:hAnsi="Times New Roman"/>
          <w:spacing w:val="-2"/>
          <w:sz w:val="24"/>
          <w:szCs w:val="24"/>
        </w:rPr>
        <w:t>занятий</w:t>
      </w:r>
    </w:p>
    <w:p w:rsidR="001C7D6C" w:rsidRPr="001C7D6C" w:rsidRDefault="001C7D6C" w:rsidP="001C7D6C">
      <w:pPr>
        <w:pStyle w:val="a3"/>
        <w:ind w:firstLine="709"/>
        <w:jc w:val="both"/>
      </w:pPr>
      <w:r w:rsidRPr="001C7D6C">
        <w:t>На занятиях по профессиональному модулю используются следующие активные и интерактивные формы проведения занятий:</w:t>
      </w:r>
    </w:p>
    <w:p w:rsidR="001C7D6C" w:rsidRPr="001C7D6C" w:rsidRDefault="001C7D6C" w:rsidP="001C7D6C">
      <w:pPr>
        <w:pStyle w:val="ad"/>
        <w:widowControl w:val="0"/>
        <w:numPr>
          <w:ilvl w:val="0"/>
          <w:numId w:val="17"/>
        </w:numPr>
        <w:tabs>
          <w:tab w:val="left" w:pos="1134"/>
        </w:tabs>
        <w:autoSpaceDE w:val="0"/>
        <w:autoSpaceDN w:val="0"/>
        <w:spacing w:before="0" w:after="0"/>
        <w:ind w:left="0" w:firstLine="709"/>
        <w:jc w:val="both"/>
      </w:pPr>
      <w:r w:rsidRPr="001C7D6C">
        <w:t>групповая</w:t>
      </w:r>
      <w:r w:rsidRPr="001C7D6C">
        <w:rPr>
          <w:spacing w:val="-3"/>
        </w:rPr>
        <w:t xml:space="preserve"> </w:t>
      </w:r>
      <w:r w:rsidRPr="001C7D6C">
        <w:t>работа</w:t>
      </w:r>
      <w:r w:rsidRPr="001C7D6C">
        <w:rPr>
          <w:spacing w:val="-2"/>
        </w:rPr>
        <w:t xml:space="preserve"> </w:t>
      </w:r>
      <w:r w:rsidRPr="001C7D6C">
        <w:t>или</w:t>
      </w:r>
      <w:r w:rsidRPr="001C7D6C">
        <w:rPr>
          <w:spacing w:val="-2"/>
        </w:rPr>
        <w:t xml:space="preserve"> </w:t>
      </w:r>
      <w:r w:rsidRPr="001C7D6C">
        <w:t>работа</w:t>
      </w:r>
      <w:r w:rsidRPr="001C7D6C">
        <w:rPr>
          <w:spacing w:val="-3"/>
        </w:rPr>
        <w:t xml:space="preserve"> </w:t>
      </w:r>
      <w:r w:rsidRPr="001C7D6C">
        <w:t>в</w:t>
      </w:r>
      <w:r w:rsidRPr="001C7D6C">
        <w:rPr>
          <w:spacing w:val="-2"/>
        </w:rPr>
        <w:t xml:space="preserve"> парах;</w:t>
      </w:r>
    </w:p>
    <w:p w:rsidR="001C7D6C" w:rsidRPr="001C7D6C" w:rsidRDefault="001C7D6C" w:rsidP="001C7D6C">
      <w:pPr>
        <w:pStyle w:val="ad"/>
        <w:widowControl w:val="0"/>
        <w:numPr>
          <w:ilvl w:val="0"/>
          <w:numId w:val="17"/>
        </w:numPr>
        <w:tabs>
          <w:tab w:val="left" w:pos="1134"/>
        </w:tabs>
        <w:autoSpaceDE w:val="0"/>
        <w:autoSpaceDN w:val="0"/>
        <w:spacing w:before="0" w:after="0"/>
        <w:ind w:left="0" w:firstLine="709"/>
        <w:jc w:val="both"/>
      </w:pPr>
      <w:r w:rsidRPr="001C7D6C">
        <w:t>решение</w:t>
      </w:r>
      <w:r w:rsidRPr="001C7D6C">
        <w:rPr>
          <w:spacing w:val="-4"/>
        </w:rPr>
        <w:t xml:space="preserve"> </w:t>
      </w:r>
      <w:r w:rsidRPr="001C7D6C">
        <w:t>ситуационных</w:t>
      </w:r>
      <w:r w:rsidRPr="001C7D6C">
        <w:rPr>
          <w:spacing w:val="-2"/>
        </w:rPr>
        <w:t xml:space="preserve"> задач;</w:t>
      </w:r>
    </w:p>
    <w:p w:rsidR="001C7D6C" w:rsidRPr="001C7D6C" w:rsidRDefault="001C7D6C" w:rsidP="001C7D6C">
      <w:pPr>
        <w:pStyle w:val="ad"/>
        <w:widowControl w:val="0"/>
        <w:numPr>
          <w:ilvl w:val="0"/>
          <w:numId w:val="17"/>
        </w:numPr>
        <w:tabs>
          <w:tab w:val="left" w:pos="1134"/>
        </w:tabs>
        <w:autoSpaceDE w:val="0"/>
        <w:autoSpaceDN w:val="0"/>
        <w:spacing w:before="0" w:after="0"/>
        <w:ind w:left="0" w:firstLine="709"/>
        <w:jc w:val="both"/>
      </w:pPr>
      <w:r w:rsidRPr="001C7D6C">
        <w:t>решение</w:t>
      </w:r>
      <w:r w:rsidRPr="001C7D6C">
        <w:rPr>
          <w:spacing w:val="-5"/>
        </w:rPr>
        <w:t xml:space="preserve"> </w:t>
      </w:r>
      <w:r w:rsidRPr="001C7D6C">
        <w:t>производственных</w:t>
      </w:r>
      <w:r w:rsidRPr="001C7D6C">
        <w:rPr>
          <w:spacing w:val="-5"/>
        </w:rPr>
        <w:t xml:space="preserve"> </w:t>
      </w:r>
      <w:r w:rsidRPr="001C7D6C">
        <w:rPr>
          <w:spacing w:val="-2"/>
        </w:rPr>
        <w:t>задач;</w:t>
      </w:r>
    </w:p>
    <w:p w:rsidR="001C7D6C" w:rsidRPr="001C7D6C" w:rsidRDefault="001C7D6C" w:rsidP="001C7D6C">
      <w:pPr>
        <w:pStyle w:val="ad"/>
        <w:widowControl w:val="0"/>
        <w:numPr>
          <w:ilvl w:val="0"/>
          <w:numId w:val="17"/>
        </w:numPr>
        <w:tabs>
          <w:tab w:val="left" w:pos="1134"/>
          <w:tab w:val="left" w:pos="3496"/>
          <w:tab w:val="left" w:pos="5107"/>
          <w:tab w:val="left" w:pos="6782"/>
          <w:tab w:val="left" w:pos="7153"/>
          <w:tab w:val="left" w:pos="8132"/>
          <w:tab w:val="left" w:pos="9561"/>
        </w:tabs>
        <w:autoSpaceDE w:val="0"/>
        <w:autoSpaceDN w:val="0"/>
        <w:spacing w:before="0" w:after="0"/>
        <w:ind w:left="0" w:firstLine="709"/>
        <w:jc w:val="both"/>
      </w:pPr>
      <w:r w:rsidRPr="001C7D6C">
        <w:rPr>
          <w:spacing w:val="-2"/>
        </w:rPr>
        <w:t>исследовательская</w:t>
      </w:r>
      <w:r w:rsidRPr="001C7D6C">
        <w:t xml:space="preserve"> </w:t>
      </w:r>
      <w:r w:rsidRPr="001C7D6C">
        <w:rPr>
          <w:spacing w:val="-2"/>
        </w:rPr>
        <w:t>деятельность</w:t>
      </w:r>
      <w:r w:rsidRPr="001C7D6C">
        <w:t xml:space="preserve"> </w:t>
      </w:r>
      <w:r w:rsidRPr="001C7D6C">
        <w:rPr>
          <w:spacing w:val="-2"/>
        </w:rPr>
        <w:t>обучающихся</w:t>
      </w:r>
      <w:r w:rsidRPr="001C7D6C">
        <w:t xml:space="preserve"> </w:t>
      </w:r>
      <w:r w:rsidRPr="001C7D6C">
        <w:rPr>
          <w:spacing w:val="-10"/>
        </w:rPr>
        <w:t>в</w:t>
      </w:r>
      <w:r w:rsidRPr="001C7D6C">
        <w:t xml:space="preserve"> </w:t>
      </w:r>
      <w:r w:rsidRPr="001C7D6C">
        <w:rPr>
          <w:spacing w:val="-2"/>
        </w:rPr>
        <w:t>рамках</w:t>
      </w:r>
      <w:r w:rsidRPr="001C7D6C">
        <w:t xml:space="preserve"> </w:t>
      </w:r>
      <w:r w:rsidRPr="001C7D6C">
        <w:rPr>
          <w:spacing w:val="-2"/>
        </w:rPr>
        <w:t>реализации</w:t>
      </w:r>
      <w:r w:rsidRPr="001C7D6C">
        <w:t xml:space="preserve"> </w:t>
      </w:r>
      <w:r w:rsidRPr="001C7D6C">
        <w:rPr>
          <w:spacing w:val="-4"/>
        </w:rPr>
        <w:t xml:space="preserve">ими </w:t>
      </w:r>
      <w:r w:rsidRPr="001C7D6C">
        <w:t>индивидуальных исследовательских проектов;</w:t>
      </w:r>
    </w:p>
    <w:p w:rsidR="001C7D6C" w:rsidRPr="001C7D6C" w:rsidRDefault="001C7D6C" w:rsidP="001C7D6C">
      <w:pPr>
        <w:pStyle w:val="a3"/>
        <w:ind w:firstLine="709"/>
        <w:jc w:val="both"/>
        <w:rPr>
          <w:b/>
        </w:rPr>
      </w:pPr>
    </w:p>
    <w:p w:rsidR="001C7D6C" w:rsidRPr="001C7D6C" w:rsidRDefault="001C7D6C" w:rsidP="001C7D6C">
      <w:pPr>
        <w:pStyle w:val="1"/>
        <w:keepNext w:val="0"/>
        <w:widowControl w:val="0"/>
        <w:tabs>
          <w:tab w:val="left" w:pos="1042"/>
        </w:tabs>
        <w:spacing w:before="0" w:after="0"/>
        <w:ind w:firstLine="709"/>
        <w:jc w:val="both"/>
        <w:rPr>
          <w:rFonts w:ascii="Times New Roman" w:hAnsi="Times New Roman"/>
          <w:sz w:val="24"/>
          <w:szCs w:val="24"/>
        </w:rPr>
      </w:pPr>
      <w:r w:rsidRPr="001C7D6C">
        <w:rPr>
          <w:rFonts w:ascii="Times New Roman" w:hAnsi="Times New Roman"/>
          <w:sz w:val="24"/>
          <w:szCs w:val="24"/>
        </w:rPr>
        <w:t>1.</w:t>
      </w:r>
      <w:r w:rsidRPr="00A67675">
        <w:rPr>
          <w:rFonts w:ascii="Times New Roman" w:hAnsi="Times New Roman"/>
          <w:sz w:val="24"/>
          <w:szCs w:val="24"/>
          <w:lang w:val="ru-RU"/>
        </w:rPr>
        <w:t>6</w:t>
      </w:r>
      <w:r w:rsidRPr="001C7D6C">
        <w:rPr>
          <w:rFonts w:ascii="Times New Roman" w:hAnsi="Times New Roman"/>
          <w:sz w:val="24"/>
          <w:szCs w:val="24"/>
        </w:rPr>
        <w:t>.Практическая</w:t>
      </w:r>
      <w:r w:rsidRPr="001C7D6C">
        <w:rPr>
          <w:rFonts w:ascii="Times New Roman" w:hAnsi="Times New Roman"/>
          <w:spacing w:val="-3"/>
          <w:sz w:val="24"/>
          <w:szCs w:val="24"/>
        </w:rPr>
        <w:t xml:space="preserve"> </w:t>
      </w:r>
      <w:r w:rsidRPr="001C7D6C">
        <w:rPr>
          <w:rFonts w:ascii="Times New Roman" w:hAnsi="Times New Roman"/>
          <w:spacing w:val="-2"/>
          <w:sz w:val="24"/>
          <w:szCs w:val="24"/>
        </w:rPr>
        <w:t>подготовка</w:t>
      </w:r>
    </w:p>
    <w:p w:rsidR="001C7D6C" w:rsidRPr="001C7D6C" w:rsidRDefault="001C7D6C" w:rsidP="001C7D6C">
      <w:pPr>
        <w:pStyle w:val="a3"/>
        <w:ind w:firstLine="709"/>
        <w:jc w:val="both"/>
      </w:pPr>
      <w:r w:rsidRPr="001C7D6C">
        <w:t>Практическая подготовка при реализации профессионального модуля организуется в форме:</w:t>
      </w:r>
    </w:p>
    <w:p w:rsidR="001C7D6C" w:rsidRPr="001C7D6C" w:rsidRDefault="001C7D6C" w:rsidP="001C7D6C">
      <w:pPr>
        <w:pStyle w:val="ad"/>
        <w:widowControl w:val="0"/>
        <w:numPr>
          <w:ilvl w:val="0"/>
          <w:numId w:val="16"/>
        </w:numPr>
        <w:tabs>
          <w:tab w:val="left" w:pos="1134"/>
        </w:tabs>
        <w:autoSpaceDE w:val="0"/>
        <w:autoSpaceDN w:val="0"/>
        <w:spacing w:before="0" w:after="0"/>
        <w:ind w:left="0" w:firstLine="709"/>
        <w:jc w:val="both"/>
      </w:pPr>
      <w:r w:rsidRPr="001C7D6C">
        <w:t>учебной</w:t>
      </w:r>
      <w:r w:rsidRPr="001C7D6C">
        <w:rPr>
          <w:spacing w:val="-3"/>
        </w:rPr>
        <w:t xml:space="preserve"> </w:t>
      </w:r>
      <w:r w:rsidRPr="001C7D6C">
        <w:t>и</w:t>
      </w:r>
      <w:r w:rsidRPr="001C7D6C">
        <w:rPr>
          <w:spacing w:val="-3"/>
        </w:rPr>
        <w:t xml:space="preserve"> </w:t>
      </w:r>
      <w:r w:rsidRPr="001C7D6C">
        <w:t>производственной</w:t>
      </w:r>
      <w:r w:rsidRPr="001C7D6C">
        <w:rPr>
          <w:spacing w:val="-4"/>
        </w:rPr>
        <w:t xml:space="preserve"> </w:t>
      </w:r>
      <w:r w:rsidRPr="001C7D6C">
        <w:rPr>
          <w:spacing w:val="-2"/>
        </w:rPr>
        <w:t>практики;</w:t>
      </w:r>
    </w:p>
    <w:p w:rsidR="001C7D6C" w:rsidRPr="001C7D6C" w:rsidRDefault="001C7D6C" w:rsidP="001C7D6C">
      <w:pPr>
        <w:pStyle w:val="ad"/>
        <w:widowControl w:val="0"/>
        <w:numPr>
          <w:ilvl w:val="0"/>
          <w:numId w:val="16"/>
        </w:numPr>
        <w:tabs>
          <w:tab w:val="left" w:pos="1134"/>
        </w:tabs>
        <w:autoSpaceDE w:val="0"/>
        <w:autoSpaceDN w:val="0"/>
        <w:spacing w:before="0" w:after="0"/>
        <w:ind w:left="0" w:firstLine="709"/>
        <w:jc w:val="both"/>
      </w:pPr>
      <w:r w:rsidRPr="001C7D6C">
        <w:t xml:space="preserve">проведения практических занятий, предусматривающих участие обучающихся в выполнении отдельных элементов работ, связанных с будущей профессиональной </w:t>
      </w:r>
      <w:r w:rsidRPr="001C7D6C">
        <w:rPr>
          <w:spacing w:val="-2"/>
        </w:rPr>
        <w:t>деятельностью;</w:t>
      </w:r>
    </w:p>
    <w:p w:rsidR="001C7D6C" w:rsidRPr="001C7D6C" w:rsidRDefault="001C7D6C" w:rsidP="001C7D6C">
      <w:pPr>
        <w:pStyle w:val="ad"/>
        <w:widowControl w:val="0"/>
        <w:numPr>
          <w:ilvl w:val="0"/>
          <w:numId w:val="16"/>
        </w:numPr>
        <w:tabs>
          <w:tab w:val="left" w:pos="1134"/>
        </w:tabs>
        <w:autoSpaceDE w:val="0"/>
        <w:autoSpaceDN w:val="0"/>
        <w:spacing w:before="0" w:after="0"/>
        <w:ind w:left="0" w:firstLine="709"/>
        <w:jc w:val="both"/>
      </w:pPr>
      <w:r w:rsidRPr="001C7D6C">
        <w:t>демонстрации практических навыков, моделирование обучающимися определенных видов работ, связанных с будущей профессиональной</w:t>
      </w:r>
      <w:r w:rsidRPr="001C7D6C">
        <w:rPr>
          <w:spacing w:val="40"/>
        </w:rPr>
        <w:t xml:space="preserve"> </w:t>
      </w:r>
      <w:r w:rsidRPr="001C7D6C">
        <w:t>деятельностью в условиях, приближенных к реальным производственным.</w:t>
      </w:r>
    </w:p>
    <w:p w:rsidR="001C7D6C" w:rsidRPr="001C7D6C" w:rsidRDefault="001C7D6C" w:rsidP="001C7D6C">
      <w:pPr>
        <w:pStyle w:val="ad"/>
        <w:widowControl w:val="0"/>
        <w:tabs>
          <w:tab w:val="left" w:pos="1134"/>
        </w:tabs>
        <w:autoSpaceDE w:val="0"/>
        <w:autoSpaceDN w:val="0"/>
        <w:spacing w:before="0" w:after="0"/>
        <w:ind w:left="0" w:firstLine="709"/>
        <w:jc w:val="both"/>
      </w:pPr>
    </w:p>
    <w:p w:rsidR="001C7D6C" w:rsidRPr="001C7D6C" w:rsidRDefault="001C7D6C" w:rsidP="001C7D6C">
      <w:pPr>
        <w:pStyle w:val="ad"/>
        <w:widowControl w:val="0"/>
        <w:tabs>
          <w:tab w:val="left" w:pos="1134"/>
        </w:tabs>
        <w:autoSpaceDE w:val="0"/>
        <w:autoSpaceDN w:val="0"/>
        <w:spacing w:before="0" w:after="0"/>
        <w:ind w:left="0" w:firstLine="709"/>
        <w:jc w:val="both"/>
      </w:pPr>
      <w:r w:rsidRPr="001C7D6C">
        <w:rPr>
          <w:b/>
        </w:rPr>
        <w:t>1.7. Рекомендуемое количество часов на освоение программы профессионального модуля:</w:t>
      </w:r>
    </w:p>
    <w:p w:rsidR="00091C4A" w:rsidRPr="001C7D6C" w:rsidRDefault="00091C4A" w:rsidP="001C7D6C">
      <w:pPr>
        <w:spacing w:after="0" w:line="240" w:lineRule="auto"/>
        <w:ind w:firstLine="709"/>
        <w:rPr>
          <w:rFonts w:ascii="Times New Roman" w:hAnsi="Times New Roman"/>
          <w:sz w:val="24"/>
          <w:szCs w:val="24"/>
        </w:rPr>
      </w:pPr>
      <w:r w:rsidRPr="001C7D6C">
        <w:rPr>
          <w:rFonts w:ascii="Times New Roman" w:hAnsi="Times New Roman"/>
          <w:sz w:val="24"/>
          <w:szCs w:val="24"/>
        </w:rPr>
        <w:t xml:space="preserve">Всего часов </w:t>
      </w:r>
      <w:r w:rsidR="00AD4BE8" w:rsidRPr="001C7D6C">
        <w:rPr>
          <w:rFonts w:ascii="Times New Roman" w:hAnsi="Times New Roman"/>
          <w:sz w:val="24"/>
          <w:szCs w:val="24"/>
        </w:rPr>
        <w:t xml:space="preserve">     </w:t>
      </w:r>
      <w:r w:rsidR="00D05AE3" w:rsidRPr="001C7D6C">
        <w:rPr>
          <w:rFonts w:ascii="Times New Roman" w:hAnsi="Times New Roman"/>
          <w:sz w:val="24"/>
          <w:szCs w:val="24"/>
        </w:rPr>
        <w:t>934</w:t>
      </w:r>
      <w:r w:rsidR="006E2BDD" w:rsidRPr="001C7D6C">
        <w:rPr>
          <w:rFonts w:ascii="Times New Roman" w:hAnsi="Times New Roman"/>
          <w:sz w:val="24"/>
          <w:szCs w:val="24"/>
        </w:rPr>
        <w:t xml:space="preserve"> </w:t>
      </w:r>
    </w:p>
    <w:p w:rsidR="006F5932" w:rsidRPr="001C7D6C" w:rsidRDefault="003E630D" w:rsidP="001C7D6C">
      <w:pPr>
        <w:spacing w:after="0" w:line="240" w:lineRule="auto"/>
        <w:ind w:firstLine="709"/>
        <w:rPr>
          <w:rFonts w:ascii="Times New Roman" w:hAnsi="Times New Roman"/>
          <w:sz w:val="24"/>
          <w:szCs w:val="24"/>
        </w:rPr>
      </w:pPr>
      <w:r>
        <w:rPr>
          <w:rFonts w:ascii="Times New Roman" w:hAnsi="Times New Roman"/>
          <w:sz w:val="24"/>
          <w:szCs w:val="24"/>
        </w:rPr>
        <w:t xml:space="preserve">Из них </w:t>
      </w:r>
      <w:r w:rsidR="006E2BDD" w:rsidRPr="001C7D6C">
        <w:rPr>
          <w:rFonts w:ascii="Times New Roman" w:hAnsi="Times New Roman"/>
          <w:sz w:val="24"/>
          <w:szCs w:val="24"/>
        </w:rPr>
        <w:t>на освоение МДК</w:t>
      </w:r>
      <w:r w:rsidR="00B5620B" w:rsidRPr="001C7D6C">
        <w:rPr>
          <w:rFonts w:ascii="Times New Roman" w:hAnsi="Times New Roman"/>
          <w:sz w:val="24"/>
          <w:szCs w:val="24"/>
        </w:rPr>
        <w:t xml:space="preserve"> </w:t>
      </w:r>
      <w:r w:rsidR="00D05AE3" w:rsidRPr="001C7D6C">
        <w:rPr>
          <w:rFonts w:ascii="Times New Roman" w:hAnsi="Times New Roman"/>
          <w:sz w:val="24"/>
          <w:szCs w:val="24"/>
        </w:rPr>
        <w:t>655</w:t>
      </w:r>
    </w:p>
    <w:p w:rsidR="00583699" w:rsidRPr="001C7D6C" w:rsidRDefault="00091C4A" w:rsidP="001C7D6C">
      <w:pPr>
        <w:spacing w:after="0" w:line="240" w:lineRule="auto"/>
        <w:ind w:firstLine="709"/>
        <w:rPr>
          <w:rFonts w:ascii="Times New Roman" w:hAnsi="Times New Roman"/>
          <w:sz w:val="24"/>
          <w:szCs w:val="24"/>
        </w:rPr>
      </w:pPr>
      <w:r w:rsidRPr="001C7D6C">
        <w:rPr>
          <w:rFonts w:ascii="Times New Roman" w:hAnsi="Times New Roman"/>
          <w:sz w:val="24"/>
          <w:szCs w:val="24"/>
        </w:rPr>
        <w:t>на практики</w:t>
      </w:r>
      <w:r w:rsidR="004D3789" w:rsidRPr="001C7D6C">
        <w:rPr>
          <w:rFonts w:ascii="Times New Roman" w:hAnsi="Times New Roman"/>
          <w:sz w:val="24"/>
          <w:szCs w:val="24"/>
        </w:rPr>
        <w:t xml:space="preserve">, </w:t>
      </w:r>
      <w:r w:rsidR="00BF4F26" w:rsidRPr="001C7D6C">
        <w:rPr>
          <w:rFonts w:ascii="Times New Roman" w:hAnsi="Times New Roman"/>
          <w:sz w:val="24"/>
          <w:szCs w:val="24"/>
        </w:rPr>
        <w:t xml:space="preserve">в том числе </w:t>
      </w:r>
      <w:r w:rsidRPr="001C7D6C">
        <w:rPr>
          <w:rFonts w:ascii="Times New Roman" w:hAnsi="Times New Roman"/>
          <w:sz w:val="24"/>
          <w:szCs w:val="24"/>
        </w:rPr>
        <w:t xml:space="preserve">учебную </w:t>
      </w:r>
      <w:r w:rsidR="00B5620B" w:rsidRPr="001C7D6C">
        <w:rPr>
          <w:rFonts w:ascii="Times New Roman" w:hAnsi="Times New Roman"/>
          <w:sz w:val="24"/>
          <w:szCs w:val="24"/>
        </w:rPr>
        <w:t>72</w:t>
      </w:r>
    </w:p>
    <w:p w:rsidR="00091C4A" w:rsidRPr="001C7D6C" w:rsidRDefault="00091C4A" w:rsidP="001C7D6C">
      <w:pPr>
        <w:spacing w:after="0" w:line="240" w:lineRule="auto"/>
        <w:ind w:firstLine="709"/>
        <w:rPr>
          <w:rFonts w:ascii="Times New Roman" w:hAnsi="Times New Roman"/>
          <w:sz w:val="24"/>
          <w:szCs w:val="24"/>
        </w:rPr>
      </w:pPr>
      <w:r w:rsidRPr="001C7D6C">
        <w:rPr>
          <w:rFonts w:ascii="Times New Roman" w:hAnsi="Times New Roman"/>
          <w:sz w:val="24"/>
          <w:szCs w:val="24"/>
        </w:rPr>
        <w:t>и производственную</w:t>
      </w:r>
      <w:r w:rsidR="00B5620B" w:rsidRPr="001C7D6C">
        <w:rPr>
          <w:rFonts w:ascii="Times New Roman" w:hAnsi="Times New Roman"/>
          <w:sz w:val="24"/>
          <w:szCs w:val="24"/>
        </w:rPr>
        <w:t xml:space="preserve"> </w:t>
      </w:r>
      <w:r w:rsidR="00D05AE3" w:rsidRPr="001C7D6C">
        <w:rPr>
          <w:rFonts w:ascii="Times New Roman" w:hAnsi="Times New Roman"/>
          <w:sz w:val="24"/>
          <w:szCs w:val="24"/>
        </w:rPr>
        <w:t>36</w:t>
      </w:r>
    </w:p>
    <w:p w:rsidR="00091C4A" w:rsidRPr="001C7D6C" w:rsidRDefault="00091C4A" w:rsidP="001C7D6C">
      <w:pPr>
        <w:spacing w:after="0" w:line="240" w:lineRule="auto"/>
        <w:ind w:firstLine="709"/>
        <w:rPr>
          <w:rFonts w:ascii="Times New Roman" w:hAnsi="Times New Roman"/>
          <w:i/>
          <w:sz w:val="24"/>
          <w:szCs w:val="24"/>
        </w:rPr>
      </w:pPr>
      <w:r w:rsidRPr="001C7D6C">
        <w:rPr>
          <w:rFonts w:ascii="Times New Roman" w:hAnsi="Times New Roman"/>
          <w:sz w:val="24"/>
          <w:szCs w:val="24"/>
        </w:rPr>
        <w:t>самостоятельная работа</w:t>
      </w:r>
      <w:r w:rsidR="006E2BDD" w:rsidRPr="001C7D6C">
        <w:rPr>
          <w:rFonts w:ascii="Times New Roman" w:hAnsi="Times New Roman"/>
          <w:i/>
          <w:sz w:val="24"/>
          <w:szCs w:val="24"/>
        </w:rPr>
        <w:t xml:space="preserve"> 231</w:t>
      </w:r>
    </w:p>
    <w:p w:rsidR="003A7313" w:rsidRPr="00516094" w:rsidRDefault="003A7313" w:rsidP="001C7D6C">
      <w:pPr>
        <w:spacing w:after="0" w:line="240" w:lineRule="auto"/>
        <w:ind w:firstLine="709"/>
        <w:rPr>
          <w:rFonts w:ascii="Times New Roman" w:hAnsi="Times New Roman"/>
          <w:b/>
          <w:i/>
          <w:sz w:val="28"/>
          <w:szCs w:val="28"/>
          <w:u w:val="single"/>
        </w:rPr>
        <w:sectPr w:rsidR="003A7313" w:rsidRPr="00516094" w:rsidSect="00516094">
          <w:footerReference w:type="even" r:id="rId8"/>
          <w:footerReference w:type="default" r:id="rId9"/>
          <w:pgSz w:w="11907" w:h="16840"/>
          <w:pgMar w:top="1134" w:right="851" w:bottom="992" w:left="1418" w:header="709" w:footer="709" w:gutter="0"/>
          <w:cols w:space="720"/>
          <w:titlePg/>
          <w:docGrid w:linePitch="299"/>
        </w:sectPr>
      </w:pPr>
      <w:r w:rsidRPr="001C7D6C">
        <w:rPr>
          <w:rFonts w:ascii="Times New Roman" w:hAnsi="Times New Roman"/>
          <w:sz w:val="24"/>
          <w:szCs w:val="24"/>
        </w:rPr>
        <w:t xml:space="preserve">промежуточная </w:t>
      </w:r>
      <w:proofErr w:type="gramStart"/>
      <w:r w:rsidRPr="001C7D6C">
        <w:rPr>
          <w:rFonts w:ascii="Times New Roman" w:hAnsi="Times New Roman"/>
          <w:sz w:val="24"/>
          <w:szCs w:val="24"/>
        </w:rPr>
        <w:t xml:space="preserve">аттестация  </w:t>
      </w:r>
      <w:r w:rsidR="00B5620B" w:rsidRPr="001C7D6C">
        <w:rPr>
          <w:rFonts w:ascii="Times New Roman" w:hAnsi="Times New Roman"/>
          <w:sz w:val="24"/>
          <w:szCs w:val="24"/>
        </w:rPr>
        <w:t>1</w:t>
      </w:r>
      <w:r w:rsidR="00516094" w:rsidRPr="001C7D6C">
        <w:rPr>
          <w:rFonts w:ascii="Times New Roman" w:hAnsi="Times New Roman"/>
          <w:sz w:val="24"/>
          <w:szCs w:val="24"/>
        </w:rPr>
        <w:t>2</w:t>
      </w:r>
      <w:proofErr w:type="gramEnd"/>
    </w:p>
    <w:p w:rsidR="00091C4A" w:rsidRPr="001C7D6C" w:rsidRDefault="001C7D6C" w:rsidP="001C7D6C">
      <w:pPr>
        <w:jc w:val="center"/>
        <w:rPr>
          <w:rFonts w:ascii="Times New Roman" w:hAnsi="Times New Roman"/>
          <w:b/>
          <w:sz w:val="24"/>
          <w:szCs w:val="24"/>
        </w:rPr>
      </w:pPr>
      <w:r w:rsidRPr="001C7D6C">
        <w:rPr>
          <w:rFonts w:ascii="Times New Roman" w:hAnsi="Times New Roman"/>
          <w:b/>
          <w:sz w:val="24"/>
          <w:szCs w:val="24"/>
        </w:rPr>
        <w:t>2. СТРУКТУРА И СОДЕРЖАНИЕ ПРОФЕССИОНАЛЬНОГО МОДУЛЯ</w:t>
      </w:r>
    </w:p>
    <w:p w:rsidR="00091C4A" w:rsidRPr="001C7D6C" w:rsidRDefault="00091C4A" w:rsidP="00AA26AA">
      <w:pPr>
        <w:jc w:val="both"/>
        <w:rPr>
          <w:rFonts w:ascii="Times New Roman" w:hAnsi="Times New Roman"/>
          <w:b/>
          <w:sz w:val="24"/>
          <w:szCs w:val="24"/>
        </w:rPr>
      </w:pPr>
      <w:r w:rsidRPr="001C7D6C">
        <w:rPr>
          <w:rFonts w:ascii="Times New Roman" w:hAnsi="Times New Roman"/>
          <w:b/>
          <w:sz w:val="24"/>
          <w:szCs w:val="24"/>
        </w:rPr>
        <w:t>2.1. Структура профессионального модуля</w:t>
      </w:r>
    </w:p>
    <w:tbl>
      <w:tblPr>
        <w:tblStyle w:val="afffff5"/>
        <w:tblW w:w="0" w:type="auto"/>
        <w:jc w:val="center"/>
        <w:tblLayout w:type="fixed"/>
        <w:tblLook w:val="04A0" w:firstRow="1" w:lastRow="0" w:firstColumn="1" w:lastColumn="0" w:noHBand="0" w:noVBand="1"/>
      </w:tblPr>
      <w:tblGrid>
        <w:gridCol w:w="2518"/>
        <w:gridCol w:w="5387"/>
        <w:gridCol w:w="708"/>
        <w:gridCol w:w="708"/>
        <w:gridCol w:w="710"/>
        <w:gridCol w:w="709"/>
        <w:gridCol w:w="708"/>
        <w:gridCol w:w="709"/>
        <w:gridCol w:w="709"/>
        <w:gridCol w:w="850"/>
        <w:gridCol w:w="851"/>
      </w:tblGrid>
      <w:tr w:rsidR="00E97441" w:rsidRPr="001C7D6C" w:rsidTr="00E97441">
        <w:trPr>
          <w:trHeight w:val="495"/>
          <w:jc w:val="center"/>
        </w:trPr>
        <w:tc>
          <w:tcPr>
            <w:tcW w:w="2518" w:type="dxa"/>
            <w:vMerge w:val="restart"/>
          </w:tcPr>
          <w:p w:rsidR="00E97441" w:rsidRPr="001C7D6C" w:rsidRDefault="00E97441" w:rsidP="00AA26AA">
            <w:pPr>
              <w:jc w:val="center"/>
              <w:rPr>
                <w:rFonts w:ascii="Times New Roman" w:hAnsi="Times New Roman"/>
                <w:b/>
                <w:sz w:val="24"/>
                <w:szCs w:val="24"/>
              </w:rPr>
            </w:pPr>
            <w:r w:rsidRPr="001C7D6C">
              <w:rPr>
                <w:rFonts w:ascii="Times New Roman" w:hAnsi="Times New Roman"/>
                <w:b/>
                <w:sz w:val="24"/>
                <w:szCs w:val="24"/>
              </w:rPr>
              <w:t>Коды профессиональных общих компетенций</w:t>
            </w:r>
          </w:p>
        </w:tc>
        <w:tc>
          <w:tcPr>
            <w:tcW w:w="5387" w:type="dxa"/>
            <w:vMerge w:val="restart"/>
          </w:tcPr>
          <w:p w:rsidR="00E97441" w:rsidRPr="001C7D6C" w:rsidRDefault="00E97441" w:rsidP="00AA26AA">
            <w:pPr>
              <w:jc w:val="center"/>
              <w:rPr>
                <w:rFonts w:ascii="Times New Roman" w:hAnsi="Times New Roman"/>
                <w:b/>
                <w:sz w:val="24"/>
                <w:szCs w:val="24"/>
              </w:rPr>
            </w:pPr>
            <w:r w:rsidRPr="001C7D6C">
              <w:rPr>
                <w:rFonts w:ascii="Times New Roman" w:hAnsi="Times New Roman"/>
                <w:b/>
                <w:sz w:val="24"/>
                <w:szCs w:val="24"/>
              </w:rPr>
              <w:t>Наименования разделов профессионального модуля</w:t>
            </w:r>
          </w:p>
        </w:tc>
        <w:tc>
          <w:tcPr>
            <w:tcW w:w="708" w:type="dxa"/>
            <w:vMerge w:val="restart"/>
            <w:textDirection w:val="btLr"/>
          </w:tcPr>
          <w:p w:rsidR="00E97441" w:rsidRPr="001C7D6C" w:rsidRDefault="00E97441" w:rsidP="00AA26AA">
            <w:pPr>
              <w:ind w:right="113"/>
              <w:jc w:val="center"/>
              <w:rPr>
                <w:rFonts w:ascii="Times New Roman" w:hAnsi="Times New Roman"/>
                <w:b/>
                <w:sz w:val="24"/>
                <w:szCs w:val="24"/>
              </w:rPr>
            </w:pPr>
            <w:r w:rsidRPr="001C7D6C">
              <w:rPr>
                <w:rFonts w:ascii="Times New Roman" w:hAnsi="Times New Roman"/>
                <w:b/>
                <w:sz w:val="24"/>
                <w:szCs w:val="24"/>
              </w:rPr>
              <w:t>Объём ОП</w:t>
            </w:r>
          </w:p>
        </w:tc>
        <w:tc>
          <w:tcPr>
            <w:tcW w:w="708" w:type="dxa"/>
            <w:vMerge w:val="restart"/>
            <w:textDirection w:val="btLr"/>
          </w:tcPr>
          <w:p w:rsidR="00E97441" w:rsidRPr="001C7D6C" w:rsidRDefault="00E97441" w:rsidP="00AA26AA">
            <w:pPr>
              <w:ind w:right="113"/>
              <w:jc w:val="center"/>
              <w:rPr>
                <w:rFonts w:ascii="Times New Roman" w:hAnsi="Times New Roman"/>
                <w:b/>
                <w:sz w:val="24"/>
                <w:szCs w:val="24"/>
              </w:rPr>
            </w:pPr>
            <w:proofErr w:type="gramStart"/>
            <w:r w:rsidRPr="001C7D6C">
              <w:rPr>
                <w:rFonts w:ascii="Times New Roman" w:hAnsi="Times New Roman"/>
                <w:b/>
                <w:sz w:val="24"/>
                <w:szCs w:val="24"/>
              </w:rPr>
              <w:t>Самостоятельная  работа</w:t>
            </w:r>
            <w:proofErr w:type="gramEnd"/>
          </w:p>
        </w:tc>
        <w:tc>
          <w:tcPr>
            <w:tcW w:w="710" w:type="dxa"/>
            <w:vMerge w:val="restart"/>
            <w:textDirection w:val="btLr"/>
          </w:tcPr>
          <w:p w:rsidR="00E97441" w:rsidRPr="001C7D6C" w:rsidRDefault="00E97441" w:rsidP="00AA26AA">
            <w:pPr>
              <w:ind w:right="113"/>
              <w:jc w:val="center"/>
              <w:rPr>
                <w:rFonts w:ascii="Times New Roman" w:hAnsi="Times New Roman"/>
                <w:b/>
                <w:sz w:val="24"/>
                <w:szCs w:val="24"/>
              </w:rPr>
            </w:pPr>
            <w:r w:rsidRPr="001C7D6C">
              <w:rPr>
                <w:rFonts w:ascii="Times New Roman" w:hAnsi="Times New Roman"/>
                <w:b/>
                <w:sz w:val="24"/>
                <w:szCs w:val="24"/>
              </w:rPr>
              <w:t>Консультации</w:t>
            </w:r>
          </w:p>
        </w:tc>
        <w:tc>
          <w:tcPr>
            <w:tcW w:w="3685" w:type="dxa"/>
            <w:gridSpan w:val="5"/>
          </w:tcPr>
          <w:p w:rsidR="00E97441" w:rsidRPr="001C7D6C" w:rsidRDefault="00E97441" w:rsidP="00AA26AA">
            <w:pPr>
              <w:jc w:val="center"/>
              <w:rPr>
                <w:rFonts w:ascii="Times New Roman" w:hAnsi="Times New Roman"/>
                <w:b/>
                <w:sz w:val="24"/>
                <w:szCs w:val="24"/>
              </w:rPr>
            </w:pPr>
            <w:r w:rsidRPr="001C7D6C">
              <w:rPr>
                <w:rFonts w:ascii="Times New Roman" w:hAnsi="Times New Roman"/>
                <w:b/>
                <w:sz w:val="24"/>
                <w:szCs w:val="24"/>
              </w:rPr>
              <w:t>С преподавателем</w:t>
            </w:r>
          </w:p>
        </w:tc>
        <w:tc>
          <w:tcPr>
            <w:tcW w:w="851" w:type="dxa"/>
            <w:vMerge w:val="restart"/>
            <w:textDirection w:val="btLr"/>
          </w:tcPr>
          <w:p w:rsidR="00E97441" w:rsidRPr="001C7D6C" w:rsidRDefault="00E97441" w:rsidP="00AA26AA">
            <w:pPr>
              <w:ind w:left="113" w:right="113"/>
              <w:jc w:val="center"/>
              <w:rPr>
                <w:rFonts w:ascii="Times New Roman" w:hAnsi="Times New Roman"/>
                <w:b/>
                <w:sz w:val="24"/>
                <w:szCs w:val="24"/>
              </w:rPr>
            </w:pPr>
            <w:r w:rsidRPr="001C7D6C">
              <w:rPr>
                <w:rFonts w:ascii="Times New Roman" w:hAnsi="Times New Roman"/>
                <w:b/>
                <w:sz w:val="24"/>
                <w:szCs w:val="24"/>
              </w:rPr>
              <w:t xml:space="preserve">Промежуточная </w:t>
            </w:r>
            <w:r w:rsidR="009A2FD6">
              <w:rPr>
                <w:rFonts w:ascii="Times New Roman" w:hAnsi="Times New Roman"/>
                <w:b/>
                <w:sz w:val="24"/>
                <w:szCs w:val="24"/>
              </w:rPr>
              <w:t xml:space="preserve">       </w:t>
            </w:r>
            <w:r w:rsidRPr="001C7D6C">
              <w:rPr>
                <w:rFonts w:ascii="Times New Roman" w:hAnsi="Times New Roman"/>
                <w:b/>
                <w:sz w:val="24"/>
                <w:szCs w:val="24"/>
              </w:rPr>
              <w:t>аттестация</w:t>
            </w:r>
          </w:p>
        </w:tc>
      </w:tr>
      <w:tr w:rsidR="00E97441" w:rsidRPr="001C7D6C" w:rsidTr="00E97441">
        <w:trPr>
          <w:trHeight w:val="517"/>
          <w:jc w:val="center"/>
        </w:trPr>
        <w:tc>
          <w:tcPr>
            <w:tcW w:w="2518" w:type="dxa"/>
            <w:vMerge/>
          </w:tcPr>
          <w:p w:rsidR="00E97441" w:rsidRPr="001C7D6C" w:rsidRDefault="00E97441" w:rsidP="00AA26AA">
            <w:pPr>
              <w:jc w:val="center"/>
              <w:rPr>
                <w:rFonts w:ascii="Times New Roman" w:hAnsi="Times New Roman"/>
                <w:b/>
                <w:sz w:val="24"/>
                <w:szCs w:val="24"/>
              </w:rPr>
            </w:pPr>
          </w:p>
        </w:tc>
        <w:tc>
          <w:tcPr>
            <w:tcW w:w="5387" w:type="dxa"/>
            <w:vMerge/>
          </w:tcPr>
          <w:p w:rsidR="00E97441" w:rsidRPr="001C7D6C" w:rsidRDefault="00E97441" w:rsidP="00AA26AA">
            <w:pPr>
              <w:jc w:val="center"/>
              <w:rPr>
                <w:rFonts w:ascii="Times New Roman" w:hAnsi="Times New Roman"/>
                <w:b/>
                <w:sz w:val="24"/>
                <w:szCs w:val="24"/>
              </w:rPr>
            </w:pPr>
          </w:p>
        </w:tc>
        <w:tc>
          <w:tcPr>
            <w:tcW w:w="708" w:type="dxa"/>
            <w:vMerge/>
            <w:textDirection w:val="btLr"/>
          </w:tcPr>
          <w:p w:rsidR="00E97441" w:rsidRPr="001C7D6C" w:rsidRDefault="00E97441" w:rsidP="00AA26AA">
            <w:pPr>
              <w:ind w:right="113"/>
              <w:jc w:val="center"/>
              <w:rPr>
                <w:rFonts w:ascii="Times New Roman" w:hAnsi="Times New Roman"/>
                <w:b/>
                <w:sz w:val="24"/>
                <w:szCs w:val="24"/>
              </w:rPr>
            </w:pPr>
          </w:p>
        </w:tc>
        <w:tc>
          <w:tcPr>
            <w:tcW w:w="708" w:type="dxa"/>
            <w:vMerge/>
            <w:textDirection w:val="btLr"/>
          </w:tcPr>
          <w:p w:rsidR="00E97441" w:rsidRPr="001C7D6C" w:rsidRDefault="00E97441" w:rsidP="00AA26AA">
            <w:pPr>
              <w:ind w:right="113"/>
              <w:jc w:val="center"/>
              <w:rPr>
                <w:rFonts w:ascii="Times New Roman" w:hAnsi="Times New Roman"/>
                <w:b/>
                <w:sz w:val="24"/>
                <w:szCs w:val="24"/>
              </w:rPr>
            </w:pPr>
          </w:p>
        </w:tc>
        <w:tc>
          <w:tcPr>
            <w:tcW w:w="710" w:type="dxa"/>
            <w:vMerge/>
            <w:textDirection w:val="btLr"/>
          </w:tcPr>
          <w:p w:rsidR="00E97441" w:rsidRPr="001C7D6C" w:rsidRDefault="00E97441" w:rsidP="00AA26AA">
            <w:pPr>
              <w:ind w:right="113"/>
              <w:jc w:val="center"/>
              <w:rPr>
                <w:rFonts w:ascii="Times New Roman" w:hAnsi="Times New Roman"/>
                <w:b/>
                <w:sz w:val="24"/>
                <w:szCs w:val="24"/>
              </w:rPr>
            </w:pPr>
          </w:p>
        </w:tc>
        <w:tc>
          <w:tcPr>
            <w:tcW w:w="709" w:type="dxa"/>
            <w:vMerge w:val="restart"/>
            <w:textDirection w:val="btLr"/>
          </w:tcPr>
          <w:p w:rsidR="00E97441" w:rsidRPr="001C7D6C" w:rsidRDefault="00E97441" w:rsidP="00AA26AA">
            <w:pPr>
              <w:ind w:right="113"/>
              <w:jc w:val="center"/>
              <w:rPr>
                <w:rFonts w:ascii="Times New Roman" w:hAnsi="Times New Roman"/>
                <w:b/>
                <w:sz w:val="24"/>
                <w:szCs w:val="24"/>
              </w:rPr>
            </w:pPr>
            <w:r w:rsidRPr="001C7D6C">
              <w:rPr>
                <w:rFonts w:ascii="Times New Roman" w:hAnsi="Times New Roman"/>
                <w:b/>
                <w:sz w:val="24"/>
                <w:szCs w:val="24"/>
              </w:rPr>
              <w:t>всего</w:t>
            </w:r>
          </w:p>
        </w:tc>
        <w:tc>
          <w:tcPr>
            <w:tcW w:w="2976" w:type="dxa"/>
            <w:gridSpan w:val="4"/>
            <w:vMerge w:val="restart"/>
          </w:tcPr>
          <w:p w:rsidR="00E97441" w:rsidRPr="001C7D6C" w:rsidRDefault="00E97441" w:rsidP="00AA26AA">
            <w:pPr>
              <w:jc w:val="center"/>
              <w:rPr>
                <w:rFonts w:ascii="Times New Roman" w:hAnsi="Times New Roman"/>
                <w:b/>
                <w:sz w:val="24"/>
                <w:szCs w:val="24"/>
              </w:rPr>
            </w:pPr>
            <w:r w:rsidRPr="001C7D6C">
              <w:rPr>
                <w:rFonts w:ascii="Times New Roman" w:hAnsi="Times New Roman"/>
                <w:b/>
                <w:sz w:val="24"/>
                <w:szCs w:val="24"/>
              </w:rPr>
              <w:t>В том числе</w:t>
            </w:r>
          </w:p>
        </w:tc>
        <w:tc>
          <w:tcPr>
            <w:tcW w:w="851" w:type="dxa"/>
            <w:vMerge/>
            <w:textDirection w:val="btLr"/>
          </w:tcPr>
          <w:p w:rsidR="00E97441" w:rsidRPr="001C7D6C" w:rsidRDefault="00E97441" w:rsidP="00AA26AA">
            <w:pPr>
              <w:ind w:left="113" w:right="113"/>
              <w:jc w:val="center"/>
              <w:rPr>
                <w:rFonts w:ascii="Times New Roman" w:hAnsi="Times New Roman"/>
                <w:b/>
                <w:sz w:val="24"/>
                <w:szCs w:val="24"/>
              </w:rPr>
            </w:pPr>
          </w:p>
        </w:tc>
      </w:tr>
      <w:tr w:rsidR="00E97441" w:rsidRPr="001C7D6C" w:rsidTr="005F6E53">
        <w:trPr>
          <w:trHeight w:val="517"/>
          <w:jc w:val="center"/>
        </w:trPr>
        <w:tc>
          <w:tcPr>
            <w:tcW w:w="2518" w:type="dxa"/>
            <w:vMerge/>
          </w:tcPr>
          <w:p w:rsidR="00E97441" w:rsidRPr="001C7D6C" w:rsidRDefault="00E97441" w:rsidP="00AA26AA">
            <w:pPr>
              <w:jc w:val="center"/>
              <w:rPr>
                <w:rFonts w:ascii="Times New Roman" w:hAnsi="Times New Roman"/>
                <w:b/>
                <w:sz w:val="24"/>
                <w:szCs w:val="24"/>
              </w:rPr>
            </w:pPr>
          </w:p>
        </w:tc>
        <w:tc>
          <w:tcPr>
            <w:tcW w:w="5387" w:type="dxa"/>
            <w:vMerge/>
          </w:tcPr>
          <w:p w:rsidR="00E97441" w:rsidRPr="001C7D6C" w:rsidRDefault="00E97441" w:rsidP="00AA26AA">
            <w:pPr>
              <w:jc w:val="center"/>
              <w:rPr>
                <w:rFonts w:ascii="Times New Roman" w:hAnsi="Times New Roman"/>
                <w:b/>
                <w:sz w:val="24"/>
                <w:szCs w:val="24"/>
              </w:rPr>
            </w:pPr>
          </w:p>
        </w:tc>
        <w:tc>
          <w:tcPr>
            <w:tcW w:w="708" w:type="dxa"/>
            <w:vMerge/>
          </w:tcPr>
          <w:p w:rsidR="00E97441" w:rsidRPr="001C7D6C" w:rsidRDefault="00E97441" w:rsidP="00AA26AA">
            <w:pPr>
              <w:jc w:val="center"/>
              <w:rPr>
                <w:rFonts w:ascii="Times New Roman" w:hAnsi="Times New Roman"/>
                <w:b/>
                <w:sz w:val="24"/>
                <w:szCs w:val="24"/>
              </w:rPr>
            </w:pPr>
          </w:p>
        </w:tc>
        <w:tc>
          <w:tcPr>
            <w:tcW w:w="708" w:type="dxa"/>
            <w:vMerge/>
          </w:tcPr>
          <w:p w:rsidR="00E97441" w:rsidRPr="001C7D6C" w:rsidRDefault="00E97441" w:rsidP="00AA26AA">
            <w:pPr>
              <w:jc w:val="center"/>
              <w:rPr>
                <w:rFonts w:ascii="Times New Roman" w:hAnsi="Times New Roman"/>
                <w:b/>
                <w:sz w:val="24"/>
                <w:szCs w:val="24"/>
              </w:rPr>
            </w:pPr>
          </w:p>
        </w:tc>
        <w:tc>
          <w:tcPr>
            <w:tcW w:w="710" w:type="dxa"/>
            <w:vMerge/>
          </w:tcPr>
          <w:p w:rsidR="00E97441" w:rsidRPr="001C7D6C" w:rsidRDefault="00E97441" w:rsidP="00AA26AA">
            <w:pPr>
              <w:jc w:val="center"/>
              <w:rPr>
                <w:rFonts w:ascii="Times New Roman" w:hAnsi="Times New Roman"/>
                <w:b/>
                <w:sz w:val="24"/>
                <w:szCs w:val="24"/>
              </w:rPr>
            </w:pPr>
          </w:p>
        </w:tc>
        <w:tc>
          <w:tcPr>
            <w:tcW w:w="709" w:type="dxa"/>
            <w:vMerge/>
          </w:tcPr>
          <w:p w:rsidR="00E97441" w:rsidRPr="001C7D6C" w:rsidRDefault="00E97441" w:rsidP="00AA26AA">
            <w:pPr>
              <w:jc w:val="center"/>
              <w:rPr>
                <w:rFonts w:ascii="Times New Roman" w:hAnsi="Times New Roman"/>
                <w:b/>
                <w:sz w:val="24"/>
                <w:szCs w:val="24"/>
              </w:rPr>
            </w:pPr>
          </w:p>
        </w:tc>
        <w:tc>
          <w:tcPr>
            <w:tcW w:w="2976" w:type="dxa"/>
            <w:gridSpan w:val="4"/>
            <w:vMerge/>
          </w:tcPr>
          <w:p w:rsidR="00E97441" w:rsidRPr="001C7D6C" w:rsidRDefault="00E97441" w:rsidP="00AA26AA">
            <w:pPr>
              <w:jc w:val="center"/>
              <w:rPr>
                <w:rFonts w:ascii="Times New Roman" w:hAnsi="Times New Roman"/>
                <w:b/>
                <w:sz w:val="24"/>
                <w:szCs w:val="24"/>
              </w:rPr>
            </w:pPr>
          </w:p>
        </w:tc>
        <w:tc>
          <w:tcPr>
            <w:tcW w:w="851" w:type="dxa"/>
            <w:vMerge/>
            <w:textDirection w:val="btLr"/>
          </w:tcPr>
          <w:p w:rsidR="00E97441" w:rsidRPr="001C7D6C" w:rsidRDefault="00E97441" w:rsidP="00AA26AA">
            <w:pPr>
              <w:ind w:left="113" w:right="113"/>
              <w:jc w:val="center"/>
              <w:rPr>
                <w:rFonts w:ascii="Times New Roman" w:hAnsi="Times New Roman"/>
                <w:b/>
                <w:sz w:val="24"/>
                <w:szCs w:val="24"/>
              </w:rPr>
            </w:pPr>
          </w:p>
        </w:tc>
      </w:tr>
      <w:tr w:rsidR="00E97441" w:rsidRPr="001C7D6C" w:rsidTr="00E97441">
        <w:trPr>
          <w:cantSplit/>
          <w:trHeight w:val="1134"/>
          <w:jc w:val="center"/>
        </w:trPr>
        <w:tc>
          <w:tcPr>
            <w:tcW w:w="2518" w:type="dxa"/>
            <w:vMerge/>
          </w:tcPr>
          <w:p w:rsidR="00E97441" w:rsidRPr="001C7D6C" w:rsidRDefault="00E97441" w:rsidP="00AA26AA">
            <w:pPr>
              <w:jc w:val="center"/>
              <w:rPr>
                <w:rFonts w:ascii="Times New Roman" w:hAnsi="Times New Roman"/>
                <w:sz w:val="24"/>
                <w:szCs w:val="24"/>
              </w:rPr>
            </w:pPr>
          </w:p>
        </w:tc>
        <w:tc>
          <w:tcPr>
            <w:tcW w:w="5387" w:type="dxa"/>
            <w:vMerge/>
          </w:tcPr>
          <w:p w:rsidR="00E97441" w:rsidRPr="001C7D6C" w:rsidRDefault="00E97441" w:rsidP="00AA26AA">
            <w:pPr>
              <w:jc w:val="center"/>
              <w:rPr>
                <w:rFonts w:ascii="Times New Roman" w:hAnsi="Times New Roman"/>
                <w:sz w:val="24"/>
                <w:szCs w:val="24"/>
              </w:rPr>
            </w:pPr>
          </w:p>
        </w:tc>
        <w:tc>
          <w:tcPr>
            <w:tcW w:w="708" w:type="dxa"/>
            <w:vMerge/>
          </w:tcPr>
          <w:p w:rsidR="00E97441" w:rsidRPr="001C7D6C" w:rsidRDefault="00E97441" w:rsidP="00AA26AA">
            <w:pPr>
              <w:jc w:val="center"/>
              <w:rPr>
                <w:rFonts w:ascii="Times New Roman" w:hAnsi="Times New Roman"/>
                <w:b/>
                <w:sz w:val="24"/>
                <w:szCs w:val="24"/>
              </w:rPr>
            </w:pPr>
          </w:p>
        </w:tc>
        <w:tc>
          <w:tcPr>
            <w:tcW w:w="708" w:type="dxa"/>
            <w:vMerge/>
          </w:tcPr>
          <w:p w:rsidR="00E97441" w:rsidRPr="001C7D6C" w:rsidRDefault="00E97441" w:rsidP="00AA26AA">
            <w:pPr>
              <w:jc w:val="center"/>
              <w:rPr>
                <w:rFonts w:ascii="Times New Roman" w:hAnsi="Times New Roman"/>
                <w:b/>
                <w:sz w:val="24"/>
                <w:szCs w:val="24"/>
              </w:rPr>
            </w:pPr>
          </w:p>
        </w:tc>
        <w:tc>
          <w:tcPr>
            <w:tcW w:w="710" w:type="dxa"/>
            <w:vMerge/>
          </w:tcPr>
          <w:p w:rsidR="00E97441" w:rsidRPr="001C7D6C" w:rsidRDefault="00E97441" w:rsidP="00AA26AA">
            <w:pPr>
              <w:jc w:val="center"/>
              <w:rPr>
                <w:rFonts w:ascii="Times New Roman" w:hAnsi="Times New Roman"/>
                <w:b/>
                <w:sz w:val="24"/>
                <w:szCs w:val="24"/>
              </w:rPr>
            </w:pPr>
          </w:p>
        </w:tc>
        <w:tc>
          <w:tcPr>
            <w:tcW w:w="709" w:type="dxa"/>
            <w:vMerge/>
          </w:tcPr>
          <w:p w:rsidR="00E97441" w:rsidRPr="001C7D6C" w:rsidRDefault="00E97441" w:rsidP="00AA26AA">
            <w:pPr>
              <w:jc w:val="center"/>
              <w:rPr>
                <w:rFonts w:ascii="Times New Roman" w:hAnsi="Times New Roman"/>
                <w:b/>
                <w:sz w:val="24"/>
                <w:szCs w:val="24"/>
              </w:rPr>
            </w:pPr>
          </w:p>
        </w:tc>
        <w:tc>
          <w:tcPr>
            <w:tcW w:w="708" w:type="dxa"/>
            <w:textDirection w:val="btLr"/>
          </w:tcPr>
          <w:p w:rsidR="00E97441" w:rsidRPr="001C7D6C" w:rsidRDefault="00E97441" w:rsidP="00AA26AA">
            <w:pPr>
              <w:ind w:right="113"/>
              <w:jc w:val="center"/>
              <w:rPr>
                <w:rFonts w:ascii="Times New Roman" w:hAnsi="Times New Roman"/>
                <w:b/>
                <w:sz w:val="24"/>
                <w:szCs w:val="24"/>
              </w:rPr>
            </w:pPr>
            <w:r w:rsidRPr="001C7D6C">
              <w:rPr>
                <w:rFonts w:ascii="Times New Roman" w:hAnsi="Times New Roman"/>
                <w:b/>
                <w:sz w:val="24"/>
                <w:szCs w:val="24"/>
              </w:rPr>
              <w:t>Лекции</w:t>
            </w:r>
          </w:p>
        </w:tc>
        <w:tc>
          <w:tcPr>
            <w:tcW w:w="709" w:type="dxa"/>
            <w:textDirection w:val="btLr"/>
          </w:tcPr>
          <w:p w:rsidR="00E97441" w:rsidRPr="001C7D6C" w:rsidRDefault="00E97441" w:rsidP="00AA26AA">
            <w:pPr>
              <w:ind w:right="113"/>
              <w:jc w:val="center"/>
              <w:rPr>
                <w:rFonts w:ascii="Times New Roman" w:hAnsi="Times New Roman"/>
                <w:b/>
                <w:sz w:val="24"/>
                <w:szCs w:val="24"/>
              </w:rPr>
            </w:pPr>
            <w:r w:rsidRPr="001C7D6C">
              <w:rPr>
                <w:rFonts w:ascii="Times New Roman" w:hAnsi="Times New Roman"/>
                <w:b/>
                <w:sz w:val="24"/>
                <w:szCs w:val="24"/>
              </w:rPr>
              <w:t>Пр. занят.</w:t>
            </w:r>
          </w:p>
        </w:tc>
        <w:tc>
          <w:tcPr>
            <w:tcW w:w="709" w:type="dxa"/>
            <w:textDirection w:val="btLr"/>
          </w:tcPr>
          <w:p w:rsidR="00E97441" w:rsidRPr="001C7D6C" w:rsidRDefault="00E97441" w:rsidP="00AA26AA">
            <w:pPr>
              <w:ind w:right="113"/>
              <w:jc w:val="center"/>
              <w:rPr>
                <w:rFonts w:ascii="Times New Roman" w:hAnsi="Times New Roman"/>
                <w:b/>
                <w:sz w:val="24"/>
                <w:szCs w:val="24"/>
              </w:rPr>
            </w:pPr>
            <w:r w:rsidRPr="001C7D6C">
              <w:rPr>
                <w:rFonts w:ascii="Times New Roman" w:hAnsi="Times New Roman"/>
                <w:b/>
                <w:sz w:val="24"/>
                <w:szCs w:val="24"/>
              </w:rPr>
              <w:t>Лаб. раб</w:t>
            </w:r>
          </w:p>
        </w:tc>
        <w:tc>
          <w:tcPr>
            <w:tcW w:w="850" w:type="dxa"/>
            <w:textDirection w:val="btLr"/>
          </w:tcPr>
          <w:p w:rsidR="00E97441" w:rsidRPr="001C7D6C" w:rsidRDefault="00E97441" w:rsidP="00AA26AA">
            <w:pPr>
              <w:ind w:right="113"/>
              <w:jc w:val="center"/>
              <w:rPr>
                <w:rFonts w:ascii="Times New Roman" w:hAnsi="Times New Roman"/>
                <w:b/>
                <w:sz w:val="24"/>
                <w:szCs w:val="24"/>
              </w:rPr>
            </w:pPr>
            <w:r w:rsidRPr="001C7D6C">
              <w:rPr>
                <w:rFonts w:ascii="Times New Roman" w:hAnsi="Times New Roman"/>
                <w:b/>
                <w:sz w:val="24"/>
                <w:szCs w:val="24"/>
              </w:rPr>
              <w:t>Курсов проект</w:t>
            </w:r>
          </w:p>
        </w:tc>
        <w:tc>
          <w:tcPr>
            <w:tcW w:w="851" w:type="dxa"/>
            <w:vMerge/>
          </w:tcPr>
          <w:p w:rsidR="00E97441" w:rsidRPr="001C7D6C" w:rsidRDefault="00E97441" w:rsidP="00AA26AA">
            <w:pPr>
              <w:jc w:val="center"/>
              <w:rPr>
                <w:rFonts w:ascii="Times New Roman" w:hAnsi="Times New Roman"/>
                <w:b/>
                <w:sz w:val="24"/>
                <w:szCs w:val="24"/>
              </w:rPr>
            </w:pPr>
          </w:p>
        </w:tc>
      </w:tr>
      <w:tr w:rsidR="00E97441" w:rsidRPr="001C7D6C" w:rsidTr="00E97441">
        <w:trPr>
          <w:cantSplit/>
          <w:trHeight w:val="185"/>
          <w:jc w:val="center"/>
        </w:trPr>
        <w:tc>
          <w:tcPr>
            <w:tcW w:w="2518" w:type="dxa"/>
          </w:tcPr>
          <w:p w:rsidR="00E97441" w:rsidRPr="001C7D6C" w:rsidRDefault="00E97441" w:rsidP="00AA26AA">
            <w:pPr>
              <w:spacing w:after="0"/>
              <w:jc w:val="center"/>
              <w:rPr>
                <w:rFonts w:ascii="Times New Roman" w:hAnsi="Times New Roman"/>
                <w:sz w:val="24"/>
                <w:szCs w:val="24"/>
              </w:rPr>
            </w:pPr>
            <w:r w:rsidRPr="001C7D6C">
              <w:rPr>
                <w:rFonts w:ascii="Times New Roman" w:hAnsi="Times New Roman"/>
                <w:sz w:val="24"/>
                <w:szCs w:val="24"/>
              </w:rPr>
              <w:t>1</w:t>
            </w:r>
          </w:p>
        </w:tc>
        <w:tc>
          <w:tcPr>
            <w:tcW w:w="5387" w:type="dxa"/>
          </w:tcPr>
          <w:p w:rsidR="00E97441" w:rsidRPr="001C7D6C" w:rsidRDefault="00E97441" w:rsidP="00AA26AA">
            <w:pPr>
              <w:spacing w:after="0"/>
              <w:jc w:val="center"/>
              <w:rPr>
                <w:rFonts w:ascii="Times New Roman" w:hAnsi="Times New Roman"/>
                <w:sz w:val="24"/>
                <w:szCs w:val="24"/>
              </w:rPr>
            </w:pPr>
            <w:r w:rsidRPr="001C7D6C">
              <w:rPr>
                <w:rFonts w:ascii="Times New Roman" w:hAnsi="Times New Roman"/>
                <w:sz w:val="24"/>
                <w:szCs w:val="24"/>
              </w:rPr>
              <w:t>2</w:t>
            </w:r>
          </w:p>
        </w:tc>
        <w:tc>
          <w:tcPr>
            <w:tcW w:w="708" w:type="dxa"/>
          </w:tcPr>
          <w:p w:rsidR="00E97441" w:rsidRPr="001C7D6C" w:rsidRDefault="00E97441" w:rsidP="00AA26AA">
            <w:pPr>
              <w:spacing w:after="0"/>
              <w:jc w:val="center"/>
              <w:rPr>
                <w:rFonts w:ascii="Times New Roman" w:hAnsi="Times New Roman"/>
                <w:b/>
                <w:sz w:val="24"/>
                <w:szCs w:val="24"/>
              </w:rPr>
            </w:pPr>
            <w:r w:rsidRPr="001C7D6C">
              <w:rPr>
                <w:rFonts w:ascii="Times New Roman" w:hAnsi="Times New Roman"/>
                <w:b/>
                <w:sz w:val="24"/>
                <w:szCs w:val="24"/>
              </w:rPr>
              <w:t>3</w:t>
            </w:r>
          </w:p>
        </w:tc>
        <w:tc>
          <w:tcPr>
            <w:tcW w:w="708" w:type="dxa"/>
          </w:tcPr>
          <w:p w:rsidR="00E97441" w:rsidRPr="001C7D6C" w:rsidRDefault="00E97441" w:rsidP="00AA26AA">
            <w:pPr>
              <w:spacing w:after="0"/>
              <w:jc w:val="center"/>
              <w:rPr>
                <w:rFonts w:ascii="Times New Roman" w:hAnsi="Times New Roman"/>
                <w:b/>
                <w:sz w:val="24"/>
                <w:szCs w:val="24"/>
              </w:rPr>
            </w:pPr>
            <w:r w:rsidRPr="001C7D6C">
              <w:rPr>
                <w:rFonts w:ascii="Times New Roman" w:hAnsi="Times New Roman"/>
                <w:b/>
                <w:sz w:val="24"/>
                <w:szCs w:val="24"/>
              </w:rPr>
              <w:t>4</w:t>
            </w:r>
          </w:p>
        </w:tc>
        <w:tc>
          <w:tcPr>
            <w:tcW w:w="710" w:type="dxa"/>
          </w:tcPr>
          <w:p w:rsidR="00E97441" w:rsidRPr="001C7D6C" w:rsidRDefault="00E97441" w:rsidP="00AA26AA">
            <w:pPr>
              <w:spacing w:after="0"/>
              <w:jc w:val="center"/>
              <w:rPr>
                <w:rFonts w:ascii="Times New Roman" w:hAnsi="Times New Roman"/>
                <w:b/>
                <w:sz w:val="24"/>
                <w:szCs w:val="24"/>
              </w:rPr>
            </w:pPr>
            <w:r w:rsidRPr="001C7D6C">
              <w:rPr>
                <w:rFonts w:ascii="Times New Roman" w:hAnsi="Times New Roman"/>
                <w:b/>
                <w:sz w:val="24"/>
                <w:szCs w:val="24"/>
              </w:rPr>
              <w:t>5</w:t>
            </w:r>
          </w:p>
        </w:tc>
        <w:tc>
          <w:tcPr>
            <w:tcW w:w="709" w:type="dxa"/>
          </w:tcPr>
          <w:p w:rsidR="00E97441" w:rsidRPr="001C7D6C" w:rsidRDefault="00E97441" w:rsidP="00AA26AA">
            <w:pPr>
              <w:spacing w:after="0"/>
              <w:jc w:val="center"/>
              <w:rPr>
                <w:rFonts w:ascii="Times New Roman" w:hAnsi="Times New Roman"/>
                <w:b/>
                <w:sz w:val="24"/>
                <w:szCs w:val="24"/>
              </w:rPr>
            </w:pPr>
            <w:r w:rsidRPr="001C7D6C">
              <w:rPr>
                <w:rFonts w:ascii="Times New Roman" w:hAnsi="Times New Roman"/>
                <w:b/>
                <w:sz w:val="24"/>
                <w:szCs w:val="24"/>
              </w:rPr>
              <w:t>6</w:t>
            </w:r>
          </w:p>
        </w:tc>
        <w:tc>
          <w:tcPr>
            <w:tcW w:w="708" w:type="dxa"/>
          </w:tcPr>
          <w:p w:rsidR="00E97441" w:rsidRPr="001C7D6C" w:rsidRDefault="00E97441" w:rsidP="00AA26AA">
            <w:pPr>
              <w:spacing w:after="0"/>
              <w:jc w:val="center"/>
              <w:rPr>
                <w:rFonts w:ascii="Times New Roman" w:hAnsi="Times New Roman"/>
                <w:b/>
                <w:sz w:val="24"/>
                <w:szCs w:val="24"/>
              </w:rPr>
            </w:pPr>
            <w:r w:rsidRPr="001C7D6C">
              <w:rPr>
                <w:rFonts w:ascii="Times New Roman" w:hAnsi="Times New Roman"/>
                <w:b/>
                <w:sz w:val="24"/>
                <w:szCs w:val="24"/>
              </w:rPr>
              <w:t>7</w:t>
            </w:r>
          </w:p>
        </w:tc>
        <w:tc>
          <w:tcPr>
            <w:tcW w:w="709" w:type="dxa"/>
          </w:tcPr>
          <w:p w:rsidR="00E97441" w:rsidRPr="001C7D6C" w:rsidRDefault="00E97441" w:rsidP="00AA26AA">
            <w:pPr>
              <w:spacing w:after="0"/>
              <w:jc w:val="center"/>
              <w:rPr>
                <w:rFonts w:ascii="Times New Roman" w:hAnsi="Times New Roman"/>
                <w:b/>
                <w:sz w:val="24"/>
                <w:szCs w:val="24"/>
              </w:rPr>
            </w:pPr>
            <w:r w:rsidRPr="001C7D6C">
              <w:rPr>
                <w:rFonts w:ascii="Times New Roman" w:hAnsi="Times New Roman"/>
                <w:b/>
                <w:sz w:val="24"/>
                <w:szCs w:val="24"/>
              </w:rPr>
              <w:t>8</w:t>
            </w:r>
          </w:p>
        </w:tc>
        <w:tc>
          <w:tcPr>
            <w:tcW w:w="709" w:type="dxa"/>
          </w:tcPr>
          <w:p w:rsidR="00E97441" w:rsidRPr="001C7D6C" w:rsidRDefault="00E97441" w:rsidP="00AA26AA">
            <w:pPr>
              <w:spacing w:after="0"/>
              <w:jc w:val="center"/>
              <w:rPr>
                <w:rFonts w:ascii="Times New Roman" w:hAnsi="Times New Roman"/>
                <w:b/>
                <w:sz w:val="24"/>
                <w:szCs w:val="24"/>
              </w:rPr>
            </w:pPr>
            <w:r w:rsidRPr="001C7D6C">
              <w:rPr>
                <w:rFonts w:ascii="Times New Roman" w:hAnsi="Times New Roman"/>
                <w:b/>
                <w:sz w:val="24"/>
                <w:szCs w:val="24"/>
              </w:rPr>
              <w:t>9</w:t>
            </w:r>
          </w:p>
        </w:tc>
        <w:tc>
          <w:tcPr>
            <w:tcW w:w="850" w:type="dxa"/>
          </w:tcPr>
          <w:p w:rsidR="00E97441" w:rsidRPr="001C7D6C" w:rsidRDefault="00E97441" w:rsidP="00AA26AA">
            <w:pPr>
              <w:spacing w:after="0"/>
              <w:jc w:val="center"/>
              <w:rPr>
                <w:rFonts w:ascii="Times New Roman" w:hAnsi="Times New Roman"/>
                <w:b/>
                <w:sz w:val="24"/>
                <w:szCs w:val="24"/>
              </w:rPr>
            </w:pPr>
            <w:r w:rsidRPr="001C7D6C">
              <w:rPr>
                <w:rFonts w:ascii="Times New Roman" w:hAnsi="Times New Roman"/>
                <w:b/>
                <w:sz w:val="24"/>
                <w:szCs w:val="24"/>
              </w:rPr>
              <w:t>10</w:t>
            </w:r>
          </w:p>
        </w:tc>
        <w:tc>
          <w:tcPr>
            <w:tcW w:w="851" w:type="dxa"/>
          </w:tcPr>
          <w:p w:rsidR="00E97441" w:rsidRPr="001C7D6C" w:rsidRDefault="00E97441" w:rsidP="00AA26AA">
            <w:pPr>
              <w:spacing w:after="0"/>
              <w:jc w:val="center"/>
              <w:rPr>
                <w:rFonts w:ascii="Times New Roman" w:hAnsi="Times New Roman"/>
                <w:b/>
                <w:sz w:val="24"/>
                <w:szCs w:val="24"/>
              </w:rPr>
            </w:pPr>
            <w:r w:rsidRPr="001C7D6C">
              <w:rPr>
                <w:rFonts w:ascii="Times New Roman" w:hAnsi="Times New Roman"/>
                <w:b/>
                <w:sz w:val="24"/>
                <w:szCs w:val="24"/>
              </w:rPr>
              <w:t>11</w:t>
            </w:r>
          </w:p>
        </w:tc>
      </w:tr>
      <w:tr w:rsidR="00E97441" w:rsidRPr="001C7D6C" w:rsidTr="00E97441">
        <w:trPr>
          <w:cantSplit/>
          <w:trHeight w:val="185"/>
          <w:jc w:val="center"/>
        </w:trPr>
        <w:tc>
          <w:tcPr>
            <w:tcW w:w="2518" w:type="dxa"/>
          </w:tcPr>
          <w:p w:rsidR="00E97441" w:rsidRPr="001C7D6C" w:rsidRDefault="00E97441" w:rsidP="00AA26AA">
            <w:pPr>
              <w:spacing w:after="0"/>
              <w:rPr>
                <w:rFonts w:ascii="Times New Roman" w:hAnsi="Times New Roman"/>
                <w:sz w:val="24"/>
                <w:szCs w:val="24"/>
              </w:rPr>
            </w:pPr>
            <w:r w:rsidRPr="001C7D6C">
              <w:rPr>
                <w:rFonts w:ascii="Times New Roman" w:hAnsi="Times New Roman"/>
                <w:sz w:val="24"/>
                <w:szCs w:val="24"/>
              </w:rPr>
              <w:t>ПК1.1, ПК1.3</w:t>
            </w:r>
          </w:p>
          <w:p w:rsidR="00E97441" w:rsidRPr="001C7D6C" w:rsidRDefault="00E97441" w:rsidP="0098578F">
            <w:pPr>
              <w:spacing w:after="0"/>
              <w:rPr>
                <w:rFonts w:ascii="Times New Roman" w:hAnsi="Times New Roman"/>
                <w:sz w:val="24"/>
                <w:szCs w:val="24"/>
              </w:rPr>
            </w:pPr>
            <w:r w:rsidRPr="001C7D6C">
              <w:rPr>
                <w:rFonts w:ascii="Times New Roman" w:hAnsi="Times New Roman"/>
                <w:sz w:val="24"/>
                <w:szCs w:val="24"/>
              </w:rPr>
              <w:t>ОК01-ОК0</w:t>
            </w:r>
            <w:r w:rsidR="0098578F">
              <w:rPr>
                <w:rFonts w:ascii="Times New Roman" w:hAnsi="Times New Roman"/>
                <w:sz w:val="24"/>
                <w:szCs w:val="24"/>
              </w:rPr>
              <w:t>9</w:t>
            </w:r>
          </w:p>
        </w:tc>
        <w:tc>
          <w:tcPr>
            <w:tcW w:w="5387" w:type="dxa"/>
          </w:tcPr>
          <w:p w:rsidR="00E97441" w:rsidRPr="001C7D6C" w:rsidRDefault="00E97441" w:rsidP="00AA26AA">
            <w:pPr>
              <w:spacing w:after="0"/>
              <w:rPr>
                <w:rFonts w:ascii="Times New Roman" w:hAnsi="Times New Roman"/>
                <w:sz w:val="24"/>
                <w:szCs w:val="24"/>
              </w:rPr>
            </w:pPr>
            <w:r w:rsidRPr="001C7D6C">
              <w:rPr>
                <w:rFonts w:ascii="Times New Roman" w:hAnsi="Times New Roman"/>
                <w:b/>
                <w:sz w:val="24"/>
                <w:szCs w:val="24"/>
              </w:rPr>
              <w:t>Раздел 1.</w:t>
            </w:r>
            <w:r w:rsidRPr="001C7D6C">
              <w:rPr>
                <w:sz w:val="24"/>
                <w:szCs w:val="24"/>
              </w:rPr>
              <w:t xml:space="preserve"> </w:t>
            </w:r>
            <w:r w:rsidRPr="001C7D6C">
              <w:rPr>
                <w:rFonts w:ascii="Times New Roman" w:hAnsi="Times New Roman"/>
                <w:sz w:val="24"/>
                <w:szCs w:val="24"/>
              </w:rPr>
              <w:t xml:space="preserve">Участие в </w:t>
            </w:r>
            <w:proofErr w:type="gramStart"/>
            <w:r w:rsidRPr="001C7D6C">
              <w:rPr>
                <w:rFonts w:ascii="Times New Roman" w:hAnsi="Times New Roman"/>
                <w:sz w:val="24"/>
                <w:szCs w:val="24"/>
              </w:rPr>
              <w:t>проектировании  архитектурно</w:t>
            </w:r>
            <w:proofErr w:type="gramEnd"/>
            <w:r w:rsidRPr="001C7D6C">
              <w:rPr>
                <w:rFonts w:ascii="Times New Roman" w:hAnsi="Times New Roman"/>
                <w:sz w:val="24"/>
                <w:szCs w:val="24"/>
              </w:rPr>
              <w:t>-конструктивной части проекта зданий</w:t>
            </w:r>
          </w:p>
        </w:tc>
        <w:tc>
          <w:tcPr>
            <w:tcW w:w="708" w:type="dxa"/>
          </w:tcPr>
          <w:p w:rsidR="00E97441" w:rsidRPr="001C7D6C" w:rsidRDefault="009A085E" w:rsidP="00AA26AA">
            <w:pPr>
              <w:spacing w:after="0"/>
              <w:jc w:val="center"/>
              <w:rPr>
                <w:rFonts w:ascii="Times New Roman" w:hAnsi="Times New Roman"/>
                <w:sz w:val="24"/>
                <w:szCs w:val="24"/>
              </w:rPr>
            </w:pPr>
            <w:r w:rsidRPr="001C7D6C">
              <w:rPr>
                <w:rFonts w:ascii="Times New Roman" w:hAnsi="Times New Roman"/>
                <w:sz w:val="24"/>
                <w:szCs w:val="24"/>
              </w:rPr>
              <w:t>316</w:t>
            </w:r>
          </w:p>
        </w:tc>
        <w:tc>
          <w:tcPr>
            <w:tcW w:w="708" w:type="dxa"/>
          </w:tcPr>
          <w:p w:rsidR="00E97441" w:rsidRPr="001C7D6C" w:rsidRDefault="00582A2B" w:rsidP="00AA26AA">
            <w:pPr>
              <w:spacing w:after="0"/>
              <w:jc w:val="center"/>
              <w:rPr>
                <w:rFonts w:ascii="Times New Roman" w:hAnsi="Times New Roman"/>
                <w:sz w:val="24"/>
                <w:szCs w:val="24"/>
              </w:rPr>
            </w:pPr>
            <w:r w:rsidRPr="001C7D6C">
              <w:rPr>
                <w:rFonts w:ascii="Times New Roman" w:hAnsi="Times New Roman"/>
                <w:sz w:val="24"/>
                <w:szCs w:val="24"/>
              </w:rPr>
              <w:t>114</w:t>
            </w:r>
          </w:p>
        </w:tc>
        <w:tc>
          <w:tcPr>
            <w:tcW w:w="710" w:type="dxa"/>
          </w:tcPr>
          <w:p w:rsidR="00E97441" w:rsidRPr="001C7D6C" w:rsidRDefault="00E97441" w:rsidP="00AA26AA">
            <w:pPr>
              <w:spacing w:after="0"/>
              <w:jc w:val="center"/>
              <w:rPr>
                <w:rFonts w:ascii="Times New Roman" w:hAnsi="Times New Roman"/>
                <w:sz w:val="24"/>
                <w:szCs w:val="24"/>
              </w:rPr>
            </w:pPr>
          </w:p>
        </w:tc>
        <w:tc>
          <w:tcPr>
            <w:tcW w:w="709" w:type="dxa"/>
          </w:tcPr>
          <w:p w:rsidR="00E97441" w:rsidRPr="001C7D6C" w:rsidRDefault="00997535" w:rsidP="00AA26AA">
            <w:pPr>
              <w:spacing w:after="0"/>
              <w:jc w:val="center"/>
              <w:rPr>
                <w:rFonts w:ascii="Times New Roman" w:hAnsi="Times New Roman"/>
                <w:sz w:val="24"/>
                <w:szCs w:val="24"/>
              </w:rPr>
            </w:pPr>
            <w:r w:rsidRPr="001C7D6C">
              <w:rPr>
                <w:rFonts w:ascii="Times New Roman" w:hAnsi="Times New Roman"/>
                <w:sz w:val="24"/>
                <w:szCs w:val="24"/>
              </w:rPr>
              <w:t>235</w:t>
            </w:r>
          </w:p>
        </w:tc>
        <w:tc>
          <w:tcPr>
            <w:tcW w:w="708" w:type="dxa"/>
          </w:tcPr>
          <w:p w:rsidR="00E97441" w:rsidRPr="001C7D6C" w:rsidRDefault="00582A2B" w:rsidP="00AA26AA">
            <w:pPr>
              <w:spacing w:after="0"/>
              <w:jc w:val="center"/>
              <w:rPr>
                <w:rFonts w:ascii="Times New Roman" w:hAnsi="Times New Roman"/>
                <w:sz w:val="24"/>
                <w:szCs w:val="24"/>
              </w:rPr>
            </w:pPr>
            <w:r w:rsidRPr="001C7D6C">
              <w:rPr>
                <w:rFonts w:ascii="Times New Roman" w:hAnsi="Times New Roman"/>
                <w:sz w:val="24"/>
                <w:szCs w:val="24"/>
              </w:rPr>
              <w:t>138</w:t>
            </w:r>
          </w:p>
        </w:tc>
        <w:tc>
          <w:tcPr>
            <w:tcW w:w="709" w:type="dxa"/>
          </w:tcPr>
          <w:p w:rsidR="00E97441" w:rsidRPr="001C7D6C" w:rsidRDefault="00582A2B" w:rsidP="00AA26AA">
            <w:pPr>
              <w:spacing w:after="0"/>
              <w:jc w:val="center"/>
              <w:rPr>
                <w:rFonts w:ascii="Times New Roman" w:hAnsi="Times New Roman"/>
                <w:sz w:val="24"/>
                <w:szCs w:val="24"/>
              </w:rPr>
            </w:pPr>
            <w:r w:rsidRPr="001C7D6C">
              <w:rPr>
                <w:rFonts w:ascii="Times New Roman" w:hAnsi="Times New Roman"/>
                <w:sz w:val="24"/>
                <w:szCs w:val="24"/>
              </w:rPr>
              <w:t>97</w:t>
            </w:r>
          </w:p>
        </w:tc>
        <w:tc>
          <w:tcPr>
            <w:tcW w:w="709" w:type="dxa"/>
          </w:tcPr>
          <w:p w:rsidR="00E97441" w:rsidRPr="001C7D6C" w:rsidRDefault="00E97441" w:rsidP="00AA26AA">
            <w:pPr>
              <w:spacing w:after="0"/>
              <w:jc w:val="center"/>
              <w:rPr>
                <w:rFonts w:ascii="Times New Roman" w:hAnsi="Times New Roman"/>
                <w:sz w:val="24"/>
                <w:szCs w:val="24"/>
              </w:rPr>
            </w:pPr>
          </w:p>
        </w:tc>
        <w:tc>
          <w:tcPr>
            <w:tcW w:w="850" w:type="dxa"/>
          </w:tcPr>
          <w:p w:rsidR="00E97441" w:rsidRPr="001C7D6C" w:rsidRDefault="00E97441" w:rsidP="00AA26AA">
            <w:pPr>
              <w:spacing w:after="0"/>
              <w:jc w:val="center"/>
              <w:rPr>
                <w:rFonts w:ascii="Times New Roman" w:hAnsi="Times New Roman"/>
                <w:sz w:val="24"/>
                <w:szCs w:val="24"/>
              </w:rPr>
            </w:pPr>
          </w:p>
        </w:tc>
        <w:tc>
          <w:tcPr>
            <w:tcW w:w="851" w:type="dxa"/>
          </w:tcPr>
          <w:p w:rsidR="00E97441" w:rsidRPr="001C7D6C" w:rsidRDefault="00E97441" w:rsidP="00AA26AA">
            <w:pPr>
              <w:spacing w:after="0"/>
              <w:jc w:val="center"/>
              <w:rPr>
                <w:rFonts w:ascii="Times New Roman" w:hAnsi="Times New Roman"/>
                <w:sz w:val="24"/>
                <w:szCs w:val="24"/>
              </w:rPr>
            </w:pPr>
          </w:p>
        </w:tc>
      </w:tr>
      <w:tr w:rsidR="00E97441" w:rsidRPr="001C7D6C" w:rsidTr="00E97441">
        <w:trPr>
          <w:cantSplit/>
          <w:trHeight w:val="185"/>
          <w:jc w:val="center"/>
        </w:trPr>
        <w:tc>
          <w:tcPr>
            <w:tcW w:w="2518" w:type="dxa"/>
          </w:tcPr>
          <w:p w:rsidR="00E97441" w:rsidRPr="001C7D6C" w:rsidRDefault="00E97441" w:rsidP="00AA26AA">
            <w:pPr>
              <w:spacing w:after="0"/>
              <w:rPr>
                <w:rFonts w:ascii="Times New Roman" w:hAnsi="Times New Roman"/>
                <w:sz w:val="24"/>
                <w:szCs w:val="24"/>
              </w:rPr>
            </w:pPr>
            <w:r w:rsidRPr="001C7D6C">
              <w:rPr>
                <w:rFonts w:ascii="Times New Roman" w:hAnsi="Times New Roman"/>
                <w:sz w:val="24"/>
                <w:szCs w:val="24"/>
              </w:rPr>
              <w:t>ПК1.2</w:t>
            </w:r>
          </w:p>
          <w:p w:rsidR="00E97441" w:rsidRPr="001C7D6C" w:rsidRDefault="00E97441" w:rsidP="0098578F">
            <w:pPr>
              <w:spacing w:after="0"/>
              <w:rPr>
                <w:rFonts w:ascii="Times New Roman" w:hAnsi="Times New Roman"/>
                <w:sz w:val="24"/>
                <w:szCs w:val="24"/>
              </w:rPr>
            </w:pPr>
            <w:r w:rsidRPr="001C7D6C">
              <w:rPr>
                <w:rFonts w:ascii="Times New Roman" w:hAnsi="Times New Roman"/>
                <w:sz w:val="24"/>
                <w:szCs w:val="24"/>
              </w:rPr>
              <w:t>ОК01- ОК0</w:t>
            </w:r>
            <w:r w:rsidR="0098578F">
              <w:rPr>
                <w:rFonts w:ascii="Times New Roman" w:hAnsi="Times New Roman"/>
                <w:sz w:val="24"/>
                <w:szCs w:val="24"/>
              </w:rPr>
              <w:t>9</w:t>
            </w:r>
          </w:p>
        </w:tc>
        <w:tc>
          <w:tcPr>
            <w:tcW w:w="5387" w:type="dxa"/>
          </w:tcPr>
          <w:p w:rsidR="00E97441" w:rsidRPr="001C7D6C" w:rsidRDefault="00E97441" w:rsidP="00AA26AA">
            <w:pPr>
              <w:spacing w:after="0"/>
              <w:rPr>
                <w:rFonts w:ascii="Times New Roman" w:hAnsi="Times New Roman"/>
                <w:sz w:val="24"/>
                <w:szCs w:val="24"/>
              </w:rPr>
            </w:pPr>
            <w:r w:rsidRPr="001C7D6C">
              <w:rPr>
                <w:rFonts w:ascii="Times New Roman" w:hAnsi="Times New Roman"/>
                <w:b/>
                <w:sz w:val="24"/>
                <w:szCs w:val="24"/>
              </w:rPr>
              <w:t>Раздел 2</w:t>
            </w:r>
            <w:r w:rsidRPr="001C7D6C">
              <w:rPr>
                <w:sz w:val="24"/>
                <w:szCs w:val="24"/>
              </w:rPr>
              <w:t xml:space="preserve">. </w:t>
            </w:r>
            <w:r w:rsidRPr="001C7D6C">
              <w:rPr>
                <w:rFonts w:ascii="Times New Roman" w:hAnsi="Times New Roman"/>
                <w:sz w:val="24"/>
                <w:szCs w:val="24"/>
              </w:rPr>
              <w:t>Проектирование строительных конструкций</w:t>
            </w:r>
          </w:p>
        </w:tc>
        <w:tc>
          <w:tcPr>
            <w:tcW w:w="708" w:type="dxa"/>
          </w:tcPr>
          <w:p w:rsidR="00E97441" w:rsidRPr="001C7D6C" w:rsidRDefault="009A085E" w:rsidP="00AA26AA">
            <w:pPr>
              <w:spacing w:after="0"/>
              <w:jc w:val="center"/>
              <w:rPr>
                <w:rFonts w:ascii="Times New Roman" w:hAnsi="Times New Roman"/>
                <w:sz w:val="24"/>
                <w:szCs w:val="24"/>
              </w:rPr>
            </w:pPr>
            <w:r w:rsidRPr="001C7D6C">
              <w:rPr>
                <w:rFonts w:ascii="Times New Roman" w:hAnsi="Times New Roman"/>
                <w:sz w:val="24"/>
                <w:szCs w:val="24"/>
              </w:rPr>
              <w:t>158</w:t>
            </w:r>
          </w:p>
        </w:tc>
        <w:tc>
          <w:tcPr>
            <w:tcW w:w="708" w:type="dxa"/>
          </w:tcPr>
          <w:p w:rsidR="00E97441" w:rsidRPr="001C7D6C" w:rsidRDefault="00582A2B" w:rsidP="00AA26AA">
            <w:pPr>
              <w:spacing w:after="0"/>
              <w:jc w:val="center"/>
              <w:rPr>
                <w:rFonts w:ascii="Times New Roman" w:hAnsi="Times New Roman"/>
                <w:sz w:val="24"/>
                <w:szCs w:val="24"/>
              </w:rPr>
            </w:pPr>
            <w:r w:rsidRPr="001C7D6C">
              <w:rPr>
                <w:rFonts w:ascii="Times New Roman" w:hAnsi="Times New Roman"/>
                <w:sz w:val="24"/>
                <w:szCs w:val="24"/>
              </w:rPr>
              <w:t>36</w:t>
            </w:r>
          </w:p>
        </w:tc>
        <w:tc>
          <w:tcPr>
            <w:tcW w:w="710" w:type="dxa"/>
          </w:tcPr>
          <w:p w:rsidR="00E97441" w:rsidRPr="001C7D6C" w:rsidRDefault="00E97441" w:rsidP="00AA26AA">
            <w:pPr>
              <w:spacing w:after="0"/>
              <w:jc w:val="center"/>
              <w:rPr>
                <w:rFonts w:ascii="Times New Roman" w:hAnsi="Times New Roman"/>
                <w:sz w:val="24"/>
                <w:szCs w:val="24"/>
              </w:rPr>
            </w:pPr>
          </w:p>
        </w:tc>
        <w:tc>
          <w:tcPr>
            <w:tcW w:w="709" w:type="dxa"/>
          </w:tcPr>
          <w:p w:rsidR="00E97441" w:rsidRPr="001C7D6C" w:rsidRDefault="00997535" w:rsidP="00AA26AA">
            <w:pPr>
              <w:spacing w:after="0"/>
              <w:jc w:val="center"/>
              <w:rPr>
                <w:rFonts w:ascii="Times New Roman" w:hAnsi="Times New Roman"/>
                <w:sz w:val="24"/>
                <w:szCs w:val="24"/>
              </w:rPr>
            </w:pPr>
            <w:r w:rsidRPr="001C7D6C">
              <w:rPr>
                <w:rFonts w:ascii="Times New Roman" w:hAnsi="Times New Roman"/>
                <w:sz w:val="24"/>
                <w:szCs w:val="24"/>
              </w:rPr>
              <w:t>116</w:t>
            </w:r>
          </w:p>
        </w:tc>
        <w:tc>
          <w:tcPr>
            <w:tcW w:w="708" w:type="dxa"/>
          </w:tcPr>
          <w:p w:rsidR="00E97441" w:rsidRPr="001C7D6C" w:rsidRDefault="00997535" w:rsidP="00AA26AA">
            <w:pPr>
              <w:spacing w:after="0"/>
              <w:jc w:val="center"/>
              <w:rPr>
                <w:rFonts w:ascii="Times New Roman" w:hAnsi="Times New Roman"/>
                <w:sz w:val="24"/>
                <w:szCs w:val="24"/>
              </w:rPr>
            </w:pPr>
            <w:r w:rsidRPr="001C7D6C">
              <w:rPr>
                <w:rFonts w:ascii="Times New Roman" w:hAnsi="Times New Roman"/>
                <w:sz w:val="24"/>
                <w:szCs w:val="24"/>
              </w:rPr>
              <w:t>20</w:t>
            </w:r>
          </w:p>
        </w:tc>
        <w:tc>
          <w:tcPr>
            <w:tcW w:w="709" w:type="dxa"/>
          </w:tcPr>
          <w:p w:rsidR="00E97441" w:rsidRPr="001C7D6C" w:rsidRDefault="00997535" w:rsidP="00AA26AA">
            <w:pPr>
              <w:spacing w:after="0"/>
              <w:jc w:val="center"/>
              <w:rPr>
                <w:rFonts w:ascii="Times New Roman" w:hAnsi="Times New Roman"/>
                <w:sz w:val="24"/>
                <w:szCs w:val="24"/>
              </w:rPr>
            </w:pPr>
            <w:r w:rsidRPr="001C7D6C">
              <w:rPr>
                <w:rFonts w:ascii="Times New Roman" w:hAnsi="Times New Roman"/>
                <w:sz w:val="24"/>
                <w:szCs w:val="24"/>
              </w:rPr>
              <w:t>26</w:t>
            </w:r>
          </w:p>
        </w:tc>
        <w:tc>
          <w:tcPr>
            <w:tcW w:w="709" w:type="dxa"/>
          </w:tcPr>
          <w:p w:rsidR="00E97441" w:rsidRPr="001C7D6C" w:rsidRDefault="00E97441" w:rsidP="00AA26AA">
            <w:pPr>
              <w:spacing w:after="0"/>
              <w:jc w:val="center"/>
              <w:rPr>
                <w:rFonts w:ascii="Times New Roman" w:hAnsi="Times New Roman"/>
                <w:sz w:val="24"/>
                <w:szCs w:val="24"/>
              </w:rPr>
            </w:pPr>
          </w:p>
        </w:tc>
        <w:tc>
          <w:tcPr>
            <w:tcW w:w="850" w:type="dxa"/>
          </w:tcPr>
          <w:p w:rsidR="00E97441" w:rsidRPr="001C7D6C" w:rsidRDefault="00582A2B" w:rsidP="00AA26AA">
            <w:pPr>
              <w:spacing w:after="0"/>
              <w:jc w:val="center"/>
              <w:rPr>
                <w:rFonts w:ascii="Times New Roman" w:hAnsi="Times New Roman"/>
                <w:sz w:val="24"/>
                <w:szCs w:val="24"/>
              </w:rPr>
            </w:pPr>
            <w:r w:rsidRPr="001C7D6C">
              <w:rPr>
                <w:rFonts w:ascii="Times New Roman" w:hAnsi="Times New Roman"/>
                <w:sz w:val="24"/>
                <w:szCs w:val="24"/>
              </w:rPr>
              <w:t>70</w:t>
            </w:r>
          </w:p>
        </w:tc>
        <w:tc>
          <w:tcPr>
            <w:tcW w:w="851" w:type="dxa"/>
          </w:tcPr>
          <w:p w:rsidR="00E97441" w:rsidRPr="001C7D6C" w:rsidRDefault="00E97441" w:rsidP="00AA26AA">
            <w:pPr>
              <w:spacing w:after="0"/>
              <w:jc w:val="center"/>
              <w:rPr>
                <w:rFonts w:ascii="Times New Roman" w:hAnsi="Times New Roman"/>
                <w:sz w:val="24"/>
                <w:szCs w:val="24"/>
              </w:rPr>
            </w:pPr>
          </w:p>
        </w:tc>
      </w:tr>
      <w:tr w:rsidR="009A085E" w:rsidRPr="001C7D6C" w:rsidTr="00E97441">
        <w:trPr>
          <w:cantSplit/>
          <w:trHeight w:val="185"/>
          <w:jc w:val="center"/>
        </w:trPr>
        <w:tc>
          <w:tcPr>
            <w:tcW w:w="2518" w:type="dxa"/>
          </w:tcPr>
          <w:p w:rsidR="009A085E" w:rsidRPr="001C7D6C" w:rsidRDefault="009A085E" w:rsidP="00AA26AA">
            <w:pPr>
              <w:spacing w:after="0"/>
              <w:jc w:val="center"/>
              <w:rPr>
                <w:rFonts w:ascii="Times New Roman" w:hAnsi="Times New Roman"/>
                <w:b/>
                <w:sz w:val="24"/>
                <w:szCs w:val="24"/>
              </w:rPr>
            </w:pPr>
            <w:r w:rsidRPr="001C7D6C">
              <w:rPr>
                <w:rFonts w:ascii="Times New Roman" w:hAnsi="Times New Roman"/>
                <w:b/>
                <w:sz w:val="24"/>
                <w:szCs w:val="24"/>
              </w:rPr>
              <w:t>Итого по МДК 01.01</w:t>
            </w:r>
          </w:p>
        </w:tc>
        <w:tc>
          <w:tcPr>
            <w:tcW w:w="5387" w:type="dxa"/>
          </w:tcPr>
          <w:p w:rsidR="009A085E" w:rsidRPr="001C7D6C" w:rsidRDefault="009A085E" w:rsidP="00AA26AA">
            <w:pPr>
              <w:spacing w:after="0"/>
              <w:jc w:val="center"/>
              <w:rPr>
                <w:rFonts w:ascii="Times New Roman" w:hAnsi="Times New Roman"/>
                <w:sz w:val="24"/>
                <w:szCs w:val="24"/>
              </w:rPr>
            </w:pPr>
          </w:p>
        </w:tc>
        <w:tc>
          <w:tcPr>
            <w:tcW w:w="708" w:type="dxa"/>
          </w:tcPr>
          <w:p w:rsidR="009A085E" w:rsidRPr="001C7D6C" w:rsidRDefault="00D05AE3" w:rsidP="00AA26AA">
            <w:pPr>
              <w:spacing w:after="0"/>
              <w:jc w:val="center"/>
              <w:rPr>
                <w:rFonts w:ascii="Times New Roman" w:hAnsi="Times New Roman"/>
                <w:b/>
                <w:sz w:val="24"/>
                <w:szCs w:val="24"/>
              </w:rPr>
            </w:pPr>
            <w:r w:rsidRPr="001C7D6C">
              <w:rPr>
                <w:rFonts w:ascii="Times New Roman" w:hAnsi="Times New Roman"/>
                <w:b/>
                <w:sz w:val="24"/>
                <w:szCs w:val="24"/>
              </w:rPr>
              <w:t>507</w:t>
            </w:r>
          </w:p>
        </w:tc>
        <w:tc>
          <w:tcPr>
            <w:tcW w:w="708" w:type="dxa"/>
          </w:tcPr>
          <w:p w:rsidR="009A085E" w:rsidRPr="001C7D6C" w:rsidRDefault="00D05AE3" w:rsidP="00AA26AA">
            <w:pPr>
              <w:spacing w:after="0"/>
              <w:jc w:val="center"/>
              <w:rPr>
                <w:rFonts w:ascii="Times New Roman" w:hAnsi="Times New Roman"/>
                <w:b/>
                <w:sz w:val="24"/>
                <w:szCs w:val="24"/>
              </w:rPr>
            </w:pPr>
            <w:r w:rsidRPr="001C7D6C">
              <w:rPr>
                <w:rFonts w:ascii="Times New Roman" w:hAnsi="Times New Roman"/>
                <w:b/>
                <w:sz w:val="24"/>
                <w:szCs w:val="24"/>
              </w:rPr>
              <w:t>150</w:t>
            </w:r>
          </w:p>
        </w:tc>
        <w:tc>
          <w:tcPr>
            <w:tcW w:w="710" w:type="dxa"/>
          </w:tcPr>
          <w:p w:rsidR="009A085E" w:rsidRPr="001C7D6C" w:rsidRDefault="009A085E" w:rsidP="00AA26AA">
            <w:pPr>
              <w:spacing w:after="0"/>
              <w:jc w:val="center"/>
              <w:rPr>
                <w:rFonts w:ascii="Times New Roman" w:hAnsi="Times New Roman"/>
                <w:b/>
                <w:sz w:val="24"/>
                <w:szCs w:val="24"/>
              </w:rPr>
            </w:pPr>
          </w:p>
        </w:tc>
        <w:tc>
          <w:tcPr>
            <w:tcW w:w="709" w:type="dxa"/>
          </w:tcPr>
          <w:p w:rsidR="009A085E" w:rsidRPr="001C7D6C" w:rsidRDefault="00D05AE3" w:rsidP="00AA26AA">
            <w:pPr>
              <w:spacing w:after="0"/>
              <w:jc w:val="center"/>
              <w:rPr>
                <w:rFonts w:ascii="Times New Roman" w:hAnsi="Times New Roman"/>
                <w:b/>
                <w:sz w:val="24"/>
                <w:szCs w:val="24"/>
              </w:rPr>
            </w:pPr>
            <w:r w:rsidRPr="001C7D6C">
              <w:rPr>
                <w:rFonts w:ascii="Times New Roman" w:hAnsi="Times New Roman"/>
                <w:b/>
                <w:sz w:val="24"/>
                <w:szCs w:val="24"/>
              </w:rPr>
              <w:t>351</w:t>
            </w:r>
          </w:p>
        </w:tc>
        <w:tc>
          <w:tcPr>
            <w:tcW w:w="708" w:type="dxa"/>
          </w:tcPr>
          <w:p w:rsidR="009A085E" w:rsidRPr="001C7D6C" w:rsidRDefault="009A085E" w:rsidP="00AA26AA">
            <w:pPr>
              <w:spacing w:after="0"/>
              <w:jc w:val="center"/>
              <w:rPr>
                <w:rFonts w:ascii="Times New Roman" w:hAnsi="Times New Roman"/>
                <w:b/>
                <w:sz w:val="24"/>
                <w:szCs w:val="24"/>
              </w:rPr>
            </w:pPr>
            <w:r w:rsidRPr="001C7D6C">
              <w:rPr>
                <w:rFonts w:ascii="Times New Roman" w:hAnsi="Times New Roman"/>
                <w:b/>
                <w:sz w:val="24"/>
                <w:szCs w:val="24"/>
              </w:rPr>
              <w:t>158</w:t>
            </w:r>
          </w:p>
        </w:tc>
        <w:tc>
          <w:tcPr>
            <w:tcW w:w="709" w:type="dxa"/>
          </w:tcPr>
          <w:p w:rsidR="009A085E" w:rsidRPr="001C7D6C" w:rsidRDefault="009A085E" w:rsidP="00AA26AA">
            <w:pPr>
              <w:spacing w:after="0"/>
              <w:jc w:val="center"/>
              <w:rPr>
                <w:rFonts w:ascii="Times New Roman" w:hAnsi="Times New Roman"/>
                <w:b/>
                <w:sz w:val="24"/>
                <w:szCs w:val="24"/>
              </w:rPr>
            </w:pPr>
            <w:r w:rsidRPr="001C7D6C">
              <w:rPr>
                <w:rFonts w:ascii="Times New Roman" w:hAnsi="Times New Roman"/>
                <w:b/>
                <w:sz w:val="24"/>
                <w:szCs w:val="24"/>
              </w:rPr>
              <w:t>1</w:t>
            </w:r>
            <w:r w:rsidR="00D05AE3" w:rsidRPr="001C7D6C">
              <w:rPr>
                <w:rFonts w:ascii="Times New Roman" w:hAnsi="Times New Roman"/>
                <w:b/>
                <w:sz w:val="24"/>
                <w:szCs w:val="24"/>
              </w:rPr>
              <w:t>23</w:t>
            </w:r>
          </w:p>
        </w:tc>
        <w:tc>
          <w:tcPr>
            <w:tcW w:w="709" w:type="dxa"/>
          </w:tcPr>
          <w:p w:rsidR="009A085E" w:rsidRPr="001C7D6C" w:rsidRDefault="009A085E" w:rsidP="00AA26AA">
            <w:pPr>
              <w:spacing w:after="0"/>
              <w:jc w:val="center"/>
              <w:rPr>
                <w:rFonts w:ascii="Times New Roman" w:hAnsi="Times New Roman"/>
                <w:b/>
                <w:sz w:val="24"/>
                <w:szCs w:val="24"/>
              </w:rPr>
            </w:pPr>
          </w:p>
        </w:tc>
        <w:tc>
          <w:tcPr>
            <w:tcW w:w="850" w:type="dxa"/>
          </w:tcPr>
          <w:p w:rsidR="009A085E" w:rsidRPr="001C7D6C" w:rsidRDefault="00D05AE3" w:rsidP="00AA26AA">
            <w:pPr>
              <w:spacing w:after="0"/>
              <w:jc w:val="center"/>
              <w:rPr>
                <w:rFonts w:ascii="Times New Roman" w:hAnsi="Times New Roman"/>
                <w:b/>
                <w:sz w:val="24"/>
                <w:szCs w:val="24"/>
              </w:rPr>
            </w:pPr>
            <w:r w:rsidRPr="001C7D6C">
              <w:rPr>
                <w:rFonts w:ascii="Times New Roman" w:hAnsi="Times New Roman"/>
                <w:b/>
                <w:sz w:val="24"/>
                <w:szCs w:val="24"/>
              </w:rPr>
              <w:t>70</w:t>
            </w:r>
          </w:p>
        </w:tc>
        <w:tc>
          <w:tcPr>
            <w:tcW w:w="851" w:type="dxa"/>
          </w:tcPr>
          <w:p w:rsidR="009A085E" w:rsidRPr="001C7D6C" w:rsidRDefault="009A085E" w:rsidP="00AA26AA">
            <w:pPr>
              <w:spacing w:after="0"/>
              <w:jc w:val="center"/>
              <w:rPr>
                <w:rFonts w:ascii="Times New Roman" w:hAnsi="Times New Roman"/>
                <w:b/>
                <w:sz w:val="24"/>
                <w:szCs w:val="24"/>
              </w:rPr>
            </w:pPr>
            <w:r w:rsidRPr="001C7D6C">
              <w:rPr>
                <w:rFonts w:ascii="Times New Roman" w:hAnsi="Times New Roman"/>
                <w:b/>
                <w:sz w:val="24"/>
                <w:szCs w:val="24"/>
              </w:rPr>
              <w:t>6</w:t>
            </w:r>
          </w:p>
        </w:tc>
      </w:tr>
      <w:tr w:rsidR="009A085E" w:rsidRPr="001C7D6C" w:rsidTr="00E97441">
        <w:trPr>
          <w:cantSplit/>
          <w:trHeight w:val="185"/>
          <w:jc w:val="center"/>
        </w:trPr>
        <w:tc>
          <w:tcPr>
            <w:tcW w:w="2518" w:type="dxa"/>
          </w:tcPr>
          <w:p w:rsidR="009A085E" w:rsidRPr="001C7D6C" w:rsidRDefault="009A085E" w:rsidP="00AA26AA">
            <w:pPr>
              <w:spacing w:after="0"/>
              <w:rPr>
                <w:rFonts w:ascii="Times New Roman" w:hAnsi="Times New Roman"/>
                <w:sz w:val="24"/>
                <w:szCs w:val="24"/>
              </w:rPr>
            </w:pPr>
            <w:r w:rsidRPr="001C7D6C">
              <w:rPr>
                <w:rFonts w:ascii="Times New Roman" w:hAnsi="Times New Roman"/>
                <w:sz w:val="24"/>
                <w:szCs w:val="24"/>
              </w:rPr>
              <w:t xml:space="preserve">УП.01.01 </w:t>
            </w:r>
          </w:p>
        </w:tc>
        <w:tc>
          <w:tcPr>
            <w:tcW w:w="5387" w:type="dxa"/>
          </w:tcPr>
          <w:p w:rsidR="009A085E" w:rsidRPr="001C7D6C" w:rsidRDefault="009A085E" w:rsidP="00AA26AA">
            <w:pPr>
              <w:spacing w:after="0"/>
              <w:rPr>
                <w:rFonts w:ascii="Times New Roman" w:hAnsi="Times New Roman"/>
                <w:b/>
                <w:sz w:val="24"/>
                <w:szCs w:val="24"/>
              </w:rPr>
            </w:pPr>
            <w:r w:rsidRPr="001C7D6C">
              <w:rPr>
                <w:rFonts w:ascii="Times New Roman" w:hAnsi="Times New Roman"/>
                <w:sz w:val="24"/>
                <w:szCs w:val="24"/>
              </w:rPr>
              <w:t>Учебная практика САПР</w:t>
            </w:r>
          </w:p>
        </w:tc>
        <w:tc>
          <w:tcPr>
            <w:tcW w:w="708" w:type="dxa"/>
          </w:tcPr>
          <w:p w:rsidR="009A085E" w:rsidRPr="001C7D6C" w:rsidRDefault="009A085E" w:rsidP="00AA26AA">
            <w:pPr>
              <w:spacing w:after="0"/>
              <w:jc w:val="center"/>
              <w:rPr>
                <w:rFonts w:ascii="Times New Roman" w:hAnsi="Times New Roman"/>
                <w:b/>
                <w:sz w:val="24"/>
                <w:szCs w:val="24"/>
              </w:rPr>
            </w:pPr>
            <w:r w:rsidRPr="001C7D6C">
              <w:rPr>
                <w:rFonts w:ascii="Times New Roman" w:hAnsi="Times New Roman"/>
                <w:b/>
                <w:sz w:val="24"/>
                <w:szCs w:val="24"/>
              </w:rPr>
              <w:t>72</w:t>
            </w:r>
          </w:p>
        </w:tc>
        <w:tc>
          <w:tcPr>
            <w:tcW w:w="708" w:type="dxa"/>
          </w:tcPr>
          <w:p w:rsidR="009A085E" w:rsidRPr="001C7D6C" w:rsidRDefault="009A085E" w:rsidP="00AA26AA">
            <w:pPr>
              <w:spacing w:after="0"/>
              <w:jc w:val="center"/>
              <w:rPr>
                <w:rFonts w:ascii="Times New Roman" w:hAnsi="Times New Roman"/>
                <w:sz w:val="24"/>
                <w:szCs w:val="24"/>
              </w:rPr>
            </w:pPr>
          </w:p>
        </w:tc>
        <w:tc>
          <w:tcPr>
            <w:tcW w:w="710" w:type="dxa"/>
          </w:tcPr>
          <w:p w:rsidR="009A085E" w:rsidRPr="001C7D6C" w:rsidRDefault="009A085E" w:rsidP="00AA26AA">
            <w:pPr>
              <w:spacing w:after="0"/>
              <w:jc w:val="center"/>
              <w:rPr>
                <w:rFonts w:ascii="Times New Roman" w:hAnsi="Times New Roman"/>
                <w:sz w:val="24"/>
                <w:szCs w:val="24"/>
              </w:rPr>
            </w:pPr>
          </w:p>
        </w:tc>
        <w:tc>
          <w:tcPr>
            <w:tcW w:w="709" w:type="dxa"/>
          </w:tcPr>
          <w:p w:rsidR="009A085E" w:rsidRPr="001C7D6C" w:rsidRDefault="009A085E" w:rsidP="00AA26AA">
            <w:pPr>
              <w:spacing w:after="0"/>
              <w:jc w:val="center"/>
              <w:rPr>
                <w:rFonts w:ascii="Times New Roman" w:hAnsi="Times New Roman"/>
                <w:sz w:val="24"/>
                <w:szCs w:val="24"/>
              </w:rPr>
            </w:pPr>
            <w:r w:rsidRPr="001C7D6C">
              <w:rPr>
                <w:rFonts w:ascii="Times New Roman" w:hAnsi="Times New Roman"/>
                <w:sz w:val="24"/>
                <w:szCs w:val="24"/>
              </w:rPr>
              <w:t>72</w:t>
            </w:r>
          </w:p>
        </w:tc>
        <w:tc>
          <w:tcPr>
            <w:tcW w:w="708" w:type="dxa"/>
          </w:tcPr>
          <w:p w:rsidR="009A085E" w:rsidRPr="001C7D6C" w:rsidRDefault="009A085E" w:rsidP="00AA26AA">
            <w:pPr>
              <w:spacing w:after="0"/>
              <w:jc w:val="center"/>
              <w:rPr>
                <w:rFonts w:ascii="Times New Roman" w:hAnsi="Times New Roman"/>
                <w:sz w:val="24"/>
                <w:szCs w:val="24"/>
              </w:rPr>
            </w:pPr>
          </w:p>
        </w:tc>
        <w:tc>
          <w:tcPr>
            <w:tcW w:w="709" w:type="dxa"/>
          </w:tcPr>
          <w:p w:rsidR="009A085E" w:rsidRPr="001C7D6C" w:rsidRDefault="009A085E" w:rsidP="00AA26AA">
            <w:pPr>
              <w:spacing w:after="0"/>
              <w:jc w:val="center"/>
              <w:rPr>
                <w:rFonts w:ascii="Times New Roman" w:hAnsi="Times New Roman"/>
                <w:sz w:val="24"/>
                <w:szCs w:val="24"/>
              </w:rPr>
            </w:pPr>
          </w:p>
        </w:tc>
        <w:tc>
          <w:tcPr>
            <w:tcW w:w="709" w:type="dxa"/>
          </w:tcPr>
          <w:p w:rsidR="009A085E" w:rsidRPr="001C7D6C" w:rsidRDefault="009A085E" w:rsidP="00AA26AA">
            <w:pPr>
              <w:spacing w:after="0"/>
              <w:jc w:val="center"/>
              <w:rPr>
                <w:rFonts w:ascii="Times New Roman" w:hAnsi="Times New Roman"/>
                <w:sz w:val="24"/>
                <w:szCs w:val="24"/>
              </w:rPr>
            </w:pPr>
          </w:p>
        </w:tc>
        <w:tc>
          <w:tcPr>
            <w:tcW w:w="850" w:type="dxa"/>
          </w:tcPr>
          <w:p w:rsidR="009A085E" w:rsidRPr="001C7D6C" w:rsidRDefault="009A085E" w:rsidP="00AA26AA">
            <w:pPr>
              <w:spacing w:after="0"/>
              <w:jc w:val="center"/>
              <w:rPr>
                <w:rFonts w:ascii="Times New Roman" w:hAnsi="Times New Roman"/>
                <w:sz w:val="24"/>
                <w:szCs w:val="24"/>
              </w:rPr>
            </w:pPr>
          </w:p>
        </w:tc>
        <w:tc>
          <w:tcPr>
            <w:tcW w:w="851" w:type="dxa"/>
          </w:tcPr>
          <w:p w:rsidR="009A085E" w:rsidRPr="001C7D6C" w:rsidRDefault="009A085E" w:rsidP="00AA26AA">
            <w:pPr>
              <w:spacing w:after="0"/>
              <w:jc w:val="center"/>
              <w:rPr>
                <w:rFonts w:ascii="Times New Roman" w:hAnsi="Times New Roman"/>
                <w:sz w:val="24"/>
                <w:szCs w:val="24"/>
              </w:rPr>
            </w:pPr>
          </w:p>
        </w:tc>
      </w:tr>
      <w:tr w:rsidR="00E97441" w:rsidRPr="001C7D6C" w:rsidTr="00E97441">
        <w:trPr>
          <w:cantSplit/>
          <w:trHeight w:val="185"/>
          <w:jc w:val="center"/>
        </w:trPr>
        <w:tc>
          <w:tcPr>
            <w:tcW w:w="2518" w:type="dxa"/>
          </w:tcPr>
          <w:p w:rsidR="00E97441" w:rsidRPr="001C7D6C" w:rsidRDefault="00E97441" w:rsidP="00AA26AA">
            <w:pPr>
              <w:spacing w:after="0"/>
              <w:rPr>
                <w:rFonts w:ascii="Times New Roman" w:hAnsi="Times New Roman"/>
                <w:sz w:val="24"/>
                <w:szCs w:val="24"/>
              </w:rPr>
            </w:pPr>
            <w:r w:rsidRPr="001C7D6C">
              <w:rPr>
                <w:rFonts w:ascii="Times New Roman" w:hAnsi="Times New Roman"/>
                <w:sz w:val="24"/>
                <w:szCs w:val="24"/>
              </w:rPr>
              <w:t>ПК 1.4.</w:t>
            </w:r>
          </w:p>
          <w:p w:rsidR="00E97441" w:rsidRPr="001C7D6C" w:rsidRDefault="00E97441" w:rsidP="0098578F">
            <w:pPr>
              <w:spacing w:after="0"/>
              <w:rPr>
                <w:rFonts w:ascii="Times New Roman" w:hAnsi="Times New Roman"/>
                <w:sz w:val="24"/>
                <w:szCs w:val="24"/>
              </w:rPr>
            </w:pPr>
            <w:r w:rsidRPr="001C7D6C">
              <w:rPr>
                <w:rFonts w:ascii="Times New Roman" w:hAnsi="Times New Roman"/>
                <w:sz w:val="24"/>
                <w:szCs w:val="24"/>
              </w:rPr>
              <w:t>ОК01- ОК0</w:t>
            </w:r>
            <w:r w:rsidR="0098578F">
              <w:rPr>
                <w:rFonts w:ascii="Times New Roman" w:hAnsi="Times New Roman"/>
                <w:sz w:val="24"/>
                <w:szCs w:val="24"/>
              </w:rPr>
              <w:t>9</w:t>
            </w:r>
          </w:p>
        </w:tc>
        <w:tc>
          <w:tcPr>
            <w:tcW w:w="5387" w:type="dxa"/>
          </w:tcPr>
          <w:p w:rsidR="00E97441" w:rsidRPr="001C7D6C" w:rsidRDefault="00E97441" w:rsidP="00AA26AA">
            <w:pPr>
              <w:spacing w:after="0"/>
              <w:rPr>
                <w:rFonts w:ascii="Times New Roman" w:hAnsi="Times New Roman"/>
                <w:sz w:val="24"/>
                <w:szCs w:val="24"/>
              </w:rPr>
            </w:pPr>
            <w:r w:rsidRPr="001C7D6C">
              <w:rPr>
                <w:rFonts w:ascii="Times New Roman" w:hAnsi="Times New Roman"/>
                <w:b/>
                <w:sz w:val="24"/>
                <w:szCs w:val="24"/>
              </w:rPr>
              <w:t>Раздел 3.</w:t>
            </w:r>
            <w:r w:rsidRPr="001C7D6C">
              <w:rPr>
                <w:rFonts w:ascii="Times New Roman" w:hAnsi="Times New Roman"/>
                <w:sz w:val="24"/>
                <w:szCs w:val="24"/>
              </w:rPr>
              <w:t xml:space="preserve"> Разработка проекта производства работ</w:t>
            </w:r>
          </w:p>
        </w:tc>
        <w:tc>
          <w:tcPr>
            <w:tcW w:w="708" w:type="dxa"/>
          </w:tcPr>
          <w:p w:rsidR="00E97441" w:rsidRPr="001C7D6C" w:rsidRDefault="00D05AE3" w:rsidP="00AA26AA">
            <w:pPr>
              <w:spacing w:after="0"/>
              <w:jc w:val="center"/>
              <w:rPr>
                <w:rFonts w:ascii="Times New Roman" w:hAnsi="Times New Roman"/>
                <w:sz w:val="24"/>
                <w:szCs w:val="24"/>
              </w:rPr>
            </w:pPr>
            <w:r w:rsidRPr="001C7D6C">
              <w:rPr>
                <w:rFonts w:ascii="Times New Roman" w:hAnsi="Times New Roman"/>
                <w:sz w:val="24"/>
                <w:szCs w:val="24"/>
              </w:rPr>
              <w:t>313</w:t>
            </w:r>
          </w:p>
        </w:tc>
        <w:tc>
          <w:tcPr>
            <w:tcW w:w="708" w:type="dxa"/>
          </w:tcPr>
          <w:p w:rsidR="00E97441" w:rsidRPr="001C7D6C" w:rsidRDefault="00D05AE3" w:rsidP="00AA26AA">
            <w:pPr>
              <w:spacing w:after="0"/>
              <w:jc w:val="center"/>
              <w:rPr>
                <w:rFonts w:ascii="Times New Roman" w:hAnsi="Times New Roman"/>
                <w:sz w:val="24"/>
                <w:szCs w:val="24"/>
              </w:rPr>
            </w:pPr>
            <w:r w:rsidRPr="001C7D6C">
              <w:rPr>
                <w:rFonts w:ascii="Times New Roman" w:hAnsi="Times New Roman"/>
                <w:sz w:val="24"/>
                <w:szCs w:val="24"/>
              </w:rPr>
              <w:t>81</w:t>
            </w:r>
          </w:p>
        </w:tc>
        <w:tc>
          <w:tcPr>
            <w:tcW w:w="710" w:type="dxa"/>
          </w:tcPr>
          <w:p w:rsidR="00E97441" w:rsidRPr="001C7D6C" w:rsidRDefault="00E97441" w:rsidP="00AA26AA">
            <w:pPr>
              <w:spacing w:after="0"/>
              <w:jc w:val="center"/>
              <w:rPr>
                <w:rFonts w:ascii="Times New Roman" w:hAnsi="Times New Roman"/>
                <w:sz w:val="24"/>
                <w:szCs w:val="24"/>
              </w:rPr>
            </w:pPr>
          </w:p>
        </w:tc>
        <w:tc>
          <w:tcPr>
            <w:tcW w:w="709" w:type="dxa"/>
          </w:tcPr>
          <w:p w:rsidR="00E97441" w:rsidRPr="001C7D6C" w:rsidRDefault="00D05AE3" w:rsidP="00AA26AA">
            <w:pPr>
              <w:spacing w:after="0"/>
              <w:rPr>
                <w:rFonts w:ascii="Times New Roman" w:hAnsi="Times New Roman"/>
                <w:sz w:val="24"/>
                <w:szCs w:val="24"/>
              </w:rPr>
            </w:pPr>
            <w:r w:rsidRPr="001C7D6C">
              <w:rPr>
                <w:rFonts w:ascii="Times New Roman" w:hAnsi="Times New Roman"/>
                <w:sz w:val="24"/>
                <w:szCs w:val="24"/>
              </w:rPr>
              <w:t>232</w:t>
            </w:r>
          </w:p>
        </w:tc>
        <w:tc>
          <w:tcPr>
            <w:tcW w:w="708" w:type="dxa"/>
          </w:tcPr>
          <w:p w:rsidR="00E97441" w:rsidRPr="001C7D6C" w:rsidRDefault="001C7D6C" w:rsidP="00AA26AA">
            <w:pPr>
              <w:spacing w:after="0"/>
              <w:jc w:val="center"/>
              <w:rPr>
                <w:rFonts w:ascii="Times New Roman" w:hAnsi="Times New Roman"/>
                <w:sz w:val="24"/>
                <w:szCs w:val="24"/>
                <w:lang w:val="en-US"/>
              </w:rPr>
            </w:pPr>
            <w:r>
              <w:rPr>
                <w:rFonts w:ascii="Times New Roman" w:hAnsi="Times New Roman"/>
                <w:sz w:val="24"/>
                <w:szCs w:val="24"/>
                <w:lang w:val="en-US"/>
              </w:rPr>
              <w:t>91</w:t>
            </w:r>
          </w:p>
        </w:tc>
        <w:tc>
          <w:tcPr>
            <w:tcW w:w="709" w:type="dxa"/>
          </w:tcPr>
          <w:p w:rsidR="00E97441" w:rsidRPr="001C7D6C" w:rsidRDefault="009A085E" w:rsidP="001C7D6C">
            <w:pPr>
              <w:spacing w:after="0"/>
              <w:jc w:val="center"/>
              <w:rPr>
                <w:rFonts w:ascii="Times New Roman" w:hAnsi="Times New Roman"/>
                <w:sz w:val="24"/>
                <w:szCs w:val="24"/>
                <w:lang w:val="en-US"/>
              </w:rPr>
            </w:pPr>
            <w:r w:rsidRPr="001C7D6C">
              <w:rPr>
                <w:rFonts w:ascii="Times New Roman" w:hAnsi="Times New Roman"/>
                <w:sz w:val="24"/>
                <w:szCs w:val="24"/>
              </w:rPr>
              <w:t>9</w:t>
            </w:r>
            <w:r w:rsidR="001C7D6C">
              <w:rPr>
                <w:rFonts w:ascii="Times New Roman" w:hAnsi="Times New Roman"/>
                <w:sz w:val="24"/>
                <w:szCs w:val="24"/>
                <w:lang w:val="en-US"/>
              </w:rPr>
              <w:t>1</w:t>
            </w:r>
          </w:p>
        </w:tc>
        <w:tc>
          <w:tcPr>
            <w:tcW w:w="709" w:type="dxa"/>
          </w:tcPr>
          <w:p w:rsidR="00E97441" w:rsidRPr="001C7D6C" w:rsidRDefault="00E97441" w:rsidP="00AA26AA">
            <w:pPr>
              <w:spacing w:after="0"/>
              <w:jc w:val="center"/>
              <w:rPr>
                <w:rFonts w:ascii="Times New Roman" w:hAnsi="Times New Roman"/>
                <w:sz w:val="24"/>
                <w:szCs w:val="24"/>
              </w:rPr>
            </w:pPr>
          </w:p>
        </w:tc>
        <w:tc>
          <w:tcPr>
            <w:tcW w:w="850" w:type="dxa"/>
          </w:tcPr>
          <w:p w:rsidR="00E97441" w:rsidRPr="001C7D6C" w:rsidRDefault="00E97441" w:rsidP="00AA26AA">
            <w:pPr>
              <w:spacing w:after="0"/>
              <w:jc w:val="center"/>
              <w:rPr>
                <w:rFonts w:ascii="Times New Roman" w:hAnsi="Times New Roman"/>
                <w:sz w:val="24"/>
                <w:szCs w:val="24"/>
              </w:rPr>
            </w:pPr>
            <w:r w:rsidRPr="001C7D6C">
              <w:rPr>
                <w:rFonts w:ascii="Times New Roman" w:hAnsi="Times New Roman"/>
                <w:sz w:val="24"/>
                <w:szCs w:val="24"/>
              </w:rPr>
              <w:t>50</w:t>
            </w:r>
          </w:p>
        </w:tc>
        <w:tc>
          <w:tcPr>
            <w:tcW w:w="851" w:type="dxa"/>
          </w:tcPr>
          <w:p w:rsidR="00E97441" w:rsidRPr="001C7D6C" w:rsidRDefault="00E97441" w:rsidP="00AA26AA">
            <w:pPr>
              <w:spacing w:after="0"/>
              <w:jc w:val="center"/>
              <w:rPr>
                <w:rFonts w:ascii="Times New Roman" w:hAnsi="Times New Roman"/>
                <w:sz w:val="24"/>
                <w:szCs w:val="24"/>
              </w:rPr>
            </w:pPr>
          </w:p>
        </w:tc>
      </w:tr>
      <w:tr w:rsidR="009A085E" w:rsidRPr="001C7D6C" w:rsidTr="00E97441">
        <w:trPr>
          <w:cantSplit/>
          <w:trHeight w:val="185"/>
          <w:jc w:val="center"/>
        </w:trPr>
        <w:tc>
          <w:tcPr>
            <w:tcW w:w="2518" w:type="dxa"/>
          </w:tcPr>
          <w:p w:rsidR="009A085E" w:rsidRPr="001C7D6C" w:rsidRDefault="009A085E" w:rsidP="00AA26AA">
            <w:pPr>
              <w:spacing w:after="0"/>
              <w:jc w:val="center"/>
              <w:rPr>
                <w:rFonts w:ascii="Times New Roman" w:hAnsi="Times New Roman"/>
                <w:b/>
                <w:sz w:val="24"/>
                <w:szCs w:val="24"/>
              </w:rPr>
            </w:pPr>
            <w:r w:rsidRPr="001C7D6C">
              <w:rPr>
                <w:rFonts w:ascii="Times New Roman" w:hAnsi="Times New Roman"/>
                <w:b/>
                <w:sz w:val="24"/>
                <w:szCs w:val="24"/>
              </w:rPr>
              <w:t>Итого по МДК.01.02</w:t>
            </w:r>
          </w:p>
        </w:tc>
        <w:tc>
          <w:tcPr>
            <w:tcW w:w="5387" w:type="dxa"/>
          </w:tcPr>
          <w:p w:rsidR="009A085E" w:rsidRPr="001C7D6C" w:rsidRDefault="009A085E" w:rsidP="00AA26AA">
            <w:pPr>
              <w:spacing w:after="0"/>
              <w:jc w:val="center"/>
              <w:rPr>
                <w:rFonts w:ascii="Times New Roman" w:hAnsi="Times New Roman"/>
                <w:sz w:val="24"/>
                <w:szCs w:val="24"/>
              </w:rPr>
            </w:pPr>
          </w:p>
        </w:tc>
        <w:tc>
          <w:tcPr>
            <w:tcW w:w="708" w:type="dxa"/>
          </w:tcPr>
          <w:p w:rsidR="009A085E" w:rsidRPr="001C7D6C" w:rsidRDefault="00D05AE3" w:rsidP="00AA26AA">
            <w:pPr>
              <w:spacing w:after="0"/>
              <w:jc w:val="center"/>
              <w:rPr>
                <w:rFonts w:ascii="Times New Roman" w:hAnsi="Times New Roman"/>
                <w:b/>
                <w:sz w:val="24"/>
                <w:szCs w:val="24"/>
              </w:rPr>
            </w:pPr>
            <w:r w:rsidRPr="001C7D6C">
              <w:rPr>
                <w:rFonts w:ascii="Times New Roman" w:hAnsi="Times New Roman"/>
                <w:b/>
                <w:sz w:val="24"/>
                <w:szCs w:val="24"/>
              </w:rPr>
              <w:t>313</w:t>
            </w:r>
          </w:p>
        </w:tc>
        <w:tc>
          <w:tcPr>
            <w:tcW w:w="708" w:type="dxa"/>
          </w:tcPr>
          <w:p w:rsidR="009A085E" w:rsidRPr="001C7D6C" w:rsidRDefault="00D05AE3" w:rsidP="00AA26AA">
            <w:pPr>
              <w:spacing w:after="0"/>
              <w:jc w:val="center"/>
              <w:rPr>
                <w:rFonts w:ascii="Times New Roman" w:hAnsi="Times New Roman"/>
                <w:b/>
                <w:sz w:val="24"/>
                <w:szCs w:val="24"/>
              </w:rPr>
            </w:pPr>
            <w:r w:rsidRPr="001C7D6C">
              <w:rPr>
                <w:rFonts w:ascii="Times New Roman" w:hAnsi="Times New Roman"/>
                <w:b/>
                <w:sz w:val="24"/>
                <w:szCs w:val="24"/>
              </w:rPr>
              <w:t>81</w:t>
            </w:r>
          </w:p>
        </w:tc>
        <w:tc>
          <w:tcPr>
            <w:tcW w:w="710" w:type="dxa"/>
          </w:tcPr>
          <w:p w:rsidR="009A085E" w:rsidRPr="001C7D6C" w:rsidRDefault="009A085E" w:rsidP="00AA26AA">
            <w:pPr>
              <w:spacing w:after="0"/>
              <w:jc w:val="center"/>
              <w:rPr>
                <w:rFonts w:ascii="Times New Roman" w:hAnsi="Times New Roman"/>
                <w:b/>
                <w:sz w:val="24"/>
                <w:szCs w:val="24"/>
              </w:rPr>
            </w:pPr>
          </w:p>
        </w:tc>
        <w:tc>
          <w:tcPr>
            <w:tcW w:w="709" w:type="dxa"/>
          </w:tcPr>
          <w:p w:rsidR="009A085E" w:rsidRPr="001C7D6C" w:rsidRDefault="00D05AE3" w:rsidP="00AA26AA">
            <w:pPr>
              <w:spacing w:after="0"/>
              <w:jc w:val="center"/>
              <w:rPr>
                <w:rFonts w:ascii="Times New Roman" w:hAnsi="Times New Roman"/>
                <w:b/>
                <w:sz w:val="24"/>
                <w:szCs w:val="24"/>
              </w:rPr>
            </w:pPr>
            <w:r w:rsidRPr="001C7D6C">
              <w:rPr>
                <w:rFonts w:ascii="Times New Roman" w:hAnsi="Times New Roman"/>
                <w:b/>
                <w:sz w:val="24"/>
                <w:szCs w:val="24"/>
              </w:rPr>
              <w:t>232</w:t>
            </w:r>
          </w:p>
        </w:tc>
        <w:tc>
          <w:tcPr>
            <w:tcW w:w="708" w:type="dxa"/>
          </w:tcPr>
          <w:p w:rsidR="009A085E" w:rsidRPr="001C7D6C" w:rsidRDefault="00D05AE3" w:rsidP="00AA26AA">
            <w:pPr>
              <w:spacing w:after="0"/>
              <w:jc w:val="center"/>
              <w:rPr>
                <w:rFonts w:ascii="Times New Roman" w:hAnsi="Times New Roman"/>
                <w:b/>
                <w:sz w:val="24"/>
                <w:szCs w:val="24"/>
              </w:rPr>
            </w:pPr>
            <w:r w:rsidRPr="001C7D6C">
              <w:rPr>
                <w:rFonts w:ascii="Times New Roman" w:hAnsi="Times New Roman"/>
                <w:b/>
                <w:sz w:val="24"/>
                <w:szCs w:val="24"/>
              </w:rPr>
              <w:t>91</w:t>
            </w:r>
          </w:p>
        </w:tc>
        <w:tc>
          <w:tcPr>
            <w:tcW w:w="709" w:type="dxa"/>
          </w:tcPr>
          <w:p w:rsidR="009A085E" w:rsidRPr="001C7D6C" w:rsidRDefault="009A085E" w:rsidP="00AA26AA">
            <w:pPr>
              <w:spacing w:after="0"/>
              <w:jc w:val="center"/>
              <w:rPr>
                <w:rFonts w:ascii="Times New Roman" w:hAnsi="Times New Roman"/>
                <w:b/>
                <w:sz w:val="24"/>
                <w:szCs w:val="24"/>
              </w:rPr>
            </w:pPr>
            <w:r w:rsidRPr="001C7D6C">
              <w:rPr>
                <w:rFonts w:ascii="Times New Roman" w:hAnsi="Times New Roman"/>
                <w:b/>
                <w:sz w:val="24"/>
                <w:szCs w:val="24"/>
              </w:rPr>
              <w:t>9</w:t>
            </w:r>
            <w:r w:rsidR="00D05AE3" w:rsidRPr="001C7D6C">
              <w:rPr>
                <w:rFonts w:ascii="Times New Roman" w:hAnsi="Times New Roman"/>
                <w:b/>
                <w:sz w:val="24"/>
                <w:szCs w:val="24"/>
              </w:rPr>
              <w:t>1</w:t>
            </w:r>
          </w:p>
        </w:tc>
        <w:tc>
          <w:tcPr>
            <w:tcW w:w="709" w:type="dxa"/>
          </w:tcPr>
          <w:p w:rsidR="009A085E" w:rsidRPr="001C7D6C" w:rsidRDefault="009A085E" w:rsidP="00AA26AA">
            <w:pPr>
              <w:spacing w:after="0"/>
              <w:jc w:val="center"/>
              <w:rPr>
                <w:rFonts w:ascii="Times New Roman" w:hAnsi="Times New Roman"/>
                <w:b/>
                <w:sz w:val="24"/>
                <w:szCs w:val="24"/>
              </w:rPr>
            </w:pPr>
          </w:p>
        </w:tc>
        <w:tc>
          <w:tcPr>
            <w:tcW w:w="850" w:type="dxa"/>
          </w:tcPr>
          <w:p w:rsidR="009A085E" w:rsidRPr="001C7D6C" w:rsidRDefault="009A085E" w:rsidP="00AA26AA">
            <w:pPr>
              <w:spacing w:after="0"/>
              <w:jc w:val="center"/>
              <w:rPr>
                <w:rFonts w:ascii="Times New Roman" w:hAnsi="Times New Roman"/>
                <w:b/>
                <w:sz w:val="24"/>
                <w:szCs w:val="24"/>
              </w:rPr>
            </w:pPr>
            <w:r w:rsidRPr="001C7D6C">
              <w:rPr>
                <w:rFonts w:ascii="Times New Roman" w:hAnsi="Times New Roman"/>
                <w:b/>
                <w:sz w:val="24"/>
                <w:szCs w:val="24"/>
              </w:rPr>
              <w:t>50</w:t>
            </w:r>
          </w:p>
        </w:tc>
        <w:tc>
          <w:tcPr>
            <w:tcW w:w="851" w:type="dxa"/>
          </w:tcPr>
          <w:p w:rsidR="009A085E" w:rsidRPr="001C7D6C" w:rsidRDefault="009A085E" w:rsidP="00AA26AA">
            <w:pPr>
              <w:spacing w:after="0"/>
              <w:jc w:val="center"/>
              <w:rPr>
                <w:rFonts w:ascii="Times New Roman" w:hAnsi="Times New Roman"/>
                <w:b/>
                <w:sz w:val="24"/>
                <w:szCs w:val="24"/>
              </w:rPr>
            </w:pPr>
          </w:p>
        </w:tc>
      </w:tr>
      <w:tr w:rsidR="00E97441" w:rsidRPr="001C7D6C" w:rsidTr="00E97441">
        <w:trPr>
          <w:cantSplit/>
          <w:trHeight w:val="185"/>
          <w:jc w:val="center"/>
        </w:trPr>
        <w:tc>
          <w:tcPr>
            <w:tcW w:w="2518" w:type="dxa"/>
          </w:tcPr>
          <w:p w:rsidR="00E97441" w:rsidRPr="001C7D6C" w:rsidRDefault="00E97441" w:rsidP="00AA26AA">
            <w:pPr>
              <w:spacing w:after="0"/>
              <w:rPr>
                <w:rFonts w:ascii="Times New Roman" w:hAnsi="Times New Roman"/>
                <w:sz w:val="24"/>
                <w:szCs w:val="24"/>
              </w:rPr>
            </w:pPr>
            <w:r w:rsidRPr="001C7D6C">
              <w:rPr>
                <w:rFonts w:ascii="Times New Roman" w:hAnsi="Times New Roman"/>
                <w:sz w:val="24"/>
                <w:szCs w:val="24"/>
              </w:rPr>
              <w:t>УП.01.02</w:t>
            </w:r>
          </w:p>
        </w:tc>
        <w:tc>
          <w:tcPr>
            <w:tcW w:w="5387" w:type="dxa"/>
          </w:tcPr>
          <w:p w:rsidR="00E97441" w:rsidRPr="001C7D6C" w:rsidRDefault="00E97441" w:rsidP="00AA26AA">
            <w:pPr>
              <w:spacing w:after="0"/>
              <w:rPr>
                <w:rFonts w:ascii="Times New Roman" w:hAnsi="Times New Roman"/>
                <w:b/>
                <w:sz w:val="24"/>
                <w:szCs w:val="24"/>
              </w:rPr>
            </w:pPr>
            <w:r w:rsidRPr="001C7D6C">
              <w:rPr>
                <w:rFonts w:ascii="Times New Roman" w:hAnsi="Times New Roman"/>
                <w:b/>
                <w:sz w:val="24"/>
                <w:szCs w:val="24"/>
              </w:rPr>
              <w:t>Учебная практика ТОСП</w:t>
            </w:r>
          </w:p>
        </w:tc>
        <w:tc>
          <w:tcPr>
            <w:tcW w:w="708" w:type="dxa"/>
          </w:tcPr>
          <w:p w:rsidR="00E97441" w:rsidRPr="001C7D6C" w:rsidRDefault="00E97441" w:rsidP="00AA26AA">
            <w:pPr>
              <w:spacing w:after="0"/>
              <w:jc w:val="center"/>
              <w:rPr>
                <w:rFonts w:ascii="Times New Roman" w:hAnsi="Times New Roman"/>
                <w:b/>
                <w:sz w:val="24"/>
                <w:szCs w:val="24"/>
              </w:rPr>
            </w:pPr>
            <w:r w:rsidRPr="001C7D6C">
              <w:rPr>
                <w:rFonts w:ascii="Times New Roman" w:hAnsi="Times New Roman"/>
                <w:b/>
                <w:sz w:val="24"/>
                <w:szCs w:val="24"/>
              </w:rPr>
              <w:t>72</w:t>
            </w:r>
          </w:p>
        </w:tc>
        <w:tc>
          <w:tcPr>
            <w:tcW w:w="708" w:type="dxa"/>
          </w:tcPr>
          <w:p w:rsidR="00E97441" w:rsidRPr="001C7D6C" w:rsidRDefault="00E97441" w:rsidP="00AA26AA">
            <w:pPr>
              <w:spacing w:after="0"/>
              <w:jc w:val="center"/>
              <w:rPr>
                <w:rFonts w:ascii="Times New Roman" w:hAnsi="Times New Roman"/>
                <w:sz w:val="24"/>
                <w:szCs w:val="24"/>
              </w:rPr>
            </w:pPr>
          </w:p>
        </w:tc>
        <w:tc>
          <w:tcPr>
            <w:tcW w:w="710" w:type="dxa"/>
          </w:tcPr>
          <w:p w:rsidR="00E97441" w:rsidRPr="001C7D6C" w:rsidRDefault="00E97441" w:rsidP="00AA26AA">
            <w:pPr>
              <w:spacing w:after="0"/>
              <w:jc w:val="center"/>
              <w:rPr>
                <w:rFonts w:ascii="Times New Roman" w:hAnsi="Times New Roman"/>
                <w:sz w:val="24"/>
                <w:szCs w:val="24"/>
              </w:rPr>
            </w:pPr>
          </w:p>
        </w:tc>
        <w:tc>
          <w:tcPr>
            <w:tcW w:w="709" w:type="dxa"/>
          </w:tcPr>
          <w:p w:rsidR="00E97441" w:rsidRPr="001C7D6C" w:rsidRDefault="00E97441" w:rsidP="00AA26AA">
            <w:pPr>
              <w:spacing w:after="0"/>
              <w:rPr>
                <w:rFonts w:ascii="Times New Roman" w:hAnsi="Times New Roman"/>
                <w:sz w:val="24"/>
                <w:szCs w:val="24"/>
              </w:rPr>
            </w:pPr>
            <w:r w:rsidRPr="001C7D6C">
              <w:rPr>
                <w:rFonts w:ascii="Times New Roman" w:hAnsi="Times New Roman"/>
                <w:sz w:val="24"/>
                <w:szCs w:val="24"/>
              </w:rPr>
              <w:t>72</w:t>
            </w:r>
          </w:p>
        </w:tc>
        <w:tc>
          <w:tcPr>
            <w:tcW w:w="708" w:type="dxa"/>
          </w:tcPr>
          <w:p w:rsidR="00E97441" w:rsidRPr="001C7D6C" w:rsidRDefault="00E97441" w:rsidP="00AA26AA">
            <w:pPr>
              <w:spacing w:after="0"/>
              <w:jc w:val="center"/>
              <w:rPr>
                <w:rFonts w:ascii="Times New Roman" w:hAnsi="Times New Roman"/>
                <w:sz w:val="24"/>
                <w:szCs w:val="24"/>
              </w:rPr>
            </w:pPr>
          </w:p>
        </w:tc>
        <w:tc>
          <w:tcPr>
            <w:tcW w:w="709" w:type="dxa"/>
          </w:tcPr>
          <w:p w:rsidR="00E97441" w:rsidRPr="001C7D6C" w:rsidRDefault="00E97441" w:rsidP="00AA26AA">
            <w:pPr>
              <w:spacing w:after="0"/>
              <w:jc w:val="center"/>
              <w:rPr>
                <w:rFonts w:ascii="Times New Roman" w:hAnsi="Times New Roman"/>
                <w:sz w:val="24"/>
                <w:szCs w:val="24"/>
              </w:rPr>
            </w:pPr>
          </w:p>
        </w:tc>
        <w:tc>
          <w:tcPr>
            <w:tcW w:w="709" w:type="dxa"/>
          </w:tcPr>
          <w:p w:rsidR="00E97441" w:rsidRPr="001C7D6C" w:rsidRDefault="00E97441" w:rsidP="00AA26AA">
            <w:pPr>
              <w:spacing w:after="0"/>
              <w:jc w:val="center"/>
              <w:rPr>
                <w:rFonts w:ascii="Times New Roman" w:hAnsi="Times New Roman"/>
                <w:sz w:val="24"/>
                <w:szCs w:val="24"/>
              </w:rPr>
            </w:pPr>
          </w:p>
        </w:tc>
        <w:tc>
          <w:tcPr>
            <w:tcW w:w="850" w:type="dxa"/>
          </w:tcPr>
          <w:p w:rsidR="00E97441" w:rsidRPr="001C7D6C" w:rsidRDefault="00E97441" w:rsidP="00AA26AA">
            <w:pPr>
              <w:spacing w:after="0"/>
              <w:jc w:val="center"/>
              <w:rPr>
                <w:rFonts w:ascii="Times New Roman" w:hAnsi="Times New Roman"/>
                <w:sz w:val="24"/>
                <w:szCs w:val="24"/>
              </w:rPr>
            </w:pPr>
          </w:p>
        </w:tc>
        <w:tc>
          <w:tcPr>
            <w:tcW w:w="851" w:type="dxa"/>
          </w:tcPr>
          <w:p w:rsidR="00E97441" w:rsidRPr="001C7D6C" w:rsidRDefault="00E97441" w:rsidP="00AA26AA">
            <w:pPr>
              <w:spacing w:after="0"/>
              <w:jc w:val="center"/>
              <w:rPr>
                <w:rFonts w:ascii="Times New Roman" w:hAnsi="Times New Roman"/>
                <w:sz w:val="24"/>
                <w:szCs w:val="24"/>
              </w:rPr>
            </w:pPr>
          </w:p>
        </w:tc>
      </w:tr>
      <w:tr w:rsidR="00E97441" w:rsidRPr="001C7D6C" w:rsidTr="00E97441">
        <w:trPr>
          <w:cantSplit/>
          <w:trHeight w:val="185"/>
          <w:jc w:val="center"/>
        </w:trPr>
        <w:tc>
          <w:tcPr>
            <w:tcW w:w="2518" w:type="dxa"/>
          </w:tcPr>
          <w:p w:rsidR="00E97441" w:rsidRPr="001C7D6C" w:rsidRDefault="00E97441" w:rsidP="00AA26AA">
            <w:pPr>
              <w:spacing w:after="0"/>
              <w:rPr>
                <w:rFonts w:ascii="Times New Roman" w:hAnsi="Times New Roman"/>
                <w:sz w:val="24"/>
                <w:szCs w:val="24"/>
              </w:rPr>
            </w:pPr>
            <w:r w:rsidRPr="001C7D6C">
              <w:rPr>
                <w:rFonts w:ascii="Times New Roman" w:hAnsi="Times New Roman"/>
                <w:sz w:val="24"/>
                <w:szCs w:val="24"/>
              </w:rPr>
              <w:t>ПП.01.01</w:t>
            </w:r>
          </w:p>
        </w:tc>
        <w:tc>
          <w:tcPr>
            <w:tcW w:w="5387" w:type="dxa"/>
          </w:tcPr>
          <w:p w:rsidR="00E97441" w:rsidRPr="001C7D6C" w:rsidRDefault="00E97441" w:rsidP="00AA26AA">
            <w:pPr>
              <w:spacing w:after="0"/>
              <w:rPr>
                <w:rFonts w:ascii="Times New Roman" w:hAnsi="Times New Roman"/>
                <w:b/>
                <w:sz w:val="24"/>
                <w:szCs w:val="24"/>
              </w:rPr>
            </w:pPr>
            <w:r w:rsidRPr="001C7D6C">
              <w:rPr>
                <w:rFonts w:ascii="Times New Roman" w:hAnsi="Times New Roman"/>
                <w:b/>
                <w:sz w:val="24"/>
                <w:szCs w:val="24"/>
              </w:rPr>
              <w:t>Производственная практика</w:t>
            </w:r>
          </w:p>
        </w:tc>
        <w:tc>
          <w:tcPr>
            <w:tcW w:w="708" w:type="dxa"/>
          </w:tcPr>
          <w:p w:rsidR="00E97441" w:rsidRPr="001C7D6C" w:rsidRDefault="00E97441" w:rsidP="00AA26AA">
            <w:pPr>
              <w:spacing w:after="0"/>
              <w:jc w:val="center"/>
              <w:rPr>
                <w:rFonts w:ascii="Times New Roman" w:hAnsi="Times New Roman"/>
                <w:b/>
                <w:sz w:val="24"/>
                <w:szCs w:val="24"/>
              </w:rPr>
            </w:pPr>
            <w:r w:rsidRPr="001C7D6C">
              <w:rPr>
                <w:rFonts w:ascii="Times New Roman" w:hAnsi="Times New Roman"/>
                <w:b/>
                <w:sz w:val="24"/>
                <w:szCs w:val="24"/>
              </w:rPr>
              <w:t>36</w:t>
            </w:r>
          </w:p>
        </w:tc>
        <w:tc>
          <w:tcPr>
            <w:tcW w:w="708" w:type="dxa"/>
          </w:tcPr>
          <w:p w:rsidR="00E97441" w:rsidRPr="001C7D6C" w:rsidRDefault="00E97441" w:rsidP="00AA26AA">
            <w:pPr>
              <w:spacing w:after="0"/>
              <w:jc w:val="center"/>
              <w:rPr>
                <w:rFonts w:ascii="Times New Roman" w:hAnsi="Times New Roman"/>
                <w:sz w:val="24"/>
                <w:szCs w:val="24"/>
              </w:rPr>
            </w:pPr>
          </w:p>
        </w:tc>
        <w:tc>
          <w:tcPr>
            <w:tcW w:w="710" w:type="dxa"/>
          </w:tcPr>
          <w:p w:rsidR="00E97441" w:rsidRPr="001C7D6C" w:rsidRDefault="00E97441" w:rsidP="00AA26AA">
            <w:pPr>
              <w:spacing w:after="0"/>
              <w:jc w:val="center"/>
              <w:rPr>
                <w:rFonts w:ascii="Times New Roman" w:hAnsi="Times New Roman"/>
                <w:sz w:val="24"/>
                <w:szCs w:val="24"/>
              </w:rPr>
            </w:pPr>
          </w:p>
        </w:tc>
        <w:tc>
          <w:tcPr>
            <w:tcW w:w="709" w:type="dxa"/>
          </w:tcPr>
          <w:p w:rsidR="00E97441" w:rsidRPr="001C7D6C" w:rsidRDefault="00E97441" w:rsidP="00AA26AA">
            <w:pPr>
              <w:spacing w:after="0"/>
              <w:rPr>
                <w:rFonts w:ascii="Times New Roman" w:hAnsi="Times New Roman"/>
                <w:sz w:val="24"/>
                <w:szCs w:val="24"/>
              </w:rPr>
            </w:pPr>
            <w:r w:rsidRPr="001C7D6C">
              <w:rPr>
                <w:rFonts w:ascii="Times New Roman" w:hAnsi="Times New Roman"/>
                <w:sz w:val="24"/>
                <w:szCs w:val="24"/>
              </w:rPr>
              <w:t>36</w:t>
            </w:r>
          </w:p>
        </w:tc>
        <w:tc>
          <w:tcPr>
            <w:tcW w:w="708" w:type="dxa"/>
          </w:tcPr>
          <w:p w:rsidR="00E97441" w:rsidRPr="001C7D6C" w:rsidRDefault="00E97441" w:rsidP="00AA26AA">
            <w:pPr>
              <w:spacing w:after="0"/>
              <w:jc w:val="center"/>
              <w:rPr>
                <w:rFonts w:ascii="Times New Roman" w:hAnsi="Times New Roman"/>
                <w:sz w:val="24"/>
                <w:szCs w:val="24"/>
              </w:rPr>
            </w:pPr>
          </w:p>
        </w:tc>
        <w:tc>
          <w:tcPr>
            <w:tcW w:w="709" w:type="dxa"/>
          </w:tcPr>
          <w:p w:rsidR="00E97441" w:rsidRPr="001C7D6C" w:rsidRDefault="00E97441" w:rsidP="00AA26AA">
            <w:pPr>
              <w:spacing w:after="0"/>
              <w:jc w:val="center"/>
              <w:rPr>
                <w:rFonts w:ascii="Times New Roman" w:hAnsi="Times New Roman"/>
                <w:sz w:val="24"/>
                <w:szCs w:val="24"/>
              </w:rPr>
            </w:pPr>
          </w:p>
        </w:tc>
        <w:tc>
          <w:tcPr>
            <w:tcW w:w="709" w:type="dxa"/>
          </w:tcPr>
          <w:p w:rsidR="00E97441" w:rsidRPr="001C7D6C" w:rsidRDefault="00E97441" w:rsidP="00AA26AA">
            <w:pPr>
              <w:spacing w:after="0"/>
              <w:jc w:val="center"/>
              <w:rPr>
                <w:rFonts w:ascii="Times New Roman" w:hAnsi="Times New Roman"/>
                <w:sz w:val="24"/>
                <w:szCs w:val="24"/>
              </w:rPr>
            </w:pPr>
          </w:p>
        </w:tc>
        <w:tc>
          <w:tcPr>
            <w:tcW w:w="850" w:type="dxa"/>
          </w:tcPr>
          <w:p w:rsidR="00E97441" w:rsidRPr="001C7D6C" w:rsidRDefault="00E97441" w:rsidP="00AA26AA">
            <w:pPr>
              <w:spacing w:after="0"/>
              <w:jc w:val="center"/>
              <w:rPr>
                <w:rFonts w:ascii="Times New Roman" w:hAnsi="Times New Roman"/>
                <w:sz w:val="24"/>
                <w:szCs w:val="24"/>
              </w:rPr>
            </w:pPr>
          </w:p>
        </w:tc>
        <w:tc>
          <w:tcPr>
            <w:tcW w:w="851" w:type="dxa"/>
          </w:tcPr>
          <w:p w:rsidR="00E97441" w:rsidRPr="001C7D6C" w:rsidRDefault="00E97441" w:rsidP="00AA26AA">
            <w:pPr>
              <w:spacing w:after="0"/>
              <w:jc w:val="center"/>
              <w:rPr>
                <w:rFonts w:ascii="Times New Roman" w:hAnsi="Times New Roman"/>
                <w:sz w:val="24"/>
                <w:szCs w:val="24"/>
              </w:rPr>
            </w:pPr>
          </w:p>
        </w:tc>
      </w:tr>
      <w:tr w:rsidR="00E97441" w:rsidRPr="001C7D6C" w:rsidTr="00E97441">
        <w:trPr>
          <w:cantSplit/>
          <w:trHeight w:val="185"/>
          <w:jc w:val="center"/>
        </w:trPr>
        <w:tc>
          <w:tcPr>
            <w:tcW w:w="2518" w:type="dxa"/>
          </w:tcPr>
          <w:p w:rsidR="00E97441" w:rsidRPr="001C7D6C" w:rsidRDefault="004161CF" w:rsidP="00AA26AA">
            <w:pPr>
              <w:spacing w:after="0"/>
              <w:jc w:val="center"/>
              <w:rPr>
                <w:rFonts w:ascii="Times New Roman" w:hAnsi="Times New Roman"/>
                <w:b/>
                <w:sz w:val="24"/>
                <w:szCs w:val="24"/>
              </w:rPr>
            </w:pPr>
            <w:proofErr w:type="gramStart"/>
            <w:r w:rsidRPr="001C7D6C">
              <w:rPr>
                <w:rFonts w:ascii="Times New Roman" w:hAnsi="Times New Roman"/>
                <w:b/>
                <w:sz w:val="24"/>
                <w:szCs w:val="24"/>
              </w:rPr>
              <w:t>Э</w:t>
            </w:r>
            <w:r w:rsidR="00E97441" w:rsidRPr="001C7D6C">
              <w:rPr>
                <w:rFonts w:ascii="Times New Roman" w:hAnsi="Times New Roman"/>
                <w:b/>
                <w:sz w:val="24"/>
                <w:szCs w:val="24"/>
              </w:rPr>
              <w:t>кз</w:t>
            </w:r>
            <w:r w:rsidR="005F6E53" w:rsidRPr="001C7D6C">
              <w:rPr>
                <w:rFonts w:ascii="Times New Roman" w:hAnsi="Times New Roman"/>
                <w:b/>
                <w:sz w:val="24"/>
                <w:szCs w:val="24"/>
              </w:rPr>
              <w:t>амен</w:t>
            </w:r>
            <w:r w:rsidRPr="001C7D6C">
              <w:rPr>
                <w:rFonts w:ascii="Times New Roman" w:hAnsi="Times New Roman"/>
                <w:b/>
                <w:sz w:val="24"/>
                <w:szCs w:val="24"/>
              </w:rPr>
              <w:t xml:space="preserve">  по</w:t>
            </w:r>
            <w:proofErr w:type="gramEnd"/>
            <w:r w:rsidRPr="001C7D6C">
              <w:rPr>
                <w:rFonts w:ascii="Times New Roman" w:hAnsi="Times New Roman"/>
                <w:b/>
                <w:sz w:val="24"/>
                <w:szCs w:val="24"/>
              </w:rPr>
              <w:t xml:space="preserve"> ПМ</w:t>
            </w:r>
          </w:p>
        </w:tc>
        <w:tc>
          <w:tcPr>
            <w:tcW w:w="5387" w:type="dxa"/>
          </w:tcPr>
          <w:p w:rsidR="00E97441" w:rsidRPr="001C7D6C" w:rsidRDefault="00E97441" w:rsidP="00AA26AA">
            <w:pPr>
              <w:spacing w:after="0"/>
              <w:jc w:val="center"/>
              <w:rPr>
                <w:rFonts w:ascii="Times New Roman" w:hAnsi="Times New Roman"/>
                <w:sz w:val="24"/>
                <w:szCs w:val="24"/>
              </w:rPr>
            </w:pPr>
          </w:p>
        </w:tc>
        <w:tc>
          <w:tcPr>
            <w:tcW w:w="708" w:type="dxa"/>
          </w:tcPr>
          <w:p w:rsidR="00E97441" w:rsidRPr="001C7D6C" w:rsidRDefault="00E97441" w:rsidP="00AA26AA">
            <w:pPr>
              <w:spacing w:after="0"/>
              <w:jc w:val="center"/>
              <w:rPr>
                <w:rFonts w:ascii="Times New Roman" w:hAnsi="Times New Roman"/>
                <w:b/>
                <w:sz w:val="24"/>
                <w:szCs w:val="24"/>
              </w:rPr>
            </w:pPr>
            <w:r w:rsidRPr="001C7D6C">
              <w:rPr>
                <w:rFonts w:ascii="Times New Roman" w:hAnsi="Times New Roman"/>
                <w:b/>
                <w:sz w:val="24"/>
                <w:szCs w:val="24"/>
              </w:rPr>
              <w:t>1</w:t>
            </w:r>
            <w:r w:rsidR="00D05AE3" w:rsidRPr="001C7D6C">
              <w:rPr>
                <w:rFonts w:ascii="Times New Roman" w:hAnsi="Times New Roman"/>
                <w:b/>
                <w:sz w:val="24"/>
                <w:szCs w:val="24"/>
              </w:rPr>
              <w:t>2</w:t>
            </w:r>
          </w:p>
        </w:tc>
        <w:tc>
          <w:tcPr>
            <w:tcW w:w="708" w:type="dxa"/>
          </w:tcPr>
          <w:p w:rsidR="00E97441" w:rsidRPr="001C7D6C" w:rsidRDefault="00E97441" w:rsidP="00AA26AA">
            <w:pPr>
              <w:spacing w:after="0"/>
              <w:jc w:val="center"/>
              <w:rPr>
                <w:rFonts w:ascii="Times New Roman" w:hAnsi="Times New Roman"/>
                <w:b/>
                <w:sz w:val="24"/>
                <w:szCs w:val="24"/>
              </w:rPr>
            </w:pPr>
          </w:p>
        </w:tc>
        <w:tc>
          <w:tcPr>
            <w:tcW w:w="710" w:type="dxa"/>
          </w:tcPr>
          <w:p w:rsidR="00E97441" w:rsidRPr="001C7D6C" w:rsidRDefault="00E97441" w:rsidP="00AA26AA">
            <w:pPr>
              <w:spacing w:after="0"/>
              <w:jc w:val="center"/>
              <w:rPr>
                <w:rFonts w:ascii="Times New Roman" w:hAnsi="Times New Roman"/>
                <w:b/>
                <w:sz w:val="24"/>
                <w:szCs w:val="24"/>
              </w:rPr>
            </w:pPr>
          </w:p>
        </w:tc>
        <w:tc>
          <w:tcPr>
            <w:tcW w:w="709" w:type="dxa"/>
          </w:tcPr>
          <w:p w:rsidR="00E97441" w:rsidRPr="001C7D6C" w:rsidRDefault="00E97441" w:rsidP="00AA26AA">
            <w:pPr>
              <w:spacing w:after="0"/>
              <w:jc w:val="center"/>
              <w:rPr>
                <w:rFonts w:ascii="Times New Roman" w:hAnsi="Times New Roman"/>
                <w:b/>
                <w:sz w:val="24"/>
                <w:szCs w:val="24"/>
              </w:rPr>
            </w:pPr>
          </w:p>
        </w:tc>
        <w:tc>
          <w:tcPr>
            <w:tcW w:w="708" w:type="dxa"/>
          </w:tcPr>
          <w:p w:rsidR="00E97441" w:rsidRPr="001C7D6C" w:rsidRDefault="00E97441" w:rsidP="00AA26AA">
            <w:pPr>
              <w:spacing w:after="0"/>
              <w:jc w:val="center"/>
              <w:rPr>
                <w:rFonts w:ascii="Times New Roman" w:hAnsi="Times New Roman"/>
                <w:b/>
                <w:sz w:val="24"/>
                <w:szCs w:val="24"/>
              </w:rPr>
            </w:pPr>
          </w:p>
        </w:tc>
        <w:tc>
          <w:tcPr>
            <w:tcW w:w="709" w:type="dxa"/>
          </w:tcPr>
          <w:p w:rsidR="00E97441" w:rsidRPr="001C7D6C" w:rsidRDefault="00E97441" w:rsidP="00AA26AA">
            <w:pPr>
              <w:spacing w:after="0"/>
              <w:jc w:val="center"/>
              <w:rPr>
                <w:rFonts w:ascii="Times New Roman" w:hAnsi="Times New Roman"/>
                <w:b/>
                <w:sz w:val="24"/>
                <w:szCs w:val="24"/>
              </w:rPr>
            </w:pPr>
          </w:p>
        </w:tc>
        <w:tc>
          <w:tcPr>
            <w:tcW w:w="709" w:type="dxa"/>
          </w:tcPr>
          <w:p w:rsidR="00E97441" w:rsidRPr="001C7D6C" w:rsidRDefault="00E97441" w:rsidP="00AA26AA">
            <w:pPr>
              <w:spacing w:after="0"/>
              <w:jc w:val="center"/>
              <w:rPr>
                <w:rFonts w:ascii="Times New Roman" w:hAnsi="Times New Roman"/>
                <w:b/>
                <w:sz w:val="24"/>
                <w:szCs w:val="24"/>
              </w:rPr>
            </w:pPr>
          </w:p>
        </w:tc>
        <w:tc>
          <w:tcPr>
            <w:tcW w:w="850" w:type="dxa"/>
          </w:tcPr>
          <w:p w:rsidR="00E97441" w:rsidRPr="001C7D6C" w:rsidRDefault="00E97441" w:rsidP="00AA26AA">
            <w:pPr>
              <w:spacing w:after="0"/>
              <w:jc w:val="center"/>
              <w:rPr>
                <w:rFonts w:ascii="Times New Roman" w:hAnsi="Times New Roman"/>
                <w:b/>
                <w:sz w:val="24"/>
                <w:szCs w:val="24"/>
              </w:rPr>
            </w:pPr>
          </w:p>
        </w:tc>
        <w:tc>
          <w:tcPr>
            <w:tcW w:w="851" w:type="dxa"/>
          </w:tcPr>
          <w:p w:rsidR="00E97441" w:rsidRPr="001C7D6C" w:rsidRDefault="00582A2B" w:rsidP="00AA26AA">
            <w:pPr>
              <w:spacing w:after="0"/>
              <w:jc w:val="center"/>
              <w:rPr>
                <w:rFonts w:ascii="Times New Roman" w:hAnsi="Times New Roman"/>
                <w:b/>
                <w:sz w:val="24"/>
                <w:szCs w:val="24"/>
              </w:rPr>
            </w:pPr>
            <w:r w:rsidRPr="001C7D6C">
              <w:rPr>
                <w:rFonts w:ascii="Times New Roman" w:hAnsi="Times New Roman"/>
                <w:b/>
                <w:sz w:val="24"/>
                <w:szCs w:val="24"/>
              </w:rPr>
              <w:t>6</w:t>
            </w:r>
          </w:p>
        </w:tc>
      </w:tr>
      <w:tr w:rsidR="00E97441" w:rsidRPr="001C7D6C" w:rsidTr="00E97441">
        <w:trPr>
          <w:cantSplit/>
          <w:trHeight w:val="185"/>
          <w:jc w:val="center"/>
        </w:trPr>
        <w:tc>
          <w:tcPr>
            <w:tcW w:w="2518" w:type="dxa"/>
          </w:tcPr>
          <w:p w:rsidR="00E97441" w:rsidRPr="001C7D6C" w:rsidRDefault="00E97441" w:rsidP="00AA26AA">
            <w:pPr>
              <w:spacing w:after="0"/>
              <w:jc w:val="center"/>
              <w:rPr>
                <w:rFonts w:ascii="Times New Roman" w:hAnsi="Times New Roman"/>
                <w:sz w:val="24"/>
                <w:szCs w:val="24"/>
              </w:rPr>
            </w:pPr>
            <w:r w:rsidRPr="001C7D6C">
              <w:rPr>
                <w:rFonts w:ascii="Times New Roman" w:hAnsi="Times New Roman"/>
                <w:sz w:val="24"/>
                <w:szCs w:val="24"/>
              </w:rPr>
              <w:t>Всего ПМ 01</w:t>
            </w:r>
          </w:p>
        </w:tc>
        <w:tc>
          <w:tcPr>
            <w:tcW w:w="5387" w:type="dxa"/>
          </w:tcPr>
          <w:p w:rsidR="00E97441" w:rsidRPr="001C7D6C" w:rsidRDefault="00E97441" w:rsidP="00AA26AA">
            <w:pPr>
              <w:spacing w:after="0"/>
              <w:jc w:val="center"/>
              <w:rPr>
                <w:rFonts w:ascii="Times New Roman" w:hAnsi="Times New Roman"/>
                <w:sz w:val="24"/>
                <w:szCs w:val="24"/>
              </w:rPr>
            </w:pPr>
          </w:p>
        </w:tc>
        <w:tc>
          <w:tcPr>
            <w:tcW w:w="708" w:type="dxa"/>
          </w:tcPr>
          <w:p w:rsidR="00E97441" w:rsidRPr="001C7D6C" w:rsidRDefault="00D05AE3" w:rsidP="00AA26AA">
            <w:pPr>
              <w:spacing w:after="0"/>
              <w:jc w:val="center"/>
              <w:rPr>
                <w:rFonts w:ascii="Times New Roman" w:hAnsi="Times New Roman"/>
                <w:b/>
                <w:sz w:val="24"/>
                <w:szCs w:val="24"/>
              </w:rPr>
            </w:pPr>
            <w:r w:rsidRPr="001C7D6C">
              <w:rPr>
                <w:rFonts w:ascii="Times New Roman" w:hAnsi="Times New Roman"/>
                <w:b/>
                <w:sz w:val="24"/>
                <w:szCs w:val="24"/>
              </w:rPr>
              <w:t>934</w:t>
            </w:r>
          </w:p>
        </w:tc>
        <w:tc>
          <w:tcPr>
            <w:tcW w:w="708" w:type="dxa"/>
          </w:tcPr>
          <w:p w:rsidR="00E97441" w:rsidRPr="001C7D6C" w:rsidRDefault="00D05AE3" w:rsidP="00AA26AA">
            <w:pPr>
              <w:spacing w:after="0"/>
              <w:jc w:val="center"/>
              <w:rPr>
                <w:rFonts w:ascii="Times New Roman" w:hAnsi="Times New Roman"/>
                <w:b/>
                <w:sz w:val="24"/>
                <w:szCs w:val="24"/>
              </w:rPr>
            </w:pPr>
            <w:r w:rsidRPr="001C7D6C">
              <w:rPr>
                <w:rFonts w:ascii="Times New Roman" w:hAnsi="Times New Roman"/>
                <w:b/>
                <w:sz w:val="24"/>
                <w:szCs w:val="24"/>
              </w:rPr>
              <w:t>231</w:t>
            </w:r>
          </w:p>
        </w:tc>
        <w:tc>
          <w:tcPr>
            <w:tcW w:w="710" w:type="dxa"/>
          </w:tcPr>
          <w:p w:rsidR="00E97441" w:rsidRPr="001C7D6C" w:rsidRDefault="00E97441" w:rsidP="00AA26AA">
            <w:pPr>
              <w:spacing w:after="0"/>
              <w:jc w:val="center"/>
              <w:rPr>
                <w:rFonts w:ascii="Times New Roman" w:hAnsi="Times New Roman"/>
                <w:b/>
                <w:sz w:val="24"/>
                <w:szCs w:val="24"/>
              </w:rPr>
            </w:pPr>
          </w:p>
        </w:tc>
        <w:tc>
          <w:tcPr>
            <w:tcW w:w="709" w:type="dxa"/>
          </w:tcPr>
          <w:p w:rsidR="00E97441" w:rsidRPr="001C7D6C" w:rsidRDefault="00D05AE3" w:rsidP="00AA26AA">
            <w:pPr>
              <w:spacing w:after="0"/>
              <w:jc w:val="center"/>
              <w:rPr>
                <w:rFonts w:ascii="Times New Roman" w:hAnsi="Times New Roman"/>
                <w:b/>
                <w:sz w:val="24"/>
                <w:szCs w:val="24"/>
              </w:rPr>
            </w:pPr>
            <w:r w:rsidRPr="001C7D6C">
              <w:rPr>
                <w:rFonts w:ascii="Times New Roman" w:hAnsi="Times New Roman"/>
                <w:b/>
                <w:sz w:val="24"/>
                <w:szCs w:val="24"/>
              </w:rPr>
              <w:t>583</w:t>
            </w:r>
          </w:p>
        </w:tc>
        <w:tc>
          <w:tcPr>
            <w:tcW w:w="708" w:type="dxa"/>
          </w:tcPr>
          <w:p w:rsidR="00E97441" w:rsidRPr="001C7D6C" w:rsidRDefault="00D05AE3" w:rsidP="00AA26AA">
            <w:pPr>
              <w:spacing w:after="0"/>
              <w:jc w:val="center"/>
              <w:rPr>
                <w:rFonts w:ascii="Times New Roman" w:hAnsi="Times New Roman"/>
                <w:b/>
                <w:sz w:val="24"/>
                <w:szCs w:val="24"/>
              </w:rPr>
            </w:pPr>
            <w:r w:rsidRPr="001C7D6C">
              <w:rPr>
                <w:rFonts w:ascii="Times New Roman" w:hAnsi="Times New Roman"/>
                <w:b/>
                <w:sz w:val="24"/>
                <w:szCs w:val="24"/>
              </w:rPr>
              <w:t>249</w:t>
            </w:r>
          </w:p>
        </w:tc>
        <w:tc>
          <w:tcPr>
            <w:tcW w:w="709" w:type="dxa"/>
          </w:tcPr>
          <w:p w:rsidR="00E97441" w:rsidRPr="001C7D6C" w:rsidRDefault="00582A2B" w:rsidP="00AA26AA">
            <w:pPr>
              <w:spacing w:after="0"/>
              <w:jc w:val="center"/>
              <w:rPr>
                <w:rFonts w:ascii="Times New Roman" w:hAnsi="Times New Roman"/>
                <w:b/>
                <w:sz w:val="24"/>
                <w:szCs w:val="24"/>
              </w:rPr>
            </w:pPr>
            <w:r w:rsidRPr="001C7D6C">
              <w:rPr>
                <w:rFonts w:ascii="Times New Roman" w:hAnsi="Times New Roman"/>
                <w:b/>
                <w:sz w:val="24"/>
                <w:szCs w:val="24"/>
              </w:rPr>
              <w:t>214</w:t>
            </w:r>
          </w:p>
        </w:tc>
        <w:tc>
          <w:tcPr>
            <w:tcW w:w="709" w:type="dxa"/>
          </w:tcPr>
          <w:p w:rsidR="00E97441" w:rsidRPr="001C7D6C" w:rsidRDefault="00E97441" w:rsidP="00AA26AA">
            <w:pPr>
              <w:spacing w:after="0"/>
              <w:jc w:val="center"/>
              <w:rPr>
                <w:rFonts w:ascii="Times New Roman" w:hAnsi="Times New Roman"/>
                <w:b/>
                <w:sz w:val="24"/>
                <w:szCs w:val="24"/>
              </w:rPr>
            </w:pPr>
          </w:p>
        </w:tc>
        <w:tc>
          <w:tcPr>
            <w:tcW w:w="850" w:type="dxa"/>
          </w:tcPr>
          <w:p w:rsidR="00E97441" w:rsidRPr="001C7D6C" w:rsidRDefault="00E97441" w:rsidP="00AA26AA">
            <w:pPr>
              <w:spacing w:after="0"/>
              <w:jc w:val="center"/>
              <w:rPr>
                <w:rFonts w:ascii="Times New Roman" w:hAnsi="Times New Roman"/>
                <w:b/>
                <w:sz w:val="24"/>
                <w:szCs w:val="24"/>
              </w:rPr>
            </w:pPr>
            <w:r w:rsidRPr="001C7D6C">
              <w:rPr>
                <w:rFonts w:ascii="Times New Roman" w:hAnsi="Times New Roman"/>
                <w:b/>
                <w:sz w:val="24"/>
                <w:szCs w:val="24"/>
              </w:rPr>
              <w:t>1</w:t>
            </w:r>
            <w:r w:rsidR="00582A2B" w:rsidRPr="001C7D6C">
              <w:rPr>
                <w:rFonts w:ascii="Times New Roman" w:hAnsi="Times New Roman"/>
                <w:b/>
                <w:sz w:val="24"/>
                <w:szCs w:val="24"/>
              </w:rPr>
              <w:t>20</w:t>
            </w:r>
          </w:p>
        </w:tc>
        <w:tc>
          <w:tcPr>
            <w:tcW w:w="851" w:type="dxa"/>
          </w:tcPr>
          <w:p w:rsidR="00E97441" w:rsidRPr="001C7D6C" w:rsidRDefault="00582A2B" w:rsidP="00AA26AA">
            <w:pPr>
              <w:spacing w:after="0"/>
              <w:jc w:val="center"/>
              <w:rPr>
                <w:rFonts w:ascii="Times New Roman" w:hAnsi="Times New Roman"/>
                <w:b/>
                <w:sz w:val="24"/>
                <w:szCs w:val="24"/>
              </w:rPr>
            </w:pPr>
            <w:r w:rsidRPr="001C7D6C">
              <w:rPr>
                <w:rFonts w:ascii="Times New Roman" w:hAnsi="Times New Roman"/>
                <w:b/>
                <w:sz w:val="24"/>
                <w:szCs w:val="24"/>
              </w:rPr>
              <w:t>12</w:t>
            </w:r>
          </w:p>
        </w:tc>
      </w:tr>
    </w:tbl>
    <w:p w:rsidR="00E37B9B" w:rsidRPr="0005713E" w:rsidRDefault="00E37B9B" w:rsidP="00E37B9B">
      <w:pPr>
        <w:jc w:val="center"/>
        <w:rPr>
          <w:rFonts w:ascii="Times New Roman" w:hAnsi="Times New Roman"/>
          <w:b/>
        </w:rPr>
      </w:pPr>
    </w:p>
    <w:p w:rsidR="00E97441" w:rsidRPr="0005713E" w:rsidRDefault="00E97441" w:rsidP="00E37B9B">
      <w:pPr>
        <w:jc w:val="center"/>
        <w:rPr>
          <w:rFonts w:ascii="Times New Roman" w:hAnsi="Times New Roman"/>
          <w:b/>
        </w:rPr>
      </w:pPr>
    </w:p>
    <w:p w:rsidR="00ED158C" w:rsidRPr="0005713E" w:rsidRDefault="00ED158C" w:rsidP="00414C20">
      <w:pPr>
        <w:suppressAutoHyphens/>
        <w:jc w:val="both"/>
        <w:rPr>
          <w:rFonts w:ascii="Times New Roman" w:hAnsi="Times New Roman"/>
          <w:i/>
        </w:rPr>
      </w:pPr>
    </w:p>
    <w:p w:rsidR="00672B22" w:rsidRPr="00AA26AA" w:rsidRDefault="00672B22" w:rsidP="00672B22">
      <w:pPr>
        <w:suppressAutoHyphens/>
        <w:jc w:val="both"/>
        <w:rPr>
          <w:rFonts w:ascii="Times New Roman" w:hAnsi="Times New Roman"/>
          <w:b/>
          <w:sz w:val="28"/>
          <w:szCs w:val="28"/>
        </w:rPr>
      </w:pPr>
      <w:r w:rsidRPr="00AA26AA">
        <w:rPr>
          <w:rFonts w:ascii="Times New Roman" w:hAnsi="Times New Roman"/>
          <w:b/>
          <w:sz w:val="28"/>
          <w:szCs w:val="28"/>
        </w:rPr>
        <w:t>2.2. Тематический план и содержание профессионального модуля (ПМ)</w:t>
      </w:r>
    </w:p>
    <w:tbl>
      <w:tblPr>
        <w:tblW w:w="5002" w:type="pct"/>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1E0" w:firstRow="1" w:lastRow="1" w:firstColumn="1" w:lastColumn="1" w:noHBand="0" w:noVBand="0"/>
      </w:tblPr>
      <w:tblGrid>
        <w:gridCol w:w="2801"/>
        <w:gridCol w:w="335"/>
        <w:gridCol w:w="27"/>
        <w:gridCol w:w="9855"/>
        <w:gridCol w:w="1918"/>
      </w:tblGrid>
      <w:tr w:rsidR="00672B22" w:rsidRPr="00AA26AA" w:rsidTr="00AA26AA">
        <w:trPr>
          <w:trHeight w:val="1204"/>
        </w:trPr>
        <w:tc>
          <w:tcPr>
            <w:tcW w:w="1059" w:type="pct"/>
            <w:gridSpan w:val="3"/>
            <w:shd w:val="clear" w:color="auto" w:fill="FFFFFF" w:themeFill="background1"/>
          </w:tcPr>
          <w:p w:rsidR="00672B22" w:rsidRPr="00AA26AA" w:rsidRDefault="00672B22" w:rsidP="00AA26AA">
            <w:pPr>
              <w:spacing w:after="0"/>
              <w:ind w:right="-167"/>
              <w:rPr>
                <w:rFonts w:ascii="Times New Roman" w:eastAsiaTheme="minorHAnsi" w:hAnsi="Times New Roman"/>
                <w:b/>
                <w:sz w:val="24"/>
                <w:szCs w:val="24"/>
                <w:lang w:eastAsia="en-US"/>
              </w:rPr>
            </w:pPr>
            <w:r w:rsidRPr="00AA26AA">
              <w:rPr>
                <w:rFonts w:ascii="Times New Roman" w:eastAsiaTheme="minorHAnsi" w:hAnsi="Times New Roman"/>
                <w:b/>
                <w:bCs/>
                <w:sz w:val="24"/>
                <w:szCs w:val="24"/>
                <w:lang w:eastAsia="en-US"/>
              </w:rPr>
              <w:t>Наименование разделов профессионального модуля (ПМ), междисциплинарных курсов (МДК) и тем</w:t>
            </w:r>
          </w:p>
        </w:tc>
        <w:tc>
          <w:tcPr>
            <w:tcW w:w="3299" w:type="pct"/>
            <w:shd w:val="clear" w:color="auto" w:fill="FFFFFF" w:themeFill="background1"/>
          </w:tcPr>
          <w:p w:rsidR="00672B22" w:rsidRPr="00AA26AA" w:rsidRDefault="00672B22" w:rsidP="00AA26AA">
            <w:pPr>
              <w:spacing w:after="0"/>
              <w:jc w:val="center"/>
              <w:rPr>
                <w:rFonts w:ascii="Times New Roman" w:eastAsiaTheme="minorHAnsi" w:hAnsi="Times New Roman"/>
                <w:b/>
                <w:sz w:val="24"/>
                <w:szCs w:val="24"/>
                <w:lang w:eastAsia="en-US"/>
              </w:rPr>
            </w:pPr>
            <w:r w:rsidRPr="00AA26AA">
              <w:rPr>
                <w:rFonts w:ascii="Times New Roman" w:eastAsiaTheme="minorHAnsi" w:hAnsi="Times New Roman"/>
                <w:b/>
                <w:bCs/>
                <w:sz w:val="24"/>
                <w:szCs w:val="24"/>
                <w:lang w:eastAsia="en-US"/>
              </w:rPr>
              <w:t>Содержание учебного материала, лабораторные работы и практические занятия, самостоятельная работа обучающихся, курсовая работ (проект)</w:t>
            </w:r>
            <w:r w:rsidRPr="00AA26AA">
              <w:rPr>
                <w:rFonts w:ascii="Times New Roman" w:eastAsiaTheme="minorHAnsi" w:hAnsi="Times New Roman"/>
                <w:bCs/>
                <w:sz w:val="24"/>
                <w:szCs w:val="24"/>
                <w:lang w:eastAsia="en-US"/>
              </w:rPr>
              <w:t xml:space="preserve"> </w:t>
            </w:r>
          </w:p>
        </w:tc>
        <w:tc>
          <w:tcPr>
            <w:tcW w:w="642" w:type="pct"/>
            <w:shd w:val="clear" w:color="auto" w:fill="FFFFFF" w:themeFill="background1"/>
          </w:tcPr>
          <w:p w:rsidR="00672B22" w:rsidRPr="00AA26AA" w:rsidRDefault="00672B22" w:rsidP="00AA26AA">
            <w:pPr>
              <w:spacing w:after="0"/>
              <w:jc w:val="center"/>
              <w:rPr>
                <w:rFonts w:ascii="Times New Roman" w:eastAsia="Calibri" w:hAnsi="Times New Roman"/>
                <w:b/>
                <w:bCs/>
                <w:sz w:val="24"/>
                <w:szCs w:val="24"/>
                <w:lang w:eastAsia="en-US"/>
              </w:rPr>
            </w:pPr>
            <w:r w:rsidRPr="00AA26AA">
              <w:rPr>
                <w:rFonts w:ascii="Times New Roman" w:eastAsia="Calibri" w:hAnsi="Times New Roman"/>
                <w:b/>
                <w:bCs/>
                <w:sz w:val="24"/>
                <w:szCs w:val="24"/>
                <w:lang w:eastAsia="en-US"/>
              </w:rPr>
              <w:t>Объем часов</w:t>
            </w:r>
          </w:p>
        </w:tc>
      </w:tr>
      <w:tr w:rsidR="00672B22" w:rsidRPr="00AA26AA" w:rsidTr="00AA26AA">
        <w:tc>
          <w:tcPr>
            <w:tcW w:w="1059" w:type="pct"/>
            <w:gridSpan w:val="3"/>
            <w:shd w:val="clear" w:color="auto" w:fill="FFFFFF" w:themeFill="background1"/>
          </w:tcPr>
          <w:p w:rsidR="00672B22" w:rsidRPr="00AA26AA" w:rsidRDefault="00672B22" w:rsidP="00AA26AA">
            <w:pPr>
              <w:spacing w:after="0"/>
              <w:jc w:val="center"/>
              <w:rPr>
                <w:rFonts w:ascii="Times New Roman" w:hAnsi="Times New Roman"/>
                <w:b/>
                <w:sz w:val="24"/>
                <w:szCs w:val="24"/>
              </w:rPr>
            </w:pPr>
            <w:r w:rsidRPr="00AA26AA">
              <w:rPr>
                <w:rFonts w:ascii="Times New Roman" w:hAnsi="Times New Roman"/>
                <w:b/>
                <w:sz w:val="24"/>
                <w:szCs w:val="24"/>
              </w:rPr>
              <w:t>1</w:t>
            </w:r>
          </w:p>
        </w:tc>
        <w:tc>
          <w:tcPr>
            <w:tcW w:w="3299" w:type="pct"/>
            <w:shd w:val="clear" w:color="auto" w:fill="FFFFFF" w:themeFill="background1"/>
          </w:tcPr>
          <w:p w:rsidR="00672B22" w:rsidRPr="00AA26AA" w:rsidRDefault="00672B22" w:rsidP="00AA26AA">
            <w:pPr>
              <w:spacing w:after="0"/>
              <w:jc w:val="center"/>
              <w:rPr>
                <w:rFonts w:ascii="Times New Roman" w:hAnsi="Times New Roman"/>
                <w:b/>
                <w:bCs/>
                <w:sz w:val="24"/>
                <w:szCs w:val="24"/>
              </w:rPr>
            </w:pPr>
            <w:r w:rsidRPr="00AA26AA">
              <w:rPr>
                <w:rFonts w:ascii="Times New Roman" w:hAnsi="Times New Roman"/>
                <w:b/>
                <w:bCs/>
                <w:sz w:val="24"/>
                <w:szCs w:val="24"/>
              </w:rPr>
              <w:t>2</w:t>
            </w:r>
          </w:p>
        </w:tc>
        <w:tc>
          <w:tcPr>
            <w:tcW w:w="642" w:type="pct"/>
            <w:shd w:val="clear" w:color="auto" w:fill="FFFFFF" w:themeFill="background1"/>
            <w:vAlign w:val="center"/>
          </w:tcPr>
          <w:p w:rsidR="00672B22" w:rsidRPr="00AA26AA" w:rsidRDefault="00672B22" w:rsidP="00AA26AA">
            <w:pPr>
              <w:spacing w:after="0"/>
              <w:jc w:val="center"/>
              <w:rPr>
                <w:rFonts w:ascii="Times New Roman" w:hAnsi="Times New Roman"/>
                <w:b/>
                <w:bCs/>
                <w:sz w:val="24"/>
                <w:szCs w:val="24"/>
              </w:rPr>
            </w:pPr>
            <w:r w:rsidRPr="00AA26AA">
              <w:rPr>
                <w:rFonts w:ascii="Times New Roman" w:hAnsi="Times New Roman"/>
                <w:b/>
                <w:bCs/>
                <w:sz w:val="24"/>
                <w:szCs w:val="24"/>
              </w:rPr>
              <w:t>3</w:t>
            </w:r>
          </w:p>
        </w:tc>
      </w:tr>
      <w:tr w:rsidR="008A5C89" w:rsidRPr="00AA26AA" w:rsidTr="00AA26AA">
        <w:trPr>
          <w:trHeight w:val="323"/>
        </w:trPr>
        <w:tc>
          <w:tcPr>
            <w:tcW w:w="4358" w:type="pct"/>
            <w:gridSpan w:val="4"/>
            <w:shd w:val="clear" w:color="auto" w:fill="FFFFFF" w:themeFill="background1"/>
          </w:tcPr>
          <w:p w:rsidR="008A5C89" w:rsidRPr="00AA26AA" w:rsidRDefault="008A5C89" w:rsidP="00AA26AA">
            <w:pPr>
              <w:spacing w:after="0"/>
              <w:rPr>
                <w:rFonts w:ascii="Times New Roman" w:hAnsi="Times New Roman"/>
                <w:b/>
                <w:sz w:val="24"/>
                <w:szCs w:val="24"/>
              </w:rPr>
            </w:pPr>
            <w:r w:rsidRPr="00AA26AA">
              <w:rPr>
                <w:rFonts w:ascii="Times New Roman" w:hAnsi="Times New Roman"/>
                <w:b/>
                <w:bCs/>
                <w:sz w:val="24"/>
                <w:szCs w:val="24"/>
              </w:rPr>
              <w:t>МДК01.01 Проектирование зданий и сооружений</w:t>
            </w:r>
          </w:p>
        </w:tc>
        <w:tc>
          <w:tcPr>
            <w:tcW w:w="642" w:type="pct"/>
            <w:shd w:val="clear" w:color="auto" w:fill="FFFFFF" w:themeFill="background1"/>
            <w:vAlign w:val="center"/>
          </w:tcPr>
          <w:p w:rsidR="008A5C89" w:rsidRPr="00AA26AA" w:rsidRDefault="00997535" w:rsidP="00AA26AA">
            <w:pPr>
              <w:suppressAutoHyphens/>
              <w:spacing w:after="0"/>
              <w:jc w:val="center"/>
              <w:rPr>
                <w:rFonts w:ascii="Times New Roman" w:hAnsi="Times New Roman"/>
                <w:b/>
                <w:sz w:val="24"/>
                <w:szCs w:val="24"/>
              </w:rPr>
            </w:pPr>
            <w:r w:rsidRPr="00AA26AA">
              <w:rPr>
                <w:rFonts w:ascii="Times New Roman" w:hAnsi="Times New Roman"/>
                <w:b/>
                <w:sz w:val="24"/>
                <w:szCs w:val="24"/>
              </w:rPr>
              <w:t>351</w:t>
            </w:r>
          </w:p>
        </w:tc>
      </w:tr>
      <w:tr w:rsidR="008A5C89" w:rsidRPr="00AA26AA" w:rsidTr="00AA26AA">
        <w:trPr>
          <w:trHeight w:val="323"/>
        </w:trPr>
        <w:tc>
          <w:tcPr>
            <w:tcW w:w="4358" w:type="pct"/>
            <w:gridSpan w:val="4"/>
            <w:shd w:val="clear" w:color="auto" w:fill="FFFFFF" w:themeFill="background1"/>
          </w:tcPr>
          <w:p w:rsidR="008A5C89" w:rsidRPr="00AA26AA" w:rsidRDefault="008A5C89" w:rsidP="00AA26AA">
            <w:pPr>
              <w:spacing w:after="0"/>
              <w:rPr>
                <w:rFonts w:ascii="Times New Roman" w:hAnsi="Times New Roman"/>
                <w:b/>
                <w:sz w:val="24"/>
                <w:szCs w:val="24"/>
              </w:rPr>
            </w:pPr>
            <w:r w:rsidRPr="00AA26AA">
              <w:rPr>
                <w:rFonts w:ascii="Times New Roman" w:hAnsi="Times New Roman"/>
                <w:b/>
                <w:bCs/>
                <w:sz w:val="24"/>
                <w:szCs w:val="24"/>
              </w:rPr>
              <w:t>Раздел 1</w:t>
            </w:r>
            <w:r w:rsidRPr="00AA26AA">
              <w:rPr>
                <w:rFonts w:asciiTheme="minorHAnsi" w:eastAsia="Calibri" w:hAnsiTheme="minorHAnsi" w:cstheme="minorBidi"/>
                <w:b/>
                <w:bCs/>
                <w:sz w:val="24"/>
                <w:szCs w:val="24"/>
                <w:lang w:eastAsia="en-US"/>
              </w:rPr>
              <w:t xml:space="preserve"> </w:t>
            </w:r>
            <w:r w:rsidRPr="00AA26AA">
              <w:rPr>
                <w:rFonts w:ascii="Times New Roman" w:eastAsiaTheme="minorHAnsi" w:hAnsi="Times New Roman"/>
                <w:b/>
                <w:sz w:val="24"/>
                <w:szCs w:val="24"/>
                <w:lang w:eastAsia="en-US"/>
              </w:rPr>
              <w:t>Участие в проектировании архитектурно-конструктивной части проекта зданий</w:t>
            </w:r>
          </w:p>
        </w:tc>
        <w:tc>
          <w:tcPr>
            <w:tcW w:w="642" w:type="pct"/>
            <w:shd w:val="clear" w:color="auto" w:fill="FFFFFF" w:themeFill="background1"/>
            <w:vAlign w:val="center"/>
          </w:tcPr>
          <w:p w:rsidR="008A5C89" w:rsidRPr="00AA26AA" w:rsidRDefault="003E630D" w:rsidP="00AA26AA">
            <w:pPr>
              <w:suppressAutoHyphens/>
              <w:spacing w:after="0"/>
              <w:jc w:val="center"/>
              <w:rPr>
                <w:rFonts w:ascii="Times New Roman" w:hAnsi="Times New Roman"/>
                <w:b/>
                <w:sz w:val="24"/>
                <w:szCs w:val="24"/>
              </w:rPr>
            </w:pPr>
            <w:r>
              <w:rPr>
                <w:rFonts w:ascii="Times New Roman" w:hAnsi="Times New Roman"/>
                <w:b/>
                <w:sz w:val="24"/>
                <w:szCs w:val="24"/>
              </w:rPr>
              <w:t>235</w:t>
            </w:r>
          </w:p>
        </w:tc>
      </w:tr>
      <w:tr w:rsidR="008A5C89" w:rsidRPr="00AA26AA" w:rsidTr="00AA26AA">
        <w:trPr>
          <w:trHeight w:val="158"/>
        </w:trPr>
        <w:tc>
          <w:tcPr>
            <w:tcW w:w="1059" w:type="pct"/>
            <w:gridSpan w:val="3"/>
            <w:vMerge w:val="restart"/>
            <w:shd w:val="clear" w:color="auto" w:fill="FFFFFF" w:themeFill="background1"/>
          </w:tcPr>
          <w:p w:rsidR="008A5C89" w:rsidRPr="00AA26AA" w:rsidRDefault="008A5C89" w:rsidP="00AA26AA">
            <w:pPr>
              <w:rPr>
                <w:rFonts w:ascii="Times New Roman" w:hAnsi="Times New Roman"/>
                <w:b/>
                <w:bCs/>
                <w:sz w:val="24"/>
                <w:szCs w:val="24"/>
              </w:rPr>
            </w:pPr>
            <w:r w:rsidRPr="00AA26AA">
              <w:rPr>
                <w:rFonts w:ascii="Times New Roman" w:hAnsi="Times New Roman"/>
                <w:b/>
                <w:bCs/>
                <w:sz w:val="24"/>
                <w:szCs w:val="24"/>
              </w:rPr>
              <w:t xml:space="preserve">Тема 1.1. </w:t>
            </w:r>
            <w:r w:rsidRPr="00AA26AA">
              <w:rPr>
                <w:rFonts w:asciiTheme="minorHAnsi" w:eastAsia="Calibri" w:hAnsiTheme="minorHAnsi" w:cstheme="minorBidi"/>
                <w:bCs/>
                <w:sz w:val="24"/>
                <w:szCs w:val="24"/>
                <w:lang w:eastAsia="en-US"/>
              </w:rPr>
              <w:t xml:space="preserve"> </w:t>
            </w:r>
            <w:r w:rsidRPr="00AA26AA">
              <w:rPr>
                <w:rFonts w:ascii="Times New Roman" w:eastAsiaTheme="minorHAnsi" w:hAnsi="Times New Roman"/>
                <w:sz w:val="24"/>
                <w:szCs w:val="24"/>
                <w:lang w:eastAsia="en-US"/>
              </w:rPr>
              <w:t>Инженерно-геологические исследования строительных площадок</w:t>
            </w:r>
            <w:r w:rsidRPr="00AA26AA">
              <w:rPr>
                <w:rFonts w:ascii="Times New Roman" w:hAnsi="Times New Roman"/>
                <w:b/>
                <w:bCs/>
                <w:sz w:val="24"/>
                <w:szCs w:val="24"/>
              </w:rPr>
              <w:t xml:space="preserve"> </w:t>
            </w:r>
          </w:p>
        </w:tc>
        <w:tc>
          <w:tcPr>
            <w:tcW w:w="3299" w:type="pct"/>
            <w:shd w:val="clear" w:color="auto" w:fill="FFFFFF" w:themeFill="background1"/>
          </w:tcPr>
          <w:p w:rsidR="008A5C89" w:rsidRPr="00AA26AA" w:rsidRDefault="008A5C89" w:rsidP="00AA26AA">
            <w:pPr>
              <w:spacing w:after="0"/>
              <w:rPr>
                <w:rFonts w:ascii="Times New Roman" w:hAnsi="Times New Roman"/>
                <w:b/>
                <w:sz w:val="24"/>
                <w:szCs w:val="24"/>
              </w:rPr>
            </w:pPr>
            <w:r w:rsidRPr="00AA26AA">
              <w:rPr>
                <w:rFonts w:ascii="Times New Roman" w:hAnsi="Times New Roman"/>
                <w:b/>
                <w:bCs/>
                <w:sz w:val="24"/>
                <w:szCs w:val="24"/>
              </w:rPr>
              <w:t xml:space="preserve">Содержание </w:t>
            </w:r>
          </w:p>
        </w:tc>
        <w:tc>
          <w:tcPr>
            <w:tcW w:w="642" w:type="pct"/>
            <w:shd w:val="clear" w:color="auto" w:fill="FFFFFF" w:themeFill="background1"/>
            <w:vAlign w:val="center"/>
          </w:tcPr>
          <w:p w:rsidR="008A5C89" w:rsidRPr="00AA26AA" w:rsidRDefault="008A5C89" w:rsidP="00AA26AA">
            <w:pPr>
              <w:suppressAutoHyphens/>
              <w:spacing w:after="0"/>
              <w:jc w:val="center"/>
              <w:rPr>
                <w:rFonts w:ascii="Times New Roman" w:hAnsi="Times New Roman"/>
                <w:b/>
                <w:sz w:val="24"/>
                <w:szCs w:val="24"/>
              </w:rPr>
            </w:pPr>
          </w:p>
        </w:tc>
      </w:tr>
      <w:tr w:rsidR="008A5C89" w:rsidRPr="00AA26AA" w:rsidTr="00AA26AA">
        <w:tc>
          <w:tcPr>
            <w:tcW w:w="1059" w:type="pct"/>
            <w:gridSpan w:val="3"/>
            <w:vMerge/>
            <w:shd w:val="clear" w:color="auto" w:fill="FFFFFF" w:themeFill="background1"/>
          </w:tcPr>
          <w:p w:rsidR="008A5C89" w:rsidRPr="00AA26AA" w:rsidRDefault="008A5C89" w:rsidP="00AA26AA">
            <w:pPr>
              <w:spacing w:after="0"/>
              <w:jc w:val="both"/>
              <w:rPr>
                <w:rFonts w:ascii="Times New Roman" w:hAnsi="Times New Roman"/>
                <w:b/>
                <w:bCs/>
                <w:sz w:val="24"/>
                <w:szCs w:val="24"/>
              </w:rPr>
            </w:pPr>
          </w:p>
        </w:tc>
        <w:tc>
          <w:tcPr>
            <w:tcW w:w="3299" w:type="pct"/>
            <w:shd w:val="clear" w:color="auto" w:fill="FFFFFF" w:themeFill="background1"/>
          </w:tcPr>
          <w:p w:rsidR="008A5C89" w:rsidRPr="00AA26AA" w:rsidRDefault="008A5C89" w:rsidP="00AA2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HAnsi" w:hAnsi="Times New Roman"/>
                <w:bCs/>
                <w:sz w:val="24"/>
                <w:szCs w:val="24"/>
                <w:lang w:eastAsia="en-US"/>
              </w:rPr>
            </w:pPr>
            <w:r w:rsidRPr="00AA26AA">
              <w:rPr>
                <w:rFonts w:ascii="Times New Roman" w:eastAsiaTheme="minorHAnsi" w:hAnsi="Times New Roman"/>
                <w:b/>
                <w:bCs/>
                <w:sz w:val="24"/>
                <w:szCs w:val="24"/>
                <w:lang w:eastAsia="en-US"/>
              </w:rPr>
              <w:t xml:space="preserve">1.Геологическое строение и возраст горных пород. </w:t>
            </w:r>
            <w:r w:rsidRPr="00AA26AA">
              <w:rPr>
                <w:rFonts w:ascii="Times New Roman" w:eastAsiaTheme="minorHAnsi" w:hAnsi="Times New Roman"/>
                <w:bCs/>
                <w:sz w:val="24"/>
                <w:szCs w:val="24"/>
                <w:lang w:eastAsia="en-US"/>
              </w:rPr>
              <w:t xml:space="preserve">Абсолютный и относительный возраст горных пород. Условия залегания горных пород. Виды дислокаций горных пород. Понятие о геологической </w:t>
            </w:r>
            <w:proofErr w:type="gramStart"/>
            <w:r w:rsidRPr="00AA26AA">
              <w:rPr>
                <w:rFonts w:ascii="Times New Roman" w:eastAsiaTheme="minorHAnsi" w:hAnsi="Times New Roman"/>
                <w:bCs/>
                <w:sz w:val="24"/>
                <w:szCs w:val="24"/>
                <w:lang w:eastAsia="en-US"/>
              </w:rPr>
              <w:t>карте  и</w:t>
            </w:r>
            <w:proofErr w:type="gramEnd"/>
            <w:r w:rsidRPr="00AA26AA">
              <w:rPr>
                <w:rFonts w:ascii="Times New Roman" w:eastAsiaTheme="minorHAnsi" w:hAnsi="Times New Roman"/>
                <w:bCs/>
                <w:sz w:val="24"/>
                <w:szCs w:val="24"/>
                <w:lang w:eastAsia="en-US"/>
              </w:rPr>
              <w:t xml:space="preserve"> разрезе. Значение представлений о возрасте горных пород при инженерно-геологических работах.</w:t>
            </w:r>
          </w:p>
        </w:tc>
        <w:tc>
          <w:tcPr>
            <w:tcW w:w="642" w:type="pct"/>
            <w:vMerge w:val="restart"/>
            <w:shd w:val="clear" w:color="auto" w:fill="FFFFFF" w:themeFill="background1"/>
            <w:vAlign w:val="center"/>
          </w:tcPr>
          <w:p w:rsidR="008A5C89" w:rsidRPr="00AA26AA" w:rsidRDefault="008E73B9" w:rsidP="00AA26AA">
            <w:pPr>
              <w:suppressAutoHyphens/>
              <w:jc w:val="center"/>
              <w:rPr>
                <w:rFonts w:ascii="Times New Roman" w:hAnsi="Times New Roman"/>
                <w:b/>
                <w:sz w:val="24"/>
                <w:szCs w:val="24"/>
                <w:lang w:val="en-US"/>
              </w:rPr>
            </w:pPr>
            <w:r w:rsidRPr="00AA26AA">
              <w:rPr>
                <w:rFonts w:ascii="Times New Roman" w:hAnsi="Times New Roman"/>
                <w:b/>
                <w:sz w:val="24"/>
                <w:szCs w:val="24"/>
              </w:rPr>
              <w:t>1</w:t>
            </w:r>
            <w:r w:rsidR="008B2720" w:rsidRPr="00AA26AA">
              <w:rPr>
                <w:rFonts w:ascii="Times New Roman" w:hAnsi="Times New Roman"/>
                <w:b/>
                <w:sz w:val="24"/>
                <w:szCs w:val="24"/>
                <w:lang w:val="en-US"/>
              </w:rPr>
              <w:t>2</w:t>
            </w:r>
          </w:p>
        </w:tc>
      </w:tr>
      <w:tr w:rsidR="008A5C89" w:rsidRPr="00AA26AA" w:rsidTr="00AA26AA">
        <w:tc>
          <w:tcPr>
            <w:tcW w:w="1059" w:type="pct"/>
            <w:gridSpan w:val="3"/>
            <w:vMerge/>
            <w:shd w:val="clear" w:color="auto" w:fill="FFFFFF" w:themeFill="background1"/>
          </w:tcPr>
          <w:p w:rsidR="008A5C89" w:rsidRPr="00AA26AA" w:rsidRDefault="008A5C89" w:rsidP="00AA26AA">
            <w:pPr>
              <w:spacing w:after="0"/>
              <w:jc w:val="both"/>
              <w:rPr>
                <w:rFonts w:ascii="Times New Roman" w:hAnsi="Times New Roman"/>
                <w:b/>
                <w:bCs/>
                <w:sz w:val="24"/>
                <w:szCs w:val="24"/>
              </w:rPr>
            </w:pPr>
          </w:p>
        </w:tc>
        <w:tc>
          <w:tcPr>
            <w:tcW w:w="3299" w:type="pct"/>
            <w:shd w:val="clear" w:color="auto" w:fill="FFFFFF" w:themeFill="background1"/>
          </w:tcPr>
          <w:p w:rsidR="008A5C89" w:rsidRPr="00AA26AA" w:rsidRDefault="008A5C89" w:rsidP="00AA2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HAnsi" w:hAnsi="Times New Roman"/>
                <w:bCs/>
                <w:sz w:val="24"/>
                <w:szCs w:val="24"/>
                <w:lang w:eastAsia="en-US"/>
              </w:rPr>
            </w:pPr>
            <w:r w:rsidRPr="00AA26AA">
              <w:rPr>
                <w:rFonts w:ascii="Times New Roman" w:eastAsiaTheme="minorHAnsi" w:hAnsi="Times New Roman"/>
                <w:b/>
                <w:bCs/>
                <w:sz w:val="24"/>
                <w:szCs w:val="24"/>
                <w:lang w:eastAsia="en-US"/>
              </w:rPr>
              <w:t xml:space="preserve">2.Минералы горных пород. </w:t>
            </w:r>
            <w:r w:rsidRPr="00AA26AA">
              <w:rPr>
                <w:rFonts w:ascii="Times New Roman" w:eastAsiaTheme="minorHAnsi" w:hAnsi="Times New Roman"/>
                <w:bCs/>
                <w:sz w:val="24"/>
                <w:szCs w:val="24"/>
                <w:lang w:eastAsia="en-US"/>
              </w:rPr>
              <w:t>Классификация минералов, происхождение, химический состав, строение и свойства. Диагностические признаки.</w:t>
            </w:r>
          </w:p>
        </w:tc>
        <w:tc>
          <w:tcPr>
            <w:tcW w:w="642" w:type="pct"/>
            <w:vMerge/>
            <w:shd w:val="clear" w:color="auto" w:fill="FFFFFF" w:themeFill="background1"/>
            <w:vAlign w:val="center"/>
          </w:tcPr>
          <w:p w:rsidR="008A5C89" w:rsidRPr="00AA26AA" w:rsidRDefault="008A5C89" w:rsidP="00AA26AA">
            <w:pPr>
              <w:suppressAutoHyphens/>
              <w:spacing w:after="0"/>
              <w:jc w:val="center"/>
              <w:rPr>
                <w:rFonts w:ascii="Times New Roman" w:hAnsi="Times New Roman"/>
                <w:b/>
                <w:sz w:val="24"/>
                <w:szCs w:val="24"/>
              </w:rPr>
            </w:pPr>
          </w:p>
        </w:tc>
      </w:tr>
      <w:tr w:rsidR="008A5C89" w:rsidRPr="00AA26AA" w:rsidTr="00AA26AA">
        <w:tc>
          <w:tcPr>
            <w:tcW w:w="1059" w:type="pct"/>
            <w:gridSpan w:val="3"/>
            <w:vMerge/>
            <w:shd w:val="clear" w:color="auto" w:fill="FFFFFF" w:themeFill="background1"/>
          </w:tcPr>
          <w:p w:rsidR="008A5C89" w:rsidRPr="00AA26AA" w:rsidRDefault="008A5C89" w:rsidP="00AA26AA">
            <w:pPr>
              <w:spacing w:after="0"/>
              <w:jc w:val="both"/>
              <w:rPr>
                <w:rFonts w:ascii="Times New Roman" w:hAnsi="Times New Roman"/>
                <w:b/>
                <w:bCs/>
                <w:sz w:val="24"/>
                <w:szCs w:val="24"/>
              </w:rPr>
            </w:pPr>
          </w:p>
        </w:tc>
        <w:tc>
          <w:tcPr>
            <w:tcW w:w="3299" w:type="pct"/>
            <w:shd w:val="clear" w:color="auto" w:fill="FFFFFF" w:themeFill="background1"/>
          </w:tcPr>
          <w:p w:rsidR="008A5C89" w:rsidRPr="00AA26AA" w:rsidRDefault="008A5C89" w:rsidP="00AA2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HAnsi" w:hAnsi="Times New Roman"/>
                <w:bCs/>
                <w:sz w:val="24"/>
                <w:szCs w:val="24"/>
                <w:lang w:eastAsia="en-US"/>
              </w:rPr>
            </w:pPr>
            <w:r w:rsidRPr="00AA26AA">
              <w:rPr>
                <w:rFonts w:ascii="Times New Roman" w:eastAsiaTheme="minorHAnsi" w:hAnsi="Times New Roman"/>
                <w:b/>
                <w:bCs/>
                <w:sz w:val="24"/>
                <w:szCs w:val="24"/>
                <w:lang w:eastAsia="en-US"/>
              </w:rPr>
              <w:t xml:space="preserve">3.Горные породы и процессы в них. </w:t>
            </w:r>
            <w:r w:rsidRPr="00AA26AA">
              <w:rPr>
                <w:rFonts w:ascii="Times New Roman" w:eastAsiaTheme="minorHAnsi" w:hAnsi="Times New Roman"/>
                <w:bCs/>
                <w:sz w:val="24"/>
                <w:szCs w:val="24"/>
                <w:lang w:eastAsia="en-US"/>
              </w:rPr>
              <w:t>Классификация горных пород по происхождению. Магматические, осадочные, метаморфические горные породы, их происхождение, классификация, основные свойства.</w:t>
            </w:r>
          </w:p>
        </w:tc>
        <w:tc>
          <w:tcPr>
            <w:tcW w:w="642" w:type="pct"/>
            <w:vMerge/>
            <w:shd w:val="clear" w:color="auto" w:fill="FFFFFF" w:themeFill="background1"/>
            <w:vAlign w:val="center"/>
          </w:tcPr>
          <w:p w:rsidR="008A5C89" w:rsidRPr="00AA26AA" w:rsidRDefault="008A5C89" w:rsidP="00AA26AA">
            <w:pPr>
              <w:suppressAutoHyphens/>
              <w:spacing w:after="0"/>
              <w:jc w:val="center"/>
              <w:rPr>
                <w:rFonts w:ascii="Times New Roman" w:hAnsi="Times New Roman"/>
                <w:b/>
                <w:sz w:val="24"/>
                <w:szCs w:val="24"/>
              </w:rPr>
            </w:pPr>
          </w:p>
        </w:tc>
      </w:tr>
      <w:tr w:rsidR="008A5C89" w:rsidRPr="00AA26AA" w:rsidTr="00AA26AA">
        <w:tc>
          <w:tcPr>
            <w:tcW w:w="1059" w:type="pct"/>
            <w:gridSpan w:val="3"/>
            <w:vMerge/>
            <w:shd w:val="clear" w:color="auto" w:fill="FFFFFF" w:themeFill="background1"/>
          </w:tcPr>
          <w:p w:rsidR="008A5C89" w:rsidRPr="00AA26AA" w:rsidRDefault="008A5C89" w:rsidP="00AA26AA">
            <w:pPr>
              <w:spacing w:after="0"/>
              <w:jc w:val="both"/>
              <w:rPr>
                <w:rFonts w:ascii="Times New Roman" w:hAnsi="Times New Roman"/>
                <w:b/>
                <w:bCs/>
                <w:sz w:val="24"/>
                <w:szCs w:val="24"/>
              </w:rPr>
            </w:pPr>
          </w:p>
        </w:tc>
        <w:tc>
          <w:tcPr>
            <w:tcW w:w="3299" w:type="pct"/>
            <w:shd w:val="clear" w:color="auto" w:fill="FFFFFF" w:themeFill="background1"/>
          </w:tcPr>
          <w:p w:rsidR="008A5C89" w:rsidRPr="00AA26AA" w:rsidRDefault="008A5C89" w:rsidP="00AA2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HAnsi" w:hAnsi="Times New Roman"/>
                <w:bCs/>
                <w:sz w:val="24"/>
                <w:szCs w:val="24"/>
                <w:lang w:eastAsia="en-US"/>
              </w:rPr>
            </w:pPr>
            <w:r w:rsidRPr="00AA26AA">
              <w:rPr>
                <w:rFonts w:ascii="Times New Roman" w:eastAsiaTheme="minorHAnsi" w:hAnsi="Times New Roman"/>
                <w:b/>
                <w:bCs/>
                <w:sz w:val="24"/>
                <w:szCs w:val="24"/>
                <w:lang w:eastAsia="en-US"/>
              </w:rPr>
              <w:t xml:space="preserve">4.Грунтоведение. </w:t>
            </w:r>
            <w:r w:rsidRPr="00AA26AA">
              <w:rPr>
                <w:rFonts w:ascii="Times New Roman" w:eastAsiaTheme="minorHAnsi" w:hAnsi="Times New Roman"/>
                <w:bCs/>
                <w:sz w:val="24"/>
                <w:szCs w:val="24"/>
                <w:lang w:eastAsia="en-US"/>
              </w:rPr>
              <w:t xml:space="preserve">Строительная классификация грунтов. </w:t>
            </w:r>
            <w:proofErr w:type="spellStart"/>
            <w:r w:rsidRPr="00AA26AA">
              <w:rPr>
                <w:rFonts w:ascii="Times New Roman" w:eastAsiaTheme="minorHAnsi" w:hAnsi="Times New Roman"/>
                <w:bCs/>
                <w:sz w:val="24"/>
                <w:szCs w:val="24"/>
                <w:lang w:eastAsia="en-US"/>
              </w:rPr>
              <w:t>Физико</w:t>
            </w:r>
            <w:proofErr w:type="spellEnd"/>
            <w:r w:rsidRPr="00AA26AA">
              <w:rPr>
                <w:rFonts w:ascii="Times New Roman" w:eastAsiaTheme="minorHAnsi" w:hAnsi="Times New Roman"/>
                <w:bCs/>
                <w:sz w:val="24"/>
                <w:szCs w:val="24"/>
                <w:lang w:eastAsia="en-US"/>
              </w:rPr>
              <w:t>–механические свойства, лабораторные и полевые методы их определения.</w:t>
            </w:r>
          </w:p>
        </w:tc>
        <w:tc>
          <w:tcPr>
            <w:tcW w:w="642" w:type="pct"/>
            <w:vMerge/>
            <w:shd w:val="clear" w:color="auto" w:fill="FFFFFF" w:themeFill="background1"/>
            <w:vAlign w:val="center"/>
          </w:tcPr>
          <w:p w:rsidR="008A5C89" w:rsidRPr="00AA26AA" w:rsidRDefault="008A5C89" w:rsidP="00AA26AA">
            <w:pPr>
              <w:suppressAutoHyphens/>
              <w:spacing w:after="0"/>
              <w:jc w:val="center"/>
              <w:rPr>
                <w:rFonts w:ascii="Times New Roman" w:hAnsi="Times New Roman"/>
                <w:b/>
                <w:sz w:val="24"/>
                <w:szCs w:val="24"/>
              </w:rPr>
            </w:pPr>
          </w:p>
        </w:tc>
      </w:tr>
      <w:tr w:rsidR="008A5C89" w:rsidRPr="00AA26AA" w:rsidTr="00AA26AA">
        <w:tc>
          <w:tcPr>
            <w:tcW w:w="1059" w:type="pct"/>
            <w:gridSpan w:val="3"/>
            <w:vMerge/>
            <w:shd w:val="clear" w:color="auto" w:fill="FFFFFF" w:themeFill="background1"/>
          </w:tcPr>
          <w:p w:rsidR="008A5C89" w:rsidRPr="00AA26AA" w:rsidRDefault="008A5C89" w:rsidP="00AA26AA">
            <w:pPr>
              <w:spacing w:after="0"/>
              <w:jc w:val="both"/>
              <w:rPr>
                <w:rFonts w:ascii="Times New Roman" w:hAnsi="Times New Roman"/>
                <w:b/>
                <w:bCs/>
                <w:sz w:val="24"/>
                <w:szCs w:val="24"/>
              </w:rPr>
            </w:pPr>
          </w:p>
        </w:tc>
        <w:tc>
          <w:tcPr>
            <w:tcW w:w="3299" w:type="pct"/>
            <w:shd w:val="clear" w:color="auto" w:fill="FFFFFF" w:themeFill="background1"/>
          </w:tcPr>
          <w:p w:rsidR="008A5C89" w:rsidRPr="00AA26AA" w:rsidRDefault="008A5C89" w:rsidP="00AA2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HAnsi" w:hAnsi="Times New Roman"/>
                <w:bCs/>
                <w:sz w:val="24"/>
                <w:szCs w:val="24"/>
                <w:lang w:eastAsia="en-US"/>
              </w:rPr>
            </w:pPr>
            <w:r w:rsidRPr="00AA26AA">
              <w:rPr>
                <w:rFonts w:ascii="Times New Roman" w:eastAsiaTheme="minorHAnsi" w:hAnsi="Times New Roman"/>
                <w:b/>
                <w:bCs/>
                <w:sz w:val="24"/>
                <w:szCs w:val="24"/>
                <w:lang w:eastAsia="en-US"/>
              </w:rPr>
              <w:t xml:space="preserve">5.Геоморфология. </w:t>
            </w:r>
            <w:r w:rsidRPr="00AA26AA">
              <w:rPr>
                <w:rFonts w:ascii="Times New Roman" w:eastAsiaTheme="minorHAnsi" w:hAnsi="Times New Roman"/>
                <w:bCs/>
                <w:sz w:val="24"/>
                <w:szCs w:val="24"/>
                <w:lang w:eastAsia="en-US"/>
              </w:rPr>
              <w:t>Значение геоморфологии для градостроительства. Типы рельефа. Геоморфологические элементы, форма и особенности рельефа.</w:t>
            </w:r>
          </w:p>
        </w:tc>
        <w:tc>
          <w:tcPr>
            <w:tcW w:w="642" w:type="pct"/>
            <w:vMerge/>
            <w:shd w:val="clear" w:color="auto" w:fill="FFFFFF" w:themeFill="background1"/>
            <w:vAlign w:val="center"/>
          </w:tcPr>
          <w:p w:rsidR="008A5C89" w:rsidRPr="00AA26AA" w:rsidRDefault="008A5C89" w:rsidP="00AA26AA">
            <w:pPr>
              <w:suppressAutoHyphens/>
              <w:spacing w:after="0"/>
              <w:jc w:val="center"/>
              <w:rPr>
                <w:rFonts w:ascii="Times New Roman" w:hAnsi="Times New Roman"/>
                <w:b/>
                <w:sz w:val="24"/>
                <w:szCs w:val="24"/>
              </w:rPr>
            </w:pPr>
          </w:p>
        </w:tc>
      </w:tr>
      <w:tr w:rsidR="008A5C89" w:rsidRPr="00AA26AA" w:rsidTr="00AA26AA">
        <w:tc>
          <w:tcPr>
            <w:tcW w:w="1059" w:type="pct"/>
            <w:gridSpan w:val="3"/>
            <w:vMerge/>
            <w:shd w:val="clear" w:color="auto" w:fill="FFFFFF" w:themeFill="background1"/>
          </w:tcPr>
          <w:p w:rsidR="008A5C89" w:rsidRPr="00AA26AA" w:rsidRDefault="008A5C89" w:rsidP="00AA26AA">
            <w:pPr>
              <w:spacing w:after="0"/>
              <w:jc w:val="both"/>
              <w:rPr>
                <w:rFonts w:ascii="Times New Roman" w:hAnsi="Times New Roman"/>
                <w:b/>
                <w:bCs/>
                <w:sz w:val="24"/>
                <w:szCs w:val="24"/>
              </w:rPr>
            </w:pPr>
          </w:p>
        </w:tc>
        <w:tc>
          <w:tcPr>
            <w:tcW w:w="3299" w:type="pct"/>
            <w:shd w:val="clear" w:color="auto" w:fill="FFFFFF" w:themeFill="background1"/>
          </w:tcPr>
          <w:p w:rsidR="008A5C89" w:rsidRPr="00AA26AA" w:rsidRDefault="008A5C89" w:rsidP="00AA2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HAnsi" w:hAnsi="Times New Roman"/>
                <w:bCs/>
                <w:sz w:val="24"/>
                <w:szCs w:val="24"/>
                <w:lang w:eastAsia="en-US"/>
              </w:rPr>
            </w:pPr>
            <w:r w:rsidRPr="00AA26AA">
              <w:rPr>
                <w:rFonts w:ascii="Times New Roman" w:eastAsiaTheme="minorHAnsi" w:hAnsi="Times New Roman"/>
                <w:b/>
                <w:bCs/>
                <w:sz w:val="24"/>
                <w:szCs w:val="24"/>
                <w:lang w:eastAsia="en-US"/>
              </w:rPr>
              <w:t xml:space="preserve">6.Гидрогеология. </w:t>
            </w:r>
            <w:r w:rsidRPr="00AA26AA">
              <w:rPr>
                <w:rFonts w:ascii="Times New Roman" w:eastAsiaTheme="minorHAnsi" w:hAnsi="Times New Roman"/>
                <w:bCs/>
                <w:sz w:val="24"/>
                <w:szCs w:val="24"/>
                <w:lang w:eastAsia="en-US"/>
              </w:rPr>
              <w:t xml:space="preserve">Виды вод в грунтах. Водные свойства грунтов. Классификация, режим и движение подземных вод. Химический состав подземных вод и его влияние на сооружения. Гидрогеологические карты. Приток воды к водозаборам. </w:t>
            </w:r>
          </w:p>
        </w:tc>
        <w:tc>
          <w:tcPr>
            <w:tcW w:w="642" w:type="pct"/>
            <w:vMerge/>
            <w:shd w:val="clear" w:color="auto" w:fill="FFFFFF" w:themeFill="background1"/>
            <w:vAlign w:val="center"/>
          </w:tcPr>
          <w:p w:rsidR="008A5C89" w:rsidRPr="00AA26AA" w:rsidRDefault="008A5C89" w:rsidP="00AA26AA">
            <w:pPr>
              <w:suppressAutoHyphens/>
              <w:spacing w:after="0"/>
              <w:jc w:val="center"/>
              <w:rPr>
                <w:rFonts w:ascii="Times New Roman" w:hAnsi="Times New Roman"/>
                <w:b/>
                <w:sz w:val="24"/>
                <w:szCs w:val="24"/>
              </w:rPr>
            </w:pPr>
          </w:p>
        </w:tc>
      </w:tr>
      <w:tr w:rsidR="008A5C89" w:rsidRPr="00AA26AA" w:rsidTr="00AA26AA">
        <w:tc>
          <w:tcPr>
            <w:tcW w:w="1059" w:type="pct"/>
            <w:gridSpan w:val="3"/>
            <w:vMerge/>
            <w:shd w:val="clear" w:color="auto" w:fill="FFFFFF" w:themeFill="background1"/>
          </w:tcPr>
          <w:p w:rsidR="008A5C89" w:rsidRPr="00AA26AA" w:rsidRDefault="008A5C89" w:rsidP="00AA26AA">
            <w:pPr>
              <w:spacing w:after="0"/>
              <w:jc w:val="both"/>
              <w:rPr>
                <w:rFonts w:ascii="Times New Roman" w:hAnsi="Times New Roman"/>
                <w:b/>
                <w:bCs/>
                <w:sz w:val="24"/>
                <w:szCs w:val="24"/>
              </w:rPr>
            </w:pPr>
          </w:p>
        </w:tc>
        <w:tc>
          <w:tcPr>
            <w:tcW w:w="3299" w:type="pct"/>
            <w:shd w:val="clear" w:color="auto" w:fill="FFFFFF" w:themeFill="background1"/>
          </w:tcPr>
          <w:p w:rsidR="008A5C89" w:rsidRPr="00AA26AA" w:rsidRDefault="008A5C89" w:rsidP="00AA2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heme="minorHAnsi" w:hAnsi="Times New Roman"/>
                <w:bCs/>
                <w:sz w:val="24"/>
                <w:szCs w:val="24"/>
                <w:lang w:eastAsia="en-US"/>
              </w:rPr>
            </w:pPr>
            <w:r w:rsidRPr="00AA26AA">
              <w:rPr>
                <w:rFonts w:ascii="Times New Roman" w:eastAsiaTheme="minorHAnsi" w:hAnsi="Times New Roman"/>
                <w:b/>
                <w:bCs/>
                <w:sz w:val="24"/>
                <w:szCs w:val="24"/>
                <w:lang w:eastAsia="en-US"/>
              </w:rPr>
              <w:t>7. Инженерно-геологические изыскания</w:t>
            </w:r>
            <w:r w:rsidRPr="00AA26AA">
              <w:rPr>
                <w:rFonts w:ascii="Times New Roman" w:eastAsiaTheme="minorHAnsi" w:hAnsi="Times New Roman"/>
                <w:bCs/>
                <w:sz w:val="24"/>
                <w:szCs w:val="24"/>
                <w:lang w:eastAsia="en-US"/>
              </w:rPr>
              <w:t xml:space="preserve">. Задачи и стадийность </w:t>
            </w:r>
            <w:proofErr w:type="spellStart"/>
            <w:r w:rsidRPr="00AA26AA">
              <w:rPr>
                <w:rFonts w:ascii="Times New Roman" w:eastAsiaTheme="minorHAnsi" w:hAnsi="Times New Roman"/>
                <w:bCs/>
                <w:sz w:val="24"/>
                <w:szCs w:val="24"/>
                <w:lang w:eastAsia="en-US"/>
              </w:rPr>
              <w:t>инженерно</w:t>
            </w:r>
            <w:proofErr w:type="spellEnd"/>
            <w:r w:rsidRPr="00AA26AA">
              <w:rPr>
                <w:rFonts w:ascii="Times New Roman" w:eastAsiaTheme="minorHAnsi" w:hAnsi="Times New Roman"/>
                <w:bCs/>
                <w:sz w:val="24"/>
                <w:szCs w:val="24"/>
                <w:lang w:eastAsia="en-US"/>
              </w:rPr>
              <w:t xml:space="preserve"> – геологических изысканий для обоснования проектирования градостроительства. Методы, состав и объем инженерно-геологических </w:t>
            </w:r>
            <w:proofErr w:type="gramStart"/>
            <w:r w:rsidRPr="00AA26AA">
              <w:rPr>
                <w:rFonts w:ascii="Times New Roman" w:eastAsiaTheme="minorHAnsi" w:hAnsi="Times New Roman"/>
                <w:bCs/>
                <w:sz w:val="24"/>
                <w:szCs w:val="24"/>
                <w:lang w:eastAsia="en-US"/>
              </w:rPr>
              <w:t xml:space="preserve">работ.   </w:t>
            </w:r>
            <w:proofErr w:type="gramEnd"/>
            <w:r w:rsidRPr="00AA26AA">
              <w:rPr>
                <w:rFonts w:ascii="Times New Roman" w:eastAsiaTheme="minorHAnsi" w:hAnsi="Times New Roman"/>
                <w:bCs/>
                <w:sz w:val="24"/>
                <w:szCs w:val="24"/>
                <w:lang w:eastAsia="en-US"/>
              </w:rPr>
              <w:t xml:space="preserve"> </w:t>
            </w:r>
          </w:p>
        </w:tc>
        <w:tc>
          <w:tcPr>
            <w:tcW w:w="642" w:type="pct"/>
            <w:vMerge/>
            <w:shd w:val="clear" w:color="auto" w:fill="FFFFFF" w:themeFill="background1"/>
            <w:vAlign w:val="center"/>
          </w:tcPr>
          <w:p w:rsidR="008A5C89" w:rsidRPr="00AA26AA" w:rsidRDefault="008A5C89" w:rsidP="00AA26AA">
            <w:pPr>
              <w:suppressAutoHyphens/>
              <w:spacing w:after="0"/>
              <w:jc w:val="center"/>
              <w:rPr>
                <w:rFonts w:ascii="Times New Roman" w:hAnsi="Times New Roman"/>
                <w:b/>
                <w:sz w:val="24"/>
                <w:szCs w:val="24"/>
              </w:rPr>
            </w:pPr>
          </w:p>
        </w:tc>
      </w:tr>
      <w:tr w:rsidR="008A5C89" w:rsidRPr="00AA26AA" w:rsidTr="00AA26AA">
        <w:trPr>
          <w:trHeight w:val="276"/>
        </w:trPr>
        <w:tc>
          <w:tcPr>
            <w:tcW w:w="1059" w:type="pct"/>
            <w:gridSpan w:val="3"/>
            <w:vMerge/>
            <w:shd w:val="clear" w:color="auto" w:fill="FFFFFF" w:themeFill="background1"/>
          </w:tcPr>
          <w:p w:rsidR="008A5C89" w:rsidRPr="00AA26AA" w:rsidRDefault="008A5C89" w:rsidP="00AA26AA">
            <w:pPr>
              <w:spacing w:after="0"/>
              <w:jc w:val="both"/>
              <w:rPr>
                <w:rFonts w:ascii="Times New Roman" w:hAnsi="Times New Roman"/>
                <w:b/>
                <w:bCs/>
                <w:sz w:val="24"/>
                <w:szCs w:val="24"/>
              </w:rPr>
            </w:pPr>
          </w:p>
        </w:tc>
        <w:tc>
          <w:tcPr>
            <w:tcW w:w="3299" w:type="pct"/>
            <w:shd w:val="clear" w:color="auto" w:fill="FFFFFF" w:themeFill="background1"/>
          </w:tcPr>
          <w:p w:rsidR="008A5C89" w:rsidRPr="00AA26AA" w:rsidRDefault="008A5C89" w:rsidP="00AA26AA">
            <w:pPr>
              <w:spacing w:after="0"/>
              <w:jc w:val="both"/>
              <w:rPr>
                <w:rFonts w:ascii="Times New Roman" w:eastAsiaTheme="minorHAnsi" w:hAnsi="Times New Roman"/>
                <w:b/>
                <w:sz w:val="24"/>
                <w:szCs w:val="24"/>
                <w:lang w:eastAsia="en-US"/>
              </w:rPr>
            </w:pPr>
            <w:r w:rsidRPr="00AA26AA">
              <w:rPr>
                <w:rFonts w:ascii="Times New Roman" w:eastAsiaTheme="minorHAnsi" w:hAnsi="Times New Roman"/>
                <w:b/>
                <w:bCs/>
                <w:sz w:val="24"/>
                <w:szCs w:val="24"/>
                <w:lang w:eastAsia="en-US"/>
              </w:rPr>
              <w:t xml:space="preserve">В том числе, практических занятий </w:t>
            </w:r>
          </w:p>
        </w:tc>
        <w:tc>
          <w:tcPr>
            <w:tcW w:w="642" w:type="pct"/>
            <w:shd w:val="clear" w:color="auto" w:fill="FFFFFF" w:themeFill="background1"/>
            <w:vAlign w:val="center"/>
          </w:tcPr>
          <w:p w:rsidR="008A5C89" w:rsidRPr="00AA26AA" w:rsidRDefault="008A5C89" w:rsidP="00AA26AA">
            <w:pPr>
              <w:spacing w:after="0"/>
              <w:jc w:val="center"/>
              <w:rPr>
                <w:rFonts w:ascii="Times New Roman" w:eastAsiaTheme="minorHAnsi" w:hAnsi="Times New Roman"/>
                <w:b/>
                <w:sz w:val="24"/>
                <w:szCs w:val="24"/>
                <w:lang w:eastAsia="en-US"/>
              </w:rPr>
            </w:pPr>
            <w:r w:rsidRPr="00AA26AA">
              <w:rPr>
                <w:rFonts w:ascii="Times New Roman" w:eastAsiaTheme="minorHAnsi" w:hAnsi="Times New Roman"/>
                <w:b/>
                <w:sz w:val="24"/>
                <w:szCs w:val="24"/>
                <w:lang w:eastAsia="en-US"/>
              </w:rPr>
              <w:t>6</w:t>
            </w:r>
          </w:p>
        </w:tc>
      </w:tr>
      <w:tr w:rsidR="008A5C89" w:rsidRPr="00AA26AA" w:rsidTr="00AA26AA">
        <w:trPr>
          <w:trHeight w:val="554"/>
        </w:trPr>
        <w:tc>
          <w:tcPr>
            <w:tcW w:w="1059" w:type="pct"/>
            <w:gridSpan w:val="3"/>
            <w:vMerge/>
            <w:shd w:val="clear" w:color="auto" w:fill="FFFFFF" w:themeFill="background1"/>
          </w:tcPr>
          <w:p w:rsidR="008A5C89" w:rsidRPr="00AA26AA" w:rsidRDefault="008A5C89" w:rsidP="00AA26AA">
            <w:pPr>
              <w:spacing w:after="0"/>
              <w:jc w:val="both"/>
              <w:rPr>
                <w:rFonts w:ascii="Times New Roman" w:hAnsi="Times New Roman"/>
                <w:b/>
                <w:bCs/>
                <w:sz w:val="24"/>
                <w:szCs w:val="24"/>
              </w:rPr>
            </w:pPr>
          </w:p>
        </w:tc>
        <w:tc>
          <w:tcPr>
            <w:tcW w:w="3299" w:type="pct"/>
            <w:shd w:val="clear" w:color="auto" w:fill="FFFFFF" w:themeFill="background1"/>
          </w:tcPr>
          <w:p w:rsidR="008A5C89" w:rsidRPr="00AA26AA" w:rsidRDefault="008A5C89" w:rsidP="00AA26AA">
            <w:pPr>
              <w:spacing w:after="0"/>
              <w:jc w:val="both"/>
              <w:rPr>
                <w:rFonts w:ascii="Times New Roman" w:eastAsiaTheme="minorHAnsi" w:hAnsi="Times New Roman"/>
                <w:bCs/>
                <w:sz w:val="24"/>
                <w:szCs w:val="24"/>
                <w:lang w:eastAsia="en-US"/>
              </w:rPr>
            </w:pPr>
            <w:proofErr w:type="gramStart"/>
            <w:r w:rsidRPr="00AA26AA">
              <w:rPr>
                <w:rFonts w:ascii="Times New Roman" w:eastAsiaTheme="minorHAnsi" w:hAnsi="Times New Roman"/>
                <w:bCs/>
                <w:sz w:val="24"/>
                <w:szCs w:val="24"/>
                <w:lang w:eastAsia="en-US"/>
              </w:rPr>
              <w:t>Практическое  занятие</w:t>
            </w:r>
            <w:proofErr w:type="gramEnd"/>
            <w:r w:rsidRPr="00AA26AA">
              <w:rPr>
                <w:rFonts w:ascii="Times New Roman" w:eastAsiaTheme="minorHAnsi" w:hAnsi="Times New Roman"/>
                <w:bCs/>
                <w:sz w:val="24"/>
                <w:szCs w:val="24"/>
                <w:lang w:eastAsia="en-US"/>
              </w:rPr>
              <w:t xml:space="preserve"> №1.Определение  диагностических признаков минералов</w:t>
            </w:r>
          </w:p>
          <w:p w:rsidR="008A5C89" w:rsidRPr="00AA26AA" w:rsidRDefault="008A5C89" w:rsidP="00AA26AA">
            <w:pPr>
              <w:spacing w:after="0"/>
              <w:jc w:val="both"/>
              <w:rPr>
                <w:rFonts w:ascii="Times New Roman" w:eastAsiaTheme="minorHAnsi" w:hAnsi="Times New Roman"/>
                <w:b/>
                <w:bCs/>
                <w:sz w:val="24"/>
                <w:szCs w:val="24"/>
                <w:lang w:eastAsia="en-US"/>
              </w:rPr>
            </w:pPr>
            <w:r w:rsidRPr="00AA26AA">
              <w:rPr>
                <w:rFonts w:ascii="Times New Roman" w:eastAsiaTheme="minorHAnsi" w:hAnsi="Times New Roman"/>
                <w:bCs/>
                <w:sz w:val="24"/>
                <w:szCs w:val="24"/>
                <w:lang w:eastAsia="en-US"/>
              </w:rPr>
              <w:t>Определение магматических, осадочных, метаморфических горных пород по образцам</w:t>
            </w:r>
          </w:p>
        </w:tc>
        <w:tc>
          <w:tcPr>
            <w:tcW w:w="642" w:type="pct"/>
            <w:shd w:val="clear" w:color="auto" w:fill="FFFFFF" w:themeFill="background1"/>
            <w:vAlign w:val="center"/>
          </w:tcPr>
          <w:p w:rsidR="008A5C89" w:rsidRPr="00AA26AA" w:rsidRDefault="008A5C89" w:rsidP="00AA26AA">
            <w:pPr>
              <w:jc w:val="center"/>
              <w:rPr>
                <w:rFonts w:ascii="Times New Roman" w:eastAsiaTheme="minorHAnsi" w:hAnsi="Times New Roman"/>
                <w:sz w:val="24"/>
                <w:szCs w:val="24"/>
                <w:lang w:eastAsia="en-US"/>
              </w:rPr>
            </w:pPr>
            <w:r w:rsidRPr="00AA26AA">
              <w:rPr>
                <w:rFonts w:ascii="Times New Roman" w:eastAsiaTheme="minorHAnsi" w:hAnsi="Times New Roman"/>
                <w:sz w:val="24"/>
                <w:szCs w:val="24"/>
                <w:lang w:eastAsia="en-US"/>
              </w:rPr>
              <w:t>2</w:t>
            </w:r>
          </w:p>
        </w:tc>
      </w:tr>
      <w:tr w:rsidR="008A5C89" w:rsidRPr="00AA26AA" w:rsidTr="00AA26AA">
        <w:trPr>
          <w:trHeight w:val="249"/>
        </w:trPr>
        <w:tc>
          <w:tcPr>
            <w:tcW w:w="1059" w:type="pct"/>
            <w:gridSpan w:val="3"/>
            <w:vMerge/>
            <w:shd w:val="clear" w:color="auto" w:fill="FFFFFF" w:themeFill="background1"/>
          </w:tcPr>
          <w:p w:rsidR="008A5C89" w:rsidRPr="00AA26AA" w:rsidRDefault="008A5C89" w:rsidP="00AA26AA">
            <w:pPr>
              <w:spacing w:after="0"/>
              <w:jc w:val="both"/>
              <w:rPr>
                <w:rFonts w:ascii="Times New Roman" w:hAnsi="Times New Roman"/>
                <w:b/>
                <w:bCs/>
                <w:sz w:val="24"/>
                <w:szCs w:val="24"/>
              </w:rPr>
            </w:pPr>
          </w:p>
        </w:tc>
        <w:tc>
          <w:tcPr>
            <w:tcW w:w="3299" w:type="pct"/>
            <w:shd w:val="clear" w:color="auto" w:fill="FFFFFF" w:themeFill="background1"/>
          </w:tcPr>
          <w:p w:rsidR="008A5C89" w:rsidRPr="00AA26AA" w:rsidRDefault="008A5C89" w:rsidP="00AA26AA">
            <w:pPr>
              <w:spacing w:after="0"/>
              <w:jc w:val="both"/>
              <w:rPr>
                <w:rFonts w:ascii="Times New Roman" w:eastAsiaTheme="minorHAnsi" w:hAnsi="Times New Roman"/>
                <w:bCs/>
                <w:sz w:val="24"/>
                <w:szCs w:val="24"/>
                <w:lang w:eastAsia="en-US"/>
              </w:rPr>
            </w:pPr>
            <w:proofErr w:type="gramStart"/>
            <w:r w:rsidRPr="00AA26AA">
              <w:rPr>
                <w:rFonts w:ascii="Times New Roman" w:eastAsiaTheme="minorHAnsi" w:hAnsi="Times New Roman"/>
                <w:bCs/>
                <w:sz w:val="24"/>
                <w:szCs w:val="24"/>
                <w:lang w:eastAsia="en-US"/>
              </w:rPr>
              <w:t>Практическое  занятие</w:t>
            </w:r>
            <w:proofErr w:type="gramEnd"/>
            <w:r w:rsidRPr="00AA26AA">
              <w:rPr>
                <w:rFonts w:ascii="Times New Roman" w:eastAsiaTheme="minorHAnsi" w:hAnsi="Times New Roman"/>
                <w:bCs/>
                <w:sz w:val="24"/>
                <w:szCs w:val="24"/>
                <w:lang w:eastAsia="en-US"/>
              </w:rPr>
              <w:t xml:space="preserve"> №2.Построение  геоморфологического и геологического разрезов</w:t>
            </w:r>
          </w:p>
        </w:tc>
        <w:tc>
          <w:tcPr>
            <w:tcW w:w="642" w:type="pct"/>
            <w:shd w:val="clear" w:color="auto" w:fill="FFFFFF" w:themeFill="background1"/>
            <w:vAlign w:val="center"/>
          </w:tcPr>
          <w:p w:rsidR="008A5C89" w:rsidRPr="00AA26AA" w:rsidRDefault="008A5C89" w:rsidP="00AA26AA">
            <w:pPr>
              <w:spacing w:after="0"/>
              <w:jc w:val="center"/>
              <w:rPr>
                <w:rFonts w:ascii="Times New Roman" w:eastAsiaTheme="minorHAnsi" w:hAnsi="Times New Roman"/>
                <w:sz w:val="24"/>
                <w:szCs w:val="24"/>
                <w:lang w:eastAsia="en-US"/>
              </w:rPr>
            </w:pPr>
            <w:r w:rsidRPr="00AA26AA">
              <w:rPr>
                <w:rFonts w:ascii="Times New Roman" w:eastAsiaTheme="minorHAnsi" w:hAnsi="Times New Roman"/>
                <w:sz w:val="24"/>
                <w:szCs w:val="24"/>
                <w:lang w:eastAsia="en-US"/>
              </w:rPr>
              <w:t>2</w:t>
            </w:r>
          </w:p>
        </w:tc>
      </w:tr>
      <w:tr w:rsidR="008A5C89" w:rsidRPr="00AA26AA" w:rsidTr="00AA26AA">
        <w:trPr>
          <w:trHeight w:val="225"/>
        </w:trPr>
        <w:tc>
          <w:tcPr>
            <w:tcW w:w="1059" w:type="pct"/>
            <w:gridSpan w:val="3"/>
            <w:vMerge/>
            <w:shd w:val="clear" w:color="auto" w:fill="FFFFFF" w:themeFill="background1"/>
          </w:tcPr>
          <w:p w:rsidR="008A5C89" w:rsidRPr="00AA26AA" w:rsidRDefault="008A5C89" w:rsidP="00AA26AA">
            <w:pPr>
              <w:spacing w:after="0"/>
              <w:jc w:val="both"/>
              <w:rPr>
                <w:rFonts w:ascii="Times New Roman" w:hAnsi="Times New Roman"/>
                <w:b/>
                <w:bCs/>
                <w:sz w:val="24"/>
                <w:szCs w:val="24"/>
              </w:rPr>
            </w:pPr>
          </w:p>
        </w:tc>
        <w:tc>
          <w:tcPr>
            <w:tcW w:w="3299" w:type="pct"/>
            <w:shd w:val="clear" w:color="auto" w:fill="FFFFFF" w:themeFill="background1"/>
          </w:tcPr>
          <w:p w:rsidR="008A5C89" w:rsidRPr="00AA26AA" w:rsidRDefault="008A5C89" w:rsidP="00AA26AA">
            <w:pPr>
              <w:spacing w:after="0"/>
              <w:jc w:val="both"/>
              <w:rPr>
                <w:rFonts w:ascii="Times New Roman" w:eastAsiaTheme="minorHAnsi" w:hAnsi="Times New Roman"/>
                <w:bCs/>
                <w:sz w:val="24"/>
                <w:szCs w:val="24"/>
                <w:lang w:eastAsia="en-US"/>
              </w:rPr>
            </w:pPr>
            <w:proofErr w:type="gramStart"/>
            <w:r w:rsidRPr="00AA26AA">
              <w:rPr>
                <w:rFonts w:ascii="Times New Roman" w:eastAsiaTheme="minorHAnsi" w:hAnsi="Times New Roman"/>
                <w:bCs/>
                <w:sz w:val="24"/>
                <w:szCs w:val="24"/>
                <w:lang w:eastAsia="en-US"/>
              </w:rPr>
              <w:t>Практическое  занятие</w:t>
            </w:r>
            <w:proofErr w:type="gramEnd"/>
            <w:r w:rsidRPr="00AA26AA">
              <w:rPr>
                <w:rFonts w:ascii="Times New Roman" w:eastAsiaTheme="minorHAnsi" w:hAnsi="Times New Roman"/>
                <w:bCs/>
                <w:sz w:val="24"/>
                <w:szCs w:val="24"/>
                <w:lang w:eastAsia="en-US"/>
              </w:rPr>
              <w:t xml:space="preserve"> №3.Построение карты </w:t>
            </w:r>
            <w:proofErr w:type="spellStart"/>
            <w:r w:rsidRPr="00AA26AA">
              <w:rPr>
                <w:rFonts w:ascii="Times New Roman" w:eastAsiaTheme="minorHAnsi" w:hAnsi="Times New Roman"/>
                <w:bCs/>
                <w:sz w:val="24"/>
                <w:szCs w:val="24"/>
                <w:lang w:eastAsia="en-US"/>
              </w:rPr>
              <w:t>гидроизогипс</w:t>
            </w:r>
            <w:proofErr w:type="spellEnd"/>
            <w:r w:rsidRPr="00AA26AA">
              <w:rPr>
                <w:rFonts w:ascii="Times New Roman" w:eastAsiaTheme="minorHAnsi" w:hAnsi="Times New Roman"/>
                <w:bCs/>
                <w:sz w:val="24"/>
                <w:szCs w:val="24"/>
                <w:lang w:eastAsia="en-US"/>
              </w:rPr>
              <w:t xml:space="preserve"> по данным геологоразведки.</w:t>
            </w:r>
          </w:p>
        </w:tc>
        <w:tc>
          <w:tcPr>
            <w:tcW w:w="642" w:type="pct"/>
            <w:shd w:val="clear" w:color="auto" w:fill="FFFFFF" w:themeFill="background1"/>
            <w:vAlign w:val="center"/>
          </w:tcPr>
          <w:p w:rsidR="008A5C89" w:rsidRPr="00AA26AA" w:rsidRDefault="008A5C89" w:rsidP="00AA26AA">
            <w:pPr>
              <w:spacing w:after="0"/>
              <w:jc w:val="center"/>
              <w:rPr>
                <w:rFonts w:ascii="Times New Roman" w:eastAsiaTheme="minorHAnsi" w:hAnsi="Times New Roman"/>
                <w:sz w:val="24"/>
                <w:szCs w:val="24"/>
                <w:lang w:eastAsia="en-US"/>
              </w:rPr>
            </w:pPr>
            <w:r w:rsidRPr="00AA26AA">
              <w:rPr>
                <w:rFonts w:ascii="Times New Roman" w:eastAsiaTheme="minorHAnsi" w:hAnsi="Times New Roman"/>
                <w:sz w:val="24"/>
                <w:szCs w:val="24"/>
                <w:lang w:eastAsia="en-US"/>
              </w:rPr>
              <w:t>2</w:t>
            </w:r>
          </w:p>
        </w:tc>
      </w:tr>
      <w:tr w:rsidR="008A5C89" w:rsidRPr="00AA26AA" w:rsidTr="00AA26AA">
        <w:trPr>
          <w:trHeight w:val="461"/>
        </w:trPr>
        <w:tc>
          <w:tcPr>
            <w:tcW w:w="1059" w:type="pct"/>
            <w:gridSpan w:val="3"/>
            <w:vMerge w:val="restart"/>
            <w:shd w:val="clear" w:color="auto" w:fill="FFFFFF" w:themeFill="background1"/>
          </w:tcPr>
          <w:p w:rsidR="008A5C89" w:rsidRPr="00AA26AA" w:rsidRDefault="008A5C89" w:rsidP="00AA26AA">
            <w:pPr>
              <w:jc w:val="both"/>
              <w:rPr>
                <w:rFonts w:ascii="Times New Roman" w:hAnsi="Times New Roman"/>
                <w:b/>
                <w:bCs/>
                <w:sz w:val="24"/>
                <w:szCs w:val="24"/>
              </w:rPr>
            </w:pPr>
            <w:r w:rsidRPr="00AA26AA">
              <w:rPr>
                <w:rFonts w:ascii="Times New Roman" w:hAnsi="Times New Roman"/>
                <w:b/>
                <w:bCs/>
                <w:sz w:val="24"/>
                <w:szCs w:val="24"/>
              </w:rPr>
              <w:t xml:space="preserve">Тема 1.2. </w:t>
            </w:r>
            <w:r w:rsidRPr="00AA26AA">
              <w:rPr>
                <w:rFonts w:ascii="Times New Roman" w:hAnsi="Times New Roman"/>
                <w:sz w:val="24"/>
                <w:szCs w:val="24"/>
              </w:rPr>
              <w:t>Строительные материалы и изделия</w:t>
            </w:r>
          </w:p>
        </w:tc>
        <w:tc>
          <w:tcPr>
            <w:tcW w:w="3299" w:type="pct"/>
            <w:shd w:val="clear" w:color="auto" w:fill="FFFFFF" w:themeFill="background1"/>
          </w:tcPr>
          <w:p w:rsidR="008A5C89" w:rsidRPr="00AA26AA" w:rsidRDefault="008A5C89" w:rsidP="00AA26AA">
            <w:pPr>
              <w:suppressAutoHyphens/>
              <w:jc w:val="both"/>
              <w:rPr>
                <w:rFonts w:ascii="Times New Roman" w:hAnsi="Times New Roman"/>
                <w:b/>
                <w:sz w:val="24"/>
                <w:szCs w:val="24"/>
              </w:rPr>
            </w:pPr>
            <w:r w:rsidRPr="00AA26AA">
              <w:rPr>
                <w:rFonts w:ascii="Times New Roman" w:hAnsi="Times New Roman"/>
                <w:b/>
                <w:bCs/>
                <w:sz w:val="24"/>
                <w:szCs w:val="24"/>
              </w:rPr>
              <w:t xml:space="preserve">Содержание </w:t>
            </w:r>
          </w:p>
        </w:tc>
        <w:tc>
          <w:tcPr>
            <w:tcW w:w="642" w:type="pct"/>
            <w:vMerge w:val="restart"/>
            <w:shd w:val="clear" w:color="auto" w:fill="FFFFFF" w:themeFill="background1"/>
            <w:vAlign w:val="center"/>
          </w:tcPr>
          <w:p w:rsidR="008A5C89" w:rsidRPr="00AA26AA" w:rsidRDefault="003202CE" w:rsidP="00AA26AA">
            <w:pPr>
              <w:suppressAutoHyphens/>
              <w:jc w:val="center"/>
              <w:rPr>
                <w:rFonts w:ascii="Times New Roman" w:hAnsi="Times New Roman"/>
                <w:b/>
                <w:sz w:val="24"/>
                <w:szCs w:val="24"/>
                <w:lang w:val="en-US"/>
              </w:rPr>
            </w:pPr>
            <w:r w:rsidRPr="00AA26AA">
              <w:rPr>
                <w:rFonts w:ascii="Times New Roman" w:hAnsi="Times New Roman"/>
                <w:b/>
                <w:sz w:val="24"/>
                <w:szCs w:val="24"/>
              </w:rPr>
              <w:t>2</w:t>
            </w:r>
            <w:r w:rsidR="008B2720" w:rsidRPr="00AA26AA">
              <w:rPr>
                <w:rFonts w:ascii="Times New Roman" w:hAnsi="Times New Roman"/>
                <w:b/>
                <w:sz w:val="24"/>
                <w:szCs w:val="24"/>
                <w:lang w:val="en-US"/>
              </w:rPr>
              <w:t>4</w:t>
            </w:r>
          </w:p>
        </w:tc>
      </w:tr>
      <w:tr w:rsidR="008A5C89" w:rsidRPr="00AA26AA" w:rsidTr="00AA26AA">
        <w:trPr>
          <w:trHeight w:val="1150"/>
        </w:trPr>
        <w:tc>
          <w:tcPr>
            <w:tcW w:w="1059" w:type="pct"/>
            <w:gridSpan w:val="3"/>
            <w:vMerge/>
            <w:shd w:val="clear" w:color="auto" w:fill="FFFFFF" w:themeFill="background1"/>
          </w:tcPr>
          <w:p w:rsidR="008A5C89" w:rsidRPr="00AA26AA" w:rsidRDefault="008A5C89" w:rsidP="00AA26AA">
            <w:pPr>
              <w:spacing w:after="0"/>
              <w:jc w:val="both"/>
              <w:rPr>
                <w:rFonts w:ascii="Times New Roman" w:hAnsi="Times New Roman"/>
                <w:b/>
                <w:bCs/>
                <w:sz w:val="24"/>
                <w:szCs w:val="24"/>
              </w:rPr>
            </w:pPr>
          </w:p>
        </w:tc>
        <w:tc>
          <w:tcPr>
            <w:tcW w:w="3299" w:type="pct"/>
            <w:shd w:val="clear" w:color="auto" w:fill="FFFFFF" w:themeFill="background1"/>
          </w:tcPr>
          <w:p w:rsidR="008A5C89" w:rsidRPr="00AA26AA" w:rsidRDefault="008A5C89" w:rsidP="00AA26AA">
            <w:pPr>
              <w:spacing w:after="0"/>
              <w:jc w:val="both"/>
              <w:rPr>
                <w:rFonts w:ascii="Times New Roman" w:hAnsi="Times New Roman"/>
                <w:b/>
                <w:bCs/>
                <w:sz w:val="24"/>
                <w:szCs w:val="24"/>
              </w:rPr>
            </w:pPr>
            <w:r w:rsidRPr="00AA26AA">
              <w:rPr>
                <w:rFonts w:ascii="Times New Roman" w:hAnsi="Times New Roman"/>
                <w:b/>
                <w:sz w:val="24"/>
                <w:szCs w:val="24"/>
              </w:rPr>
              <w:t xml:space="preserve">1. Основные свойства строительных материалов.  </w:t>
            </w:r>
            <w:r w:rsidRPr="00AA26AA">
              <w:rPr>
                <w:rFonts w:ascii="Times New Roman" w:hAnsi="Times New Roman"/>
                <w:sz w:val="24"/>
                <w:szCs w:val="24"/>
              </w:rPr>
              <w:t>Работа материала в сооружении</w:t>
            </w:r>
            <w:r w:rsidRPr="00AA26AA">
              <w:rPr>
                <w:rFonts w:ascii="Times New Roman" w:hAnsi="Times New Roman"/>
                <w:b/>
                <w:sz w:val="24"/>
                <w:szCs w:val="24"/>
              </w:rPr>
              <w:t xml:space="preserve">. </w:t>
            </w:r>
            <w:r w:rsidRPr="00AA26AA">
              <w:rPr>
                <w:rFonts w:ascii="Times New Roman" w:hAnsi="Times New Roman"/>
                <w:sz w:val="24"/>
                <w:szCs w:val="24"/>
              </w:rPr>
              <w:t xml:space="preserve">Зависимость свойств материала от его состава (материалы органические и неорганические) и структуры. Структурные характеристики </w:t>
            </w:r>
            <w:proofErr w:type="gramStart"/>
            <w:r w:rsidRPr="00AA26AA">
              <w:rPr>
                <w:rFonts w:ascii="Times New Roman" w:hAnsi="Times New Roman"/>
                <w:sz w:val="24"/>
                <w:szCs w:val="24"/>
              </w:rPr>
              <w:t>материала  и</w:t>
            </w:r>
            <w:proofErr w:type="gramEnd"/>
            <w:r w:rsidRPr="00AA26AA">
              <w:rPr>
                <w:rFonts w:ascii="Times New Roman" w:hAnsi="Times New Roman"/>
                <w:sz w:val="24"/>
                <w:szCs w:val="24"/>
              </w:rPr>
              <w:t xml:space="preserve"> параметры состояния. Свойства по отношению к воде, к действию тепла, огня.  Механические, специальные свойства. Эстетические характеристики материала.</w:t>
            </w:r>
          </w:p>
        </w:tc>
        <w:tc>
          <w:tcPr>
            <w:tcW w:w="642" w:type="pct"/>
            <w:vMerge/>
            <w:shd w:val="clear" w:color="auto" w:fill="FFFFFF" w:themeFill="background1"/>
            <w:vAlign w:val="center"/>
          </w:tcPr>
          <w:p w:rsidR="008A5C89" w:rsidRPr="00AA26AA" w:rsidRDefault="008A5C89" w:rsidP="00AA26AA">
            <w:pPr>
              <w:suppressAutoHyphens/>
              <w:spacing w:after="0"/>
              <w:jc w:val="center"/>
              <w:rPr>
                <w:rFonts w:ascii="Times New Roman" w:hAnsi="Times New Roman"/>
                <w:b/>
                <w:sz w:val="24"/>
                <w:szCs w:val="24"/>
              </w:rPr>
            </w:pPr>
          </w:p>
        </w:tc>
      </w:tr>
      <w:tr w:rsidR="008A5C89" w:rsidRPr="00AA26AA" w:rsidTr="00AA26AA">
        <w:tc>
          <w:tcPr>
            <w:tcW w:w="1059" w:type="pct"/>
            <w:gridSpan w:val="3"/>
            <w:vMerge/>
            <w:shd w:val="clear" w:color="auto" w:fill="FFFFFF" w:themeFill="background1"/>
          </w:tcPr>
          <w:p w:rsidR="008A5C89" w:rsidRPr="00AA26AA" w:rsidRDefault="008A5C89" w:rsidP="00AA26AA">
            <w:pPr>
              <w:spacing w:after="0"/>
              <w:jc w:val="both"/>
              <w:rPr>
                <w:rFonts w:ascii="Times New Roman" w:hAnsi="Times New Roman"/>
                <w:b/>
                <w:bCs/>
                <w:sz w:val="24"/>
                <w:szCs w:val="24"/>
              </w:rPr>
            </w:pPr>
          </w:p>
        </w:tc>
        <w:tc>
          <w:tcPr>
            <w:tcW w:w="3299" w:type="pct"/>
            <w:shd w:val="clear" w:color="auto" w:fill="FFFFFF" w:themeFill="background1"/>
          </w:tcPr>
          <w:p w:rsidR="008A5C89" w:rsidRPr="00AA26AA" w:rsidRDefault="008A5C89" w:rsidP="00AA26AA">
            <w:pPr>
              <w:spacing w:after="0"/>
              <w:jc w:val="both"/>
              <w:rPr>
                <w:rFonts w:ascii="Times New Roman" w:hAnsi="Times New Roman"/>
                <w:sz w:val="24"/>
                <w:szCs w:val="24"/>
              </w:rPr>
            </w:pPr>
            <w:r w:rsidRPr="00AA26AA">
              <w:rPr>
                <w:rFonts w:ascii="Times New Roman" w:hAnsi="Times New Roman"/>
                <w:b/>
                <w:sz w:val="24"/>
                <w:szCs w:val="24"/>
              </w:rPr>
              <w:t>2. Древесные материалы</w:t>
            </w:r>
            <w:r w:rsidRPr="00AA26AA">
              <w:rPr>
                <w:rFonts w:ascii="Times New Roman" w:hAnsi="Times New Roman"/>
                <w:sz w:val="24"/>
                <w:szCs w:val="24"/>
              </w:rPr>
              <w:t xml:space="preserve">. Строение </w:t>
            </w:r>
            <w:proofErr w:type="gramStart"/>
            <w:r w:rsidRPr="00AA26AA">
              <w:rPr>
                <w:rFonts w:ascii="Times New Roman" w:hAnsi="Times New Roman"/>
                <w:sz w:val="24"/>
                <w:szCs w:val="24"/>
              </w:rPr>
              <w:t>и  свойства</w:t>
            </w:r>
            <w:proofErr w:type="gramEnd"/>
            <w:r w:rsidRPr="00AA26AA">
              <w:rPr>
                <w:rFonts w:ascii="Times New Roman" w:hAnsi="Times New Roman"/>
                <w:sz w:val="24"/>
                <w:szCs w:val="24"/>
              </w:rPr>
              <w:t xml:space="preserve">  древесины. Пороки древесины. Сушка и хранение древесины. Породы древесины, используемые в строительстве. Круглый лес. Сортамент пиломатериалов; изделия, паркетные изделия. Комплексное использование древесины: клееные деревянные конструкции, шпон, фанера, твердые и сверхтвердые </w:t>
            </w:r>
            <w:proofErr w:type="gramStart"/>
            <w:r w:rsidRPr="00AA26AA">
              <w:rPr>
                <w:rFonts w:ascii="Times New Roman" w:hAnsi="Times New Roman"/>
                <w:sz w:val="24"/>
                <w:szCs w:val="24"/>
              </w:rPr>
              <w:t>древесно-волокнистые</w:t>
            </w:r>
            <w:proofErr w:type="gramEnd"/>
            <w:r w:rsidRPr="00AA26AA">
              <w:rPr>
                <w:rFonts w:ascii="Times New Roman" w:hAnsi="Times New Roman"/>
                <w:sz w:val="24"/>
                <w:szCs w:val="24"/>
              </w:rPr>
              <w:t xml:space="preserve"> плиты (</w:t>
            </w:r>
            <w:proofErr w:type="spellStart"/>
            <w:r w:rsidRPr="00AA26AA">
              <w:rPr>
                <w:rFonts w:ascii="Times New Roman" w:hAnsi="Times New Roman"/>
                <w:sz w:val="24"/>
                <w:szCs w:val="24"/>
              </w:rPr>
              <w:t>оргалит</w:t>
            </w:r>
            <w:proofErr w:type="spellEnd"/>
            <w:r w:rsidRPr="00AA26AA">
              <w:rPr>
                <w:rFonts w:ascii="Times New Roman" w:hAnsi="Times New Roman"/>
                <w:sz w:val="24"/>
                <w:szCs w:val="24"/>
              </w:rPr>
              <w:t>), МДФ (</w:t>
            </w:r>
            <w:proofErr w:type="spellStart"/>
            <w:r w:rsidRPr="00AA26AA">
              <w:rPr>
                <w:rFonts w:ascii="Times New Roman" w:hAnsi="Times New Roman"/>
                <w:sz w:val="24"/>
                <w:szCs w:val="24"/>
              </w:rPr>
              <w:t>мелкомодифицированная</w:t>
            </w:r>
            <w:proofErr w:type="spellEnd"/>
            <w:r w:rsidRPr="00AA26AA">
              <w:rPr>
                <w:rFonts w:ascii="Times New Roman" w:hAnsi="Times New Roman"/>
                <w:sz w:val="24"/>
                <w:szCs w:val="24"/>
              </w:rPr>
              <w:t xml:space="preserve"> ДВП), древесно-стружечные плиты, фибролит, </w:t>
            </w:r>
            <w:proofErr w:type="spellStart"/>
            <w:r w:rsidRPr="00AA26AA">
              <w:rPr>
                <w:rFonts w:ascii="Times New Roman" w:hAnsi="Times New Roman"/>
                <w:sz w:val="24"/>
                <w:szCs w:val="24"/>
              </w:rPr>
              <w:t>арболит</w:t>
            </w:r>
            <w:proofErr w:type="spellEnd"/>
            <w:r w:rsidRPr="00AA26AA">
              <w:rPr>
                <w:rFonts w:ascii="Times New Roman" w:hAnsi="Times New Roman"/>
                <w:sz w:val="24"/>
                <w:szCs w:val="24"/>
              </w:rPr>
              <w:t xml:space="preserve">. Способы повышения </w:t>
            </w:r>
            <w:proofErr w:type="gramStart"/>
            <w:r w:rsidRPr="00AA26AA">
              <w:rPr>
                <w:rFonts w:ascii="Times New Roman" w:hAnsi="Times New Roman"/>
                <w:sz w:val="24"/>
                <w:szCs w:val="24"/>
              </w:rPr>
              <w:t>долговечности  древесины</w:t>
            </w:r>
            <w:proofErr w:type="gramEnd"/>
            <w:r w:rsidRPr="00AA26AA">
              <w:rPr>
                <w:rFonts w:ascii="Times New Roman" w:hAnsi="Times New Roman"/>
                <w:sz w:val="24"/>
                <w:szCs w:val="24"/>
              </w:rPr>
              <w:t>.</w:t>
            </w:r>
          </w:p>
        </w:tc>
        <w:tc>
          <w:tcPr>
            <w:tcW w:w="642" w:type="pct"/>
            <w:vMerge/>
            <w:shd w:val="clear" w:color="auto" w:fill="FFFFFF" w:themeFill="background1"/>
            <w:vAlign w:val="center"/>
          </w:tcPr>
          <w:p w:rsidR="008A5C89" w:rsidRPr="00AA26AA" w:rsidRDefault="008A5C89" w:rsidP="00AA26AA">
            <w:pPr>
              <w:suppressAutoHyphens/>
              <w:spacing w:after="0"/>
              <w:jc w:val="center"/>
              <w:rPr>
                <w:rFonts w:ascii="Times New Roman" w:hAnsi="Times New Roman"/>
                <w:b/>
                <w:sz w:val="24"/>
                <w:szCs w:val="24"/>
              </w:rPr>
            </w:pPr>
          </w:p>
        </w:tc>
      </w:tr>
      <w:tr w:rsidR="008A5C89" w:rsidRPr="00AA26AA" w:rsidTr="00AA26AA">
        <w:tc>
          <w:tcPr>
            <w:tcW w:w="1059" w:type="pct"/>
            <w:gridSpan w:val="3"/>
            <w:vMerge/>
            <w:shd w:val="clear" w:color="auto" w:fill="FFFFFF" w:themeFill="background1"/>
          </w:tcPr>
          <w:p w:rsidR="008A5C89" w:rsidRPr="00AA26AA" w:rsidRDefault="008A5C89" w:rsidP="00AA26AA">
            <w:pPr>
              <w:spacing w:after="0"/>
              <w:jc w:val="both"/>
              <w:rPr>
                <w:rFonts w:ascii="Times New Roman" w:hAnsi="Times New Roman"/>
                <w:b/>
                <w:bCs/>
                <w:sz w:val="24"/>
                <w:szCs w:val="24"/>
              </w:rPr>
            </w:pPr>
          </w:p>
        </w:tc>
        <w:tc>
          <w:tcPr>
            <w:tcW w:w="3299" w:type="pct"/>
            <w:shd w:val="clear" w:color="auto" w:fill="FFFFFF" w:themeFill="background1"/>
          </w:tcPr>
          <w:p w:rsidR="008A5C89" w:rsidRPr="00AA26AA" w:rsidRDefault="008A5C89" w:rsidP="00AA26AA">
            <w:pPr>
              <w:spacing w:after="0"/>
              <w:jc w:val="both"/>
              <w:rPr>
                <w:rFonts w:ascii="Times New Roman" w:hAnsi="Times New Roman"/>
                <w:sz w:val="24"/>
                <w:szCs w:val="24"/>
              </w:rPr>
            </w:pPr>
            <w:r w:rsidRPr="00AA26AA">
              <w:rPr>
                <w:rFonts w:ascii="Times New Roman" w:hAnsi="Times New Roman"/>
                <w:b/>
                <w:sz w:val="24"/>
                <w:szCs w:val="24"/>
              </w:rPr>
              <w:t xml:space="preserve">3. Природные каменные материалы.  </w:t>
            </w:r>
            <w:r w:rsidRPr="00AA26AA">
              <w:rPr>
                <w:rFonts w:ascii="Times New Roman" w:hAnsi="Times New Roman"/>
                <w:sz w:val="24"/>
                <w:szCs w:val="24"/>
              </w:rPr>
              <w:t>Способы добычи и обработки природных каменных материалов. Область применения горных пород. Номенклатура изделий для подземной и наземной частей зданий. Способы повышения долговечности изделий.</w:t>
            </w:r>
          </w:p>
        </w:tc>
        <w:tc>
          <w:tcPr>
            <w:tcW w:w="642" w:type="pct"/>
            <w:vMerge/>
            <w:shd w:val="clear" w:color="auto" w:fill="FFFFFF" w:themeFill="background1"/>
            <w:vAlign w:val="center"/>
          </w:tcPr>
          <w:p w:rsidR="008A5C89" w:rsidRPr="00AA26AA" w:rsidRDefault="008A5C89" w:rsidP="00AA26AA">
            <w:pPr>
              <w:suppressAutoHyphens/>
              <w:spacing w:after="0"/>
              <w:jc w:val="center"/>
              <w:rPr>
                <w:rFonts w:ascii="Times New Roman" w:hAnsi="Times New Roman"/>
                <w:b/>
                <w:sz w:val="24"/>
                <w:szCs w:val="24"/>
              </w:rPr>
            </w:pPr>
          </w:p>
        </w:tc>
      </w:tr>
      <w:tr w:rsidR="008A5C89" w:rsidRPr="00AA26AA" w:rsidTr="00AA26AA">
        <w:tc>
          <w:tcPr>
            <w:tcW w:w="1059" w:type="pct"/>
            <w:gridSpan w:val="3"/>
            <w:vMerge/>
            <w:shd w:val="clear" w:color="auto" w:fill="FFFFFF" w:themeFill="background1"/>
          </w:tcPr>
          <w:p w:rsidR="008A5C89" w:rsidRPr="00AA26AA" w:rsidRDefault="008A5C89" w:rsidP="00AA26AA">
            <w:pPr>
              <w:spacing w:after="0"/>
              <w:jc w:val="both"/>
              <w:rPr>
                <w:rFonts w:ascii="Times New Roman" w:hAnsi="Times New Roman"/>
                <w:b/>
                <w:bCs/>
                <w:sz w:val="24"/>
                <w:szCs w:val="24"/>
              </w:rPr>
            </w:pPr>
          </w:p>
        </w:tc>
        <w:tc>
          <w:tcPr>
            <w:tcW w:w="3299" w:type="pct"/>
            <w:shd w:val="clear" w:color="auto" w:fill="FFFFFF" w:themeFill="background1"/>
          </w:tcPr>
          <w:p w:rsidR="008A5C89" w:rsidRPr="00AA26AA" w:rsidRDefault="008A5C89" w:rsidP="00AA26AA">
            <w:pPr>
              <w:spacing w:after="0"/>
              <w:jc w:val="both"/>
              <w:rPr>
                <w:rFonts w:ascii="Times New Roman" w:hAnsi="Times New Roman"/>
                <w:sz w:val="24"/>
                <w:szCs w:val="24"/>
              </w:rPr>
            </w:pPr>
            <w:r w:rsidRPr="00AA26AA">
              <w:rPr>
                <w:rFonts w:ascii="Times New Roman" w:hAnsi="Times New Roman"/>
                <w:b/>
                <w:sz w:val="24"/>
                <w:szCs w:val="24"/>
              </w:rPr>
              <w:t xml:space="preserve">4. Керамические и стеклянные материалы. </w:t>
            </w:r>
            <w:r w:rsidRPr="00AA26AA">
              <w:rPr>
                <w:rFonts w:ascii="Times New Roman" w:hAnsi="Times New Roman"/>
                <w:sz w:val="24"/>
                <w:szCs w:val="24"/>
              </w:rPr>
              <w:t xml:space="preserve">Классификация керамических материалов и строительного стекла. Основы технологий производства строительной керамики </w:t>
            </w:r>
            <w:proofErr w:type="gramStart"/>
            <w:r w:rsidRPr="00AA26AA">
              <w:rPr>
                <w:rFonts w:ascii="Times New Roman" w:hAnsi="Times New Roman"/>
                <w:sz w:val="24"/>
                <w:szCs w:val="24"/>
              </w:rPr>
              <w:t>и  стекла</w:t>
            </w:r>
            <w:proofErr w:type="gramEnd"/>
            <w:r w:rsidRPr="00AA26AA">
              <w:rPr>
                <w:rFonts w:ascii="Times New Roman" w:hAnsi="Times New Roman"/>
                <w:sz w:val="24"/>
                <w:szCs w:val="24"/>
              </w:rPr>
              <w:t xml:space="preserve">.  Стеновые керамические материалы. Кирпич керамический обыкновенный, свойства, марки кирпича. Специальные виды кирпича и керамических камней. Облицовочная керамика: для облицовки фасадов, интерьера, плитки для полов. Специальная керамика. Керамическая черепица. Керамические трубы и санитарно-техническая керамика. Кислотоупорная керамика. Огнеупорная и теплоизоляционная керамика. Керамзит и </w:t>
            </w:r>
            <w:proofErr w:type="spellStart"/>
            <w:r w:rsidRPr="00AA26AA">
              <w:rPr>
                <w:rFonts w:ascii="Times New Roman" w:hAnsi="Times New Roman"/>
                <w:sz w:val="24"/>
                <w:szCs w:val="24"/>
              </w:rPr>
              <w:t>аглопорит</w:t>
            </w:r>
            <w:proofErr w:type="spellEnd"/>
            <w:r w:rsidRPr="00AA26AA">
              <w:rPr>
                <w:rFonts w:ascii="Times New Roman" w:hAnsi="Times New Roman"/>
                <w:sz w:val="24"/>
                <w:szCs w:val="24"/>
              </w:rPr>
              <w:t xml:space="preserve">. </w:t>
            </w:r>
          </w:p>
          <w:p w:rsidR="008A5C89" w:rsidRPr="00AA26AA" w:rsidRDefault="008A5C89" w:rsidP="00AA26AA">
            <w:pPr>
              <w:spacing w:after="0"/>
              <w:jc w:val="both"/>
              <w:rPr>
                <w:rFonts w:ascii="Times New Roman" w:hAnsi="Times New Roman"/>
                <w:sz w:val="24"/>
                <w:szCs w:val="24"/>
              </w:rPr>
            </w:pPr>
            <w:r w:rsidRPr="00AA26AA">
              <w:rPr>
                <w:rFonts w:ascii="Times New Roman" w:hAnsi="Times New Roman"/>
                <w:sz w:val="24"/>
                <w:szCs w:val="24"/>
              </w:rPr>
              <w:t xml:space="preserve">Номенклатура строительных стеклоизделий и рациональные области их применения. </w:t>
            </w:r>
          </w:p>
        </w:tc>
        <w:tc>
          <w:tcPr>
            <w:tcW w:w="642" w:type="pct"/>
            <w:vMerge/>
            <w:shd w:val="clear" w:color="auto" w:fill="FFFFFF" w:themeFill="background1"/>
            <w:vAlign w:val="center"/>
          </w:tcPr>
          <w:p w:rsidR="008A5C89" w:rsidRPr="00AA26AA" w:rsidRDefault="008A5C89" w:rsidP="00AA26AA">
            <w:pPr>
              <w:suppressAutoHyphens/>
              <w:spacing w:after="0"/>
              <w:jc w:val="center"/>
              <w:rPr>
                <w:rFonts w:ascii="Times New Roman" w:hAnsi="Times New Roman"/>
                <w:b/>
                <w:sz w:val="24"/>
                <w:szCs w:val="24"/>
              </w:rPr>
            </w:pPr>
          </w:p>
        </w:tc>
      </w:tr>
      <w:tr w:rsidR="008A5C89" w:rsidRPr="00AA26AA" w:rsidTr="00AA26AA">
        <w:tc>
          <w:tcPr>
            <w:tcW w:w="1059" w:type="pct"/>
            <w:gridSpan w:val="3"/>
            <w:vMerge/>
            <w:shd w:val="clear" w:color="auto" w:fill="FFFFFF" w:themeFill="background1"/>
          </w:tcPr>
          <w:p w:rsidR="008A5C89" w:rsidRPr="00AA26AA" w:rsidRDefault="008A5C89" w:rsidP="00AA26AA">
            <w:pPr>
              <w:spacing w:after="0"/>
              <w:jc w:val="both"/>
              <w:rPr>
                <w:rFonts w:ascii="Times New Roman" w:hAnsi="Times New Roman"/>
                <w:b/>
                <w:bCs/>
                <w:sz w:val="24"/>
                <w:szCs w:val="24"/>
              </w:rPr>
            </w:pPr>
          </w:p>
        </w:tc>
        <w:tc>
          <w:tcPr>
            <w:tcW w:w="3299" w:type="pct"/>
            <w:shd w:val="clear" w:color="auto" w:fill="FFFFFF" w:themeFill="background1"/>
          </w:tcPr>
          <w:p w:rsidR="008A5C89" w:rsidRPr="00AA26AA" w:rsidRDefault="008A5C89" w:rsidP="00AA26AA">
            <w:pPr>
              <w:spacing w:after="0"/>
              <w:jc w:val="both"/>
              <w:rPr>
                <w:rFonts w:ascii="Times New Roman" w:hAnsi="Times New Roman"/>
                <w:sz w:val="24"/>
                <w:szCs w:val="24"/>
              </w:rPr>
            </w:pPr>
            <w:r w:rsidRPr="00AA26AA">
              <w:rPr>
                <w:rFonts w:ascii="Times New Roman" w:hAnsi="Times New Roman"/>
                <w:b/>
                <w:sz w:val="24"/>
                <w:szCs w:val="24"/>
              </w:rPr>
              <w:t xml:space="preserve">5. Металлические материалы и изделия. </w:t>
            </w:r>
            <w:r w:rsidRPr="00AA26AA">
              <w:rPr>
                <w:rFonts w:ascii="Times New Roman" w:hAnsi="Times New Roman"/>
                <w:sz w:val="24"/>
                <w:szCs w:val="24"/>
              </w:rPr>
              <w:t>Классификация металлов (чистые металлы и сплавы). Свойства металлов. Защита металлов от коррозии.</w:t>
            </w:r>
          </w:p>
          <w:p w:rsidR="008A5C89" w:rsidRPr="00AA26AA" w:rsidRDefault="008A5C89" w:rsidP="00AA26AA">
            <w:pPr>
              <w:spacing w:after="0"/>
              <w:jc w:val="both"/>
              <w:rPr>
                <w:rFonts w:ascii="Times New Roman" w:hAnsi="Times New Roman"/>
                <w:sz w:val="24"/>
                <w:szCs w:val="24"/>
              </w:rPr>
            </w:pPr>
            <w:r w:rsidRPr="00AA26AA">
              <w:rPr>
                <w:rFonts w:ascii="Times New Roman" w:hAnsi="Times New Roman"/>
                <w:sz w:val="24"/>
                <w:szCs w:val="24"/>
              </w:rPr>
              <w:t xml:space="preserve">Черные металлы. Основы технологии производства чугуна и стали, их состав и свойства. Легированные стали. Виды строительных изделий из черных металлов. Химико-термическая обработка сталей (хромирование, </w:t>
            </w:r>
            <w:proofErr w:type="spellStart"/>
            <w:r w:rsidRPr="00AA26AA">
              <w:rPr>
                <w:rFonts w:ascii="Times New Roman" w:hAnsi="Times New Roman"/>
                <w:sz w:val="24"/>
                <w:szCs w:val="24"/>
              </w:rPr>
              <w:t>борирование</w:t>
            </w:r>
            <w:proofErr w:type="spellEnd"/>
            <w:r w:rsidRPr="00AA26AA">
              <w:rPr>
                <w:rFonts w:ascii="Times New Roman" w:hAnsi="Times New Roman"/>
                <w:sz w:val="24"/>
                <w:szCs w:val="24"/>
              </w:rPr>
              <w:t xml:space="preserve">). Цветные металлы. Основные виды цветных металлов, применяемых в строительстве, их свойства. Рациональные области применения этих металлов. </w:t>
            </w:r>
            <w:proofErr w:type="spellStart"/>
            <w:r w:rsidRPr="00AA26AA">
              <w:rPr>
                <w:rFonts w:ascii="Times New Roman" w:hAnsi="Times New Roman"/>
                <w:sz w:val="24"/>
                <w:szCs w:val="24"/>
              </w:rPr>
              <w:t>Металлопластики</w:t>
            </w:r>
            <w:proofErr w:type="spellEnd"/>
            <w:r w:rsidRPr="00AA26AA">
              <w:rPr>
                <w:rFonts w:ascii="Times New Roman" w:hAnsi="Times New Roman"/>
                <w:sz w:val="24"/>
                <w:szCs w:val="24"/>
              </w:rPr>
              <w:t>. Металлокерамика. Их свойства и области применения.</w:t>
            </w:r>
          </w:p>
        </w:tc>
        <w:tc>
          <w:tcPr>
            <w:tcW w:w="642" w:type="pct"/>
            <w:vMerge/>
            <w:shd w:val="clear" w:color="auto" w:fill="FFFFFF" w:themeFill="background1"/>
            <w:vAlign w:val="center"/>
          </w:tcPr>
          <w:p w:rsidR="008A5C89" w:rsidRPr="00AA26AA" w:rsidRDefault="008A5C89" w:rsidP="00AA26AA">
            <w:pPr>
              <w:suppressAutoHyphens/>
              <w:spacing w:after="0"/>
              <w:jc w:val="center"/>
              <w:rPr>
                <w:rFonts w:ascii="Times New Roman" w:hAnsi="Times New Roman"/>
                <w:b/>
                <w:sz w:val="24"/>
                <w:szCs w:val="24"/>
              </w:rPr>
            </w:pPr>
          </w:p>
        </w:tc>
      </w:tr>
      <w:tr w:rsidR="008A5C89" w:rsidRPr="00AA26AA" w:rsidTr="00AA26AA">
        <w:tc>
          <w:tcPr>
            <w:tcW w:w="1059" w:type="pct"/>
            <w:gridSpan w:val="3"/>
            <w:vMerge/>
            <w:shd w:val="clear" w:color="auto" w:fill="FFFFFF" w:themeFill="background1"/>
          </w:tcPr>
          <w:p w:rsidR="008A5C89" w:rsidRPr="00AA26AA" w:rsidRDefault="008A5C89" w:rsidP="00AA26AA">
            <w:pPr>
              <w:spacing w:after="0"/>
              <w:jc w:val="both"/>
              <w:rPr>
                <w:rFonts w:ascii="Times New Roman" w:hAnsi="Times New Roman"/>
                <w:b/>
                <w:bCs/>
                <w:sz w:val="24"/>
                <w:szCs w:val="24"/>
              </w:rPr>
            </w:pPr>
          </w:p>
        </w:tc>
        <w:tc>
          <w:tcPr>
            <w:tcW w:w="3299" w:type="pct"/>
            <w:shd w:val="clear" w:color="auto" w:fill="FFFFFF" w:themeFill="background1"/>
          </w:tcPr>
          <w:p w:rsidR="008A5C89" w:rsidRPr="00AA26AA" w:rsidRDefault="008A5C89" w:rsidP="00AA26AA">
            <w:pPr>
              <w:spacing w:after="0"/>
              <w:jc w:val="both"/>
              <w:rPr>
                <w:rFonts w:ascii="Times New Roman" w:hAnsi="Times New Roman"/>
                <w:sz w:val="24"/>
                <w:szCs w:val="24"/>
              </w:rPr>
            </w:pPr>
            <w:r w:rsidRPr="00AA26AA">
              <w:rPr>
                <w:rFonts w:ascii="Times New Roman" w:hAnsi="Times New Roman"/>
                <w:b/>
                <w:sz w:val="24"/>
                <w:szCs w:val="24"/>
              </w:rPr>
              <w:t xml:space="preserve">6. Минеральные вяжущие. </w:t>
            </w:r>
            <w:r w:rsidRPr="00AA26AA">
              <w:rPr>
                <w:rFonts w:ascii="Times New Roman" w:hAnsi="Times New Roman"/>
                <w:sz w:val="24"/>
                <w:szCs w:val="24"/>
              </w:rPr>
              <w:t>Классификация вяжущих. Воздушные вяжущие вещества. Глина как вяжущее вещество. Гипсовые вяжущие вещества: сырье, производство, схватывание и твердение гипса, технические требования. Известь воздушная: сырье, получение, гашение, виды, механизм твердения, применение в строительстве. Магнезиальные, гидравлические вяжущие вещества. Гидравлическая известь. Портландцемент: сырье, производство, химический и минеральный состав клинкера. Механизм твердения портландцемента. Свойства, марки портландцемента, сроки схватывания цементного теста. Специальные виды портландцемента. Расширяющиеся, напрягающие, безусадочные цементы, их свойства, область применения. Кислотоупорный цемент. Жидкое стекло.  Искусственные каменные материалы и изделия на основе минеральных вяжущих.</w:t>
            </w:r>
          </w:p>
        </w:tc>
        <w:tc>
          <w:tcPr>
            <w:tcW w:w="642" w:type="pct"/>
            <w:vMerge/>
            <w:shd w:val="clear" w:color="auto" w:fill="FFFFFF" w:themeFill="background1"/>
            <w:vAlign w:val="center"/>
          </w:tcPr>
          <w:p w:rsidR="008A5C89" w:rsidRPr="00AA26AA" w:rsidRDefault="008A5C89" w:rsidP="00AA26AA">
            <w:pPr>
              <w:suppressAutoHyphens/>
              <w:spacing w:after="0"/>
              <w:jc w:val="center"/>
              <w:rPr>
                <w:rFonts w:ascii="Times New Roman" w:hAnsi="Times New Roman"/>
                <w:b/>
                <w:sz w:val="24"/>
                <w:szCs w:val="24"/>
              </w:rPr>
            </w:pPr>
          </w:p>
        </w:tc>
      </w:tr>
      <w:tr w:rsidR="008A5C89" w:rsidRPr="00AA26AA" w:rsidTr="00AA26AA">
        <w:tc>
          <w:tcPr>
            <w:tcW w:w="1059" w:type="pct"/>
            <w:gridSpan w:val="3"/>
            <w:vMerge/>
            <w:shd w:val="clear" w:color="auto" w:fill="FFFFFF" w:themeFill="background1"/>
          </w:tcPr>
          <w:p w:rsidR="008A5C89" w:rsidRPr="00AA26AA" w:rsidRDefault="008A5C89" w:rsidP="00AA26AA">
            <w:pPr>
              <w:spacing w:after="0"/>
              <w:jc w:val="both"/>
              <w:rPr>
                <w:rFonts w:ascii="Times New Roman" w:hAnsi="Times New Roman"/>
                <w:b/>
                <w:bCs/>
                <w:sz w:val="24"/>
                <w:szCs w:val="24"/>
              </w:rPr>
            </w:pPr>
          </w:p>
        </w:tc>
        <w:tc>
          <w:tcPr>
            <w:tcW w:w="3299" w:type="pct"/>
            <w:shd w:val="clear" w:color="auto" w:fill="FFFFFF" w:themeFill="background1"/>
          </w:tcPr>
          <w:p w:rsidR="008A5C89" w:rsidRPr="00AA26AA" w:rsidRDefault="008A5C89" w:rsidP="00AA26AA">
            <w:pPr>
              <w:spacing w:after="0"/>
              <w:jc w:val="both"/>
              <w:rPr>
                <w:rFonts w:ascii="Times New Roman" w:hAnsi="Times New Roman"/>
                <w:sz w:val="24"/>
                <w:szCs w:val="24"/>
              </w:rPr>
            </w:pPr>
            <w:r w:rsidRPr="00AA26AA">
              <w:rPr>
                <w:rFonts w:ascii="Times New Roman" w:hAnsi="Times New Roman"/>
                <w:b/>
                <w:sz w:val="24"/>
                <w:szCs w:val="24"/>
              </w:rPr>
              <w:t xml:space="preserve">7. Органические вяжущие вещества. </w:t>
            </w:r>
            <w:r w:rsidRPr="00AA26AA">
              <w:rPr>
                <w:rFonts w:ascii="Times New Roman" w:hAnsi="Times New Roman"/>
                <w:sz w:val="24"/>
                <w:szCs w:val="24"/>
              </w:rPr>
              <w:t>Свойства. Старение органических вяжущих. Полимеры: свойства, области применения. Черные вяжущие: битумы, дегти; их получение, состав, свойства, области применения. Добавки к органическим вяжущим (пластификаторы, отвердители, ускорители отверждения, стабилизаторы).</w:t>
            </w:r>
          </w:p>
        </w:tc>
        <w:tc>
          <w:tcPr>
            <w:tcW w:w="642" w:type="pct"/>
            <w:vMerge/>
            <w:shd w:val="clear" w:color="auto" w:fill="FFFFFF" w:themeFill="background1"/>
            <w:vAlign w:val="center"/>
          </w:tcPr>
          <w:p w:rsidR="008A5C89" w:rsidRPr="00AA26AA" w:rsidRDefault="008A5C89" w:rsidP="00AA26AA">
            <w:pPr>
              <w:suppressAutoHyphens/>
              <w:spacing w:after="0"/>
              <w:jc w:val="center"/>
              <w:rPr>
                <w:rFonts w:ascii="Times New Roman" w:hAnsi="Times New Roman"/>
                <w:b/>
                <w:sz w:val="24"/>
                <w:szCs w:val="24"/>
              </w:rPr>
            </w:pPr>
          </w:p>
        </w:tc>
      </w:tr>
      <w:tr w:rsidR="008A5C89" w:rsidRPr="00AA26AA" w:rsidTr="00AA26AA">
        <w:tc>
          <w:tcPr>
            <w:tcW w:w="1059" w:type="pct"/>
            <w:gridSpan w:val="3"/>
            <w:vMerge/>
            <w:shd w:val="clear" w:color="auto" w:fill="FFFFFF" w:themeFill="background1"/>
          </w:tcPr>
          <w:p w:rsidR="008A5C89" w:rsidRPr="00AA26AA" w:rsidRDefault="008A5C89" w:rsidP="00AA26AA">
            <w:pPr>
              <w:spacing w:after="0"/>
              <w:jc w:val="both"/>
              <w:rPr>
                <w:rFonts w:ascii="Times New Roman" w:hAnsi="Times New Roman"/>
                <w:b/>
                <w:bCs/>
                <w:sz w:val="24"/>
                <w:szCs w:val="24"/>
              </w:rPr>
            </w:pPr>
          </w:p>
        </w:tc>
        <w:tc>
          <w:tcPr>
            <w:tcW w:w="3299" w:type="pct"/>
            <w:shd w:val="clear" w:color="auto" w:fill="FFFFFF" w:themeFill="background1"/>
          </w:tcPr>
          <w:p w:rsidR="008A5C89" w:rsidRPr="00AA26AA" w:rsidRDefault="008A5C89" w:rsidP="00AA26AA">
            <w:pPr>
              <w:spacing w:after="0"/>
              <w:jc w:val="both"/>
              <w:rPr>
                <w:rFonts w:ascii="Times New Roman" w:hAnsi="Times New Roman"/>
                <w:sz w:val="24"/>
                <w:szCs w:val="24"/>
              </w:rPr>
            </w:pPr>
            <w:r w:rsidRPr="00AA26AA">
              <w:rPr>
                <w:rFonts w:ascii="Times New Roman" w:hAnsi="Times New Roman"/>
                <w:b/>
                <w:sz w:val="24"/>
                <w:szCs w:val="24"/>
              </w:rPr>
              <w:t>8. Бетоны. Железобетон</w:t>
            </w:r>
            <w:r w:rsidRPr="00AA26AA">
              <w:rPr>
                <w:rFonts w:ascii="Times New Roman" w:hAnsi="Times New Roman"/>
                <w:sz w:val="24"/>
                <w:szCs w:val="24"/>
              </w:rPr>
              <w:t>. Классификация. Тяжелый бетон. Заполнители. Приготовление бетонной смеси. Проектирование состава бетона. Свойства бетонной смеси, бетона. Специальные виды тяжелого бетона. Легкие бетоны. Классификация, свойства, области применения. Ячеистые бетоны. Технология приготовления, свойства, использование в строительстве. Асфальтовые бетоны.  Железобетон монолитный и сборный. Арматура для изготовления железобетонных конструкций. Предел прочности бетона. Контроль качества бетонных и железобетонных конструкций. Напряженно-армированный бетон. Изготовление железобетонных изделий. Материалы, используемые для электрозащиты: асбестоцемент.</w:t>
            </w:r>
          </w:p>
        </w:tc>
        <w:tc>
          <w:tcPr>
            <w:tcW w:w="642" w:type="pct"/>
            <w:vMerge/>
            <w:shd w:val="clear" w:color="auto" w:fill="FFFFFF" w:themeFill="background1"/>
            <w:vAlign w:val="center"/>
          </w:tcPr>
          <w:p w:rsidR="008A5C89" w:rsidRPr="00AA26AA" w:rsidRDefault="008A5C89" w:rsidP="00AA26AA">
            <w:pPr>
              <w:suppressAutoHyphens/>
              <w:spacing w:after="0"/>
              <w:jc w:val="center"/>
              <w:rPr>
                <w:rFonts w:ascii="Times New Roman" w:hAnsi="Times New Roman"/>
                <w:b/>
                <w:sz w:val="24"/>
                <w:szCs w:val="24"/>
              </w:rPr>
            </w:pPr>
          </w:p>
        </w:tc>
      </w:tr>
      <w:tr w:rsidR="008A5C89" w:rsidRPr="00AA26AA" w:rsidTr="00AA26AA">
        <w:tc>
          <w:tcPr>
            <w:tcW w:w="1059" w:type="pct"/>
            <w:gridSpan w:val="3"/>
            <w:vMerge/>
            <w:shd w:val="clear" w:color="auto" w:fill="FFFFFF" w:themeFill="background1"/>
          </w:tcPr>
          <w:p w:rsidR="008A5C89" w:rsidRPr="00AA26AA" w:rsidRDefault="008A5C89" w:rsidP="00AA26AA">
            <w:pPr>
              <w:spacing w:after="0"/>
              <w:jc w:val="both"/>
              <w:rPr>
                <w:rFonts w:ascii="Times New Roman" w:hAnsi="Times New Roman"/>
                <w:b/>
                <w:bCs/>
                <w:sz w:val="24"/>
                <w:szCs w:val="24"/>
              </w:rPr>
            </w:pPr>
          </w:p>
        </w:tc>
        <w:tc>
          <w:tcPr>
            <w:tcW w:w="3299" w:type="pct"/>
            <w:shd w:val="clear" w:color="auto" w:fill="FFFFFF" w:themeFill="background1"/>
          </w:tcPr>
          <w:p w:rsidR="008A5C89" w:rsidRPr="00AA26AA" w:rsidRDefault="008A5C89" w:rsidP="00AA26AA">
            <w:pPr>
              <w:spacing w:after="0"/>
              <w:jc w:val="both"/>
              <w:rPr>
                <w:rFonts w:ascii="Times New Roman" w:hAnsi="Times New Roman"/>
                <w:sz w:val="24"/>
                <w:szCs w:val="24"/>
              </w:rPr>
            </w:pPr>
            <w:r w:rsidRPr="00AA26AA">
              <w:rPr>
                <w:rFonts w:ascii="Times New Roman" w:hAnsi="Times New Roman"/>
                <w:b/>
                <w:sz w:val="24"/>
                <w:szCs w:val="24"/>
              </w:rPr>
              <w:t xml:space="preserve">9. Строительные растворы. </w:t>
            </w:r>
            <w:r w:rsidRPr="00AA26AA">
              <w:rPr>
                <w:rFonts w:ascii="Times New Roman" w:hAnsi="Times New Roman"/>
                <w:sz w:val="24"/>
                <w:szCs w:val="24"/>
              </w:rPr>
              <w:t>Классификация. Свойства растворной смеси. Кладочные растворы, штукатурные растворы, специальные растворы. Влияние гранулометрического состава песка на свойства растворов. Сухие растворные смеси и товарные растворы заводского изготовления. Добавки, регулирующие свойства растворных смесей. Противоморозные добавки.</w:t>
            </w:r>
          </w:p>
        </w:tc>
        <w:tc>
          <w:tcPr>
            <w:tcW w:w="642" w:type="pct"/>
            <w:vMerge/>
            <w:shd w:val="clear" w:color="auto" w:fill="FFFFFF" w:themeFill="background1"/>
            <w:vAlign w:val="center"/>
          </w:tcPr>
          <w:p w:rsidR="008A5C89" w:rsidRPr="00AA26AA" w:rsidRDefault="008A5C89" w:rsidP="00AA26AA">
            <w:pPr>
              <w:suppressAutoHyphens/>
              <w:spacing w:after="0"/>
              <w:jc w:val="center"/>
              <w:rPr>
                <w:rFonts w:ascii="Times New Roman" w:hAnsi="Times New Roman"/>
                <w:b/>
                <w:sz w:val="24"/>
                <w:szCs w:val="24"/>
              </w:rPr>
            </w:pPr>
          </w:p>
        </w:tc>
      </w:tr>
      <w:tr w:rsidR="008A5C89" w:rsidRPr="00AA26AA" w:rsidTr="00AA26AA">
        <w:tc>
          <w:tcPr>
            <w:tcW w:w="1059" w:type="pct"/>
            <w:gridSpan w:val="3"/>
            <w:vMerge/>
            <w:shd w:val="clear" w:color="auto" w:fill="FFFFFF" w:themeFill="background1"/>
          </w:tcPr>
          <w:p w:rsidR="008A5C89" w:rsidRPr="00AA26AA" w:rsidRDefault="008A5C89" w:rsidP="00AA26AA">
            <w:pPr>
              <w:spacing w:after="0"/>
              <w:jc w:val="both"/>
              <w:rPr>
                <w:rFonts w:ascii="Times New Roman" w:hAnsi="Times New Roman"/>
                <w:b/>
                <w:bCs/>
                <w:sz w:val="24"/>
                <w:szCs w:val="24"/>
              </w:rPr>
            </w:pPr>
          </w:p>
        </w:tc>
        <w:tc>
          <w:tcPr>
            <w:tcW w:w="3299" w:type="pct"/>
            <w:shd w:val="clear" w:color="auto" w:fill="FFFFFF" w:themeFill="background1"/>
          </w:tcPr>
          <w:p w:rsidR="008A5C89" w:rsidRPr="00AA26AA" w:rsidRDefault="008A5C89" w:rsidP="00AA26AA">
            <w:pPr>
              <w:spacing w:after="0"/>
              <w:jc w:val="both"/>
              <w:rPr>
                <w:rFonts w:ascii="Times New Roman" w:hAnsi="Times New Roman"/>
                <w:sz w:val="24"/>
                <w:szCs w:val="24"/>
              </w:rPr>
            </w:pPr>
            <w:r w:rsidRPr="00AA26AA">
              <w:rPr>
                <w:rFonts w:ascii="Times New Roman" w:hAnsi="Times New Roman"/>
                <w:b/>
                <w:sz w:val="24"/>
                <w:szCs w:val="24"/>
              </w:rPr>
              <w:t xml:space="preserve">10. Строительные пластмассы. </w:t>
            </w:r>
            <w:r w:rsidRPr="00AA26AA">
              <w:rPr>
                <w:rFonts w:ascii="Times New Roman" w:hAnsi="Times New Roman"/>
                <w:sz w:val="24"/>
                <w:szCs w:val="24"/>
              </w:rPr>
              <w:t xml:space="preserve">Пластмассы: состав и назначение компонентов. Основные свойства пластмасс. Номенклатура полимерных строительных материалов. Материалы для полов: линолеум, монолитные (наливные) покрытия пола. Изделия на основе термопластичных и термореактивных полимеров: </w:t>
            </w:r>
            <w:proofErr w:type="spellStart"/>
            <w:r w:rsidRPr="00AA26AA">
              <w:rPr>
                <w:rFonts w:ascii="Times New Roman" w:hAnsi="Times New Roman"/>
                <w:sz w:val="24"/>
                <w:szCs w:val="24"/>
              </w:rPr>
              <w:t>пенополиуретан</w:t>
            </w:r>
            <w:proofErr w:type="spellEnd"/>
            <w:r w:rsidRPr="00AA26AA">
              <w:rPr>
                <w:rFonts w:ascii="Times New Roman" w:hAnsi="Times New Roman"/>
                <w:sz w:val="24"/>
                <w:szCs w:val="24"/>
              </w:rPr>
              <w:t xml:space="preserve">, </w:t>
            </w:r>
            <w:proofErr w:type="spellStart"/>
            <w:r w:rsidRPr="00AA26AA">
              <w:rPr>
                <w:rFonts w:ascii="Times New Roman" w:hAnsi="Times New Roman"/>
                <w:sz w:val="24"/>
                <w:szCs w:val="24"/>
              </w:rPr>
              <w:t>пенополистирол</w:t>
            </w:r>
            <w:proofErr w:type="spellEnd"/>
            <w:r w:rsidRPr="00AA26AA">
              <w:rPr>
                <w:rFonts w:ascii="Times New Roman" w:hAnsi="Times New Roman"/>
                <w:sz w:val="24"/>
                <w:szCs w:val="24"/>
              </w:rPr>
              <w:t xml:space="preserve">, полипропилен. </w:t>
            </w:r>
            <w:proofErr w:type="spellStart"/>
            <w:r w:rsidRPr="00AA26AA">
              <w:rPr>
                <w:rFonts w:ascii="Times New Roman" w:hAnsi="Times New Roman"/>
                <w:sz w:val="24"/>
                <w:szCs w:val="24"/>
              </w:rPr>
              <w:t>Светопрозрачные</w:t>
            </w:r>
            <w:proofErr w:type="spellEnd"/>
            <w:r w:rsidRPr="00AA26AA">
              <w:rPr>
                <w:rFonts w:ascii="Times New Roman" w:hAnsi="Times New Roman"/>
                <w:sz w:val="24"/>
                <w:szCs w:val="24"/>
              </w:rPr>
              <w:t xml:space="preserve"> изделия из пластмасс. Гидроизоляционные пленочные и мастичные материалы.</w:t>
            </w:r>
          </w:p>
        </w:tc>
        <w:tc>
          <w:tcPr>
            <w:tcW w:w="642" w:type="pct"/>
            <w:vMerge/>
            <w:shd w:val="clear" w:color="auto" w:fill="FFFFFF" w:themeFill="background1"/>
            <w:vAlign w:val="center"/>
          </w:tcPr>
          <w:p w:rsidR="008A5C89" w:rsidRPr="00AA26AA" w:rsidRDefault="008A5C89" w:rsidP="00AA26AA">
            <w:pPr>
              <w:suppressAutoHyphens/>
              <w:spacing w:after="0"/>
              <w:jc w:val="center"/>
              <w:rPr>
                <w:rFonts w:ascii="Times New Roman" w:hAnsi="Times New Roman"/>
                <w:b/>
                <w:sz w:val="24"/>
                <w:szCs w:val="24"/>
              </w:rPr>
            </w:pPr>
          </w:p>
        </w:tc>
      </w:tr>
      <w:tr w:rsidR="008A5C89" w:rsidRPr="00AA26AA" w:rsidTr="00AA26AA">
        <w:tc>
          <w:tcPr>
            <w:tcW w:w="1059" w:type="pct"/>
            <w:gridSpan w:val="3"/>
            <w:vMerge/>
            <w:shd w:val="clear" w:color="auto" w:fill="FFFFFF" w:themeFill="background1"/>
          </w:tcPr>
          <w:p w:rsidR="008A5C89" w:rsidRPr="00AA26AA" w:rsidRDefault="008A5C89" w:rsidP="00AA26AA">
            <w:pPr>
              <w:spacing w:after="0"/>
              <w:jc w:val="both"/>
              <w:rPr>
                <w:rFonts w:ascii="Times New Roman" w:hAnsi="Times New Roman"/>
                <w:b/>
                <w:bCs/>
                <w:sz w:val="24"/>
                <w:szCs w:val="24"/>
              </w:rPr>
            </w:pPr>
          </w:p>
        </w:tc>
        <w:tc>
          <w:tcPr>
            <w:tcW w:w="3299" w:type="pct"/>
            <w:shd w:val="clear" w:color="auto" w:fill="FFFFFF" w:themeFill="background1"/>
          </w:tcPr>
          <w:p w:rsidR="008A5C89" w:rsidRPr="00AA26AA" w:rsidRDefault="008A5C89" w:rsidP="00AA26AA">
            <w:pPr>
              <w:spacing w:after="0"/>
              <w:jc w:val="both"/>
              <w:rPr>
                <w:rFonts w:ascii="Times New Roman" w:hAnsi="Times New Roman"/>
                <w:sz w:val="24"/>
                <w:szCs w:val="24"/>
              </w:rPr>
            </w:pPr>
            <w:r w:rsidRPr="00AA26AA">
              <w:rPr>
                <w:rFonts w:ascii="Times New Roman" w:hAnsi="Times New Roman"/>
                <w:b/>
                <w:sz w:val="24"/>
                <w:szCs w:val="24"/>
              </w:rPr>
              <w:t xml:space="preserve">11. Кровельные, гидроизоляционные, герметизирующие материалы. </w:t>
            </w:r>
            <w:r w:rsidRPr="00AA26AA">
              <w:rPr>
                <w:rFonts w:ascii="Times New Roman" w:hAnsi="Times New Roman"/>
                <w:sz w:val="24"/>
                <w:szCs w:val="24"/>
              </w:rPr>
              <w:t xml:space="preserve">Битумные кровельные материалы: рубероид, пергамин, </w:t>
            </w:r>
            <w:proofErr w:type="spellStart"/>
            <w:r w:rsidRPr="00AA26AA">
              <w:rPr>
                <w:rFonts w:ascii="Times New Roman" w:hAnsi="Times New Roman"/>
                <w:sz w:val="24"/>
                <w:szCs w:val="24"/>
              </w:rPr>
              <w:t>фольгоизол</w:t>
            </w:r>
            <w:proofErr w:type="spellEnd"/>
            <w:r w:rsidRPr="00AA26AA">
              <w:rPr>
                <w:rFonts w:ascii="Times New Roman" w:hAnsi="Times New Roman"/>
                <w:sz w:val="24"/>
                <w:szCs w:val="24"/>
              </w:rPr>
              <w:t>, наплавляемые (</w:t>
            </w:r>
            <w:proofErr w:type="spellStart"/>
            <w:r w:rsidRPr="00AA26AA">
              <w:rPr>
                <w:rFonts w:ascii="Times New Roman" w:hAnsi="Times New Roman"/>
                <w:sz w:val="24"/>
                <w:szCs w:val="24"/>
              </w:rPr>
              <w:t>бикрост</w:t>
            </w:r>
            <w:proofErr w:type="spellEnd"/>
            <w:r w:rsidRPr="00AA26AA">
              <w:rPr>
                <w:rFonts w:ascii="Times New Roman" w:hAnsi="Times New Roman"/>
                <w:sz w:val="24"/>
                <w:szCs w:val="24"/>
              </w:rPr>
              <w:t xml:space="preserve">, </w:t>
            </w:r>
            <w:proofErr w:type="spellStart"/>
            <w:r w:rsidRPr="00AA26AA">
              <w:rPr>
                <w:rFonts w:ascii="Times New Roman" w:hAnsi="Times New Roman"/>
                <w:sz w:val="24"/>
                <w:szCs w:val="24"/>
              </w:rPr>
              <w:t>техноэласт</w:t>
            </w:r>
            <w:proofErr w:type="spellEnd"/>
            <w:r w:rsidRPr="00AA26AA">
              <w:rPr>
                <w:rFonts w:ascii="Times New Roman" w:hAnsi="Times New Roman"/>
                <w:sz w:val="24"/>
                <w:szCs w:val="24"/>
              </w:rPr>
              <w:t xml:space="preserve">, </w:t>
            </w:r>
            <w:proofErr w:type="spellStart"/>
            <w:r w:rsidRPr="00AA26AA">
              <w:rPr>
                <w:rFonts w:ascii="Times New Roman" w:hAnsi="Times New Roman"/>
                <w:sz w:val="24"/>
                <w:szCs w:val="24"/>
              </w:rPr>
              <w:t>рубитекс</w:t>
            </w:r>
            <w:proofErr w:type="spellEnd"/>
            <w:r w:rsidRPr="00AA26AA">
              <w:rPr>
                <w:rFonts w:ascii="Times New Roman" w:hAnsi="Times New Roman"/>
                <w:sz w:val="24"/>
                <w:szCs w:val="24"/>
              </w:rPr>
              <w:t xml:space="preserve">). Гидроизоляционные битумные материалы: </w:t>
            </w:r>
            <w:proofErr w:type="spellStart"/>
            <w:r w:rsidRPr="00AA26AA">
              <w:rPr>
                <w:rFonts w:ascii="Times New Roman" w:hAnsi="Times New Roman"/>
                <w:sz w:val="24"/>
                <w:szCs w:val="24"/>
              </w:rPr>
              <w:t>гидроизол</w:t>
            </w:r>
            <w:proofErr w:type="spellEnd"/>
            <w:r w:rsidRPr="00AA26AA">
              <w:rPr>
                <w:rFonts w:ascii="Times New Roman" w:hAnsi="Times New Roman"/>
                <w:sz w:val="24"/>
                <w:szCs w:val="24"/>
              </w:rPr>
              <w:t xml:space="preserve">, </w:t>
            </w:r>
            <w:proofErr w:type="spellStart"/>
            <w:r w:rsidRPr="00AA26AA">
              <w:rPr>
                <w:rFonts w:ascii="Times New Roman" w:hAnsi="Times New Roman"/>
                <w:sz w:val="24"/>
                <w:szCs w:val="24"/>
              </w:rPr>
              <w:t>фольгоизол</w:t>
            </w:r>
            <w:proofErr w:type="spellEnd"/>
            <w:r w:rsidRPr="00AA26AA">
              <w:rPr>
                <w:rFonts w:ascii="Times New Roman" w:hAnsi="Times New Roman"/>
                <w:sz w:val="24"/>
                <w:szCs w:val="24"/>
              </w:rPr>
              <w:t xml:space="preserve">. Битумные и битумно-полимерные мастики кровельные, битумные эмульсии. Мембранные покрытия. Герметизирующие материалы: мастики, ленты, </w:t>
            </w:r>
            <w:proofErr w:type="spellStart"/>
            <w:r w:rsidRPr="00AA26AA">
              <w:rPr>
                <w:rFonts w:ascii="Times New Roman" w:hAnsi="Times New Roman"/>
                <w:sz w:val="24"/>
                <w:szCs w:val="24"/>
              </w:rPr>
              <w:t>упругоэластичные</w:t>
            </w:r>
            <w:proofErr w:type="spellEnd"/>
            <w:r w:rsidRPr="00AA26AA">
              <w:rPr>
                <w:rFonts w:ascii="Times New Roman" w:hAnsi="Times New Roman"/>
                <w:sz w:val="24"/>
                <w:szCs w:val="24"/>
              </w:rPr>
              <w:t xml:space="preserve"> прокладки.</w:t>
            </w:r>
          </w:p>
        </w:tc>
        <w:tc>
          <w:tcPr>
            <w:tcW w:w="642" w:type="pct"/>
            <w:vMerge/>
            <w:shd w:val="clear" w:color="auto" w:fill="FFFFFF" w:themeFill="background1"/>
            <w:vAlign w:val="center"/>
          </w:tcPr>
          <w:p w:rsidR="008A5C89" w:rsidRPr="00AA26AA" w:rsidRDefault="008A5C89" w:rsidP="00AA26AA">
            <w:pPr>
              <w:suppressAutoHyphens/>
              <w:spacing w:after="0"/>
              <w:jc w:val="center"/>
              <w:rPr>
                <w:rFonts w:ascii="Times New Roman" w:hAnsi="Times New Roman"/>
                <w:b/>
                <w:sz w:val="24"/>
                <w:szCs w:val="24"/>
              </w:rPr>
            </w:pPr>
          </w:p>
        </w:tc>
      </w:tr>
      <w:tr w:rsidR="008A5C89" w:rsidRPr="00AA26AA" w:rsidTr="00AA26AA">
        <w:tc>
          <w:tcPr>
            <w:tcW w:w="1059" w:type="pct"/>
            <w:gridSpan w:val="3"/>
            <w:vMerge/>
            <w:shd w:val="clear" w:color="auto" w:fill="FFFFFF" w:themeFill="background1"/>
          </w:tcPr>
          <w:p w:rsidR="008A5C89" w:rsidRPr="00AA26AA" w:rsidRDefault="008A5C89" w:rsidP="00AA26AA">
            <w:pPr>
              <w:spacing w:after="0"/>
              <w:jc w:val="both"/>
              <w:rPr>
                <w:rFonts w:ascii="Times New Roman" w:hAnsi="Times New Roman"/>
                <w:b/>
                <w:bCs/>
                <w:sz w:val="24"/>
                <w:szCs w:val="24"/>
              </w:rPr>
            </w:pPr>
          </w:p>
        </w:tc>
        <w:tc>
          <w:tcPr>
            <w:tcW w:w="3299" w:type="pct"/>
            <w:shd w:val="clear" w:color="auto" w:fill="FFFFFF" w:themeFill="background1"/>
          </w:tcPr>
          <w:p w:rsidR="008A5C89" w:rsidRPr="00AA26AA" w:rsidRDefault="008A5C89" w:rsidP="00AA26AA">
            <w:pPr>
              <w:spacing w:after="0"/>
              <w:jc w:val="both"/>
              <w:rPr>
                <w:rFonts w:ascii="Times New Roman" w:hAnsi="Times New Roman"/>
                <w:sz w:val="24"/>
                <w:szCs w:val="24"/>
              </w:rPr>
            </w:pPr>
            <w:r w:rsidRPr="00AA26AA">
              <w:rPr>
                <w:rFonts w:ascii="Times New Roman" w:hAnsi="Times New Roman"/>
                <w:b/>
                <w:sz w:val="24"/>
                <w:szCs w:val="24"/>
              </w:rPr>
              <w:t xml:space="preserve">12. Теплоизоляционные и акустические материалы.  </w:t>
            </w:r>
            <w:r w:rsidRPr="00AA26AA">
              <w:rPr>
                <w:rFonts w:ascii="Times New Roman" w:hAnsi="Times New Roman"/>
                <w:sz w:val="24"/>
                <w:szCs w:val="24"/>
              </w:rPr>
              <w:t>Понятие о теплопередаче и термическом сопротивлении строительных конструкций. Классификация, свойства, номенклатура изделий. Рациональная область применения. Сбережение топливно-энергетических ресурсов с помощью теплоизоляционных материалов. Акустические материалы и изделия. Понятие о звукоизоляции, звукопоглощении. Звукоизолирующие, звукопоглощающие материалы.</w:t>
            </w:r>
          </w:p>
        </w:tc>
        <w:tc>
          <w:tcPr>
            <w:tcW w:w="642" w:type="pct"/>
            <w:vMerge/>
            <w:shd w:val="clear" w:color="auto" w:fill="FFFFFF" w:themeFill="background1"/>
            <w:vAlign w:val="center"/>
          </w:tcPr>
          <w:p w:rsidR="008A5C89" w:rsidRPr="00AA26AA" w:rsidRDefault="008A5C89" w:rsidP="00AA26AA">
            <w:pPr>
              <w:suppressAutoHyphens/>
              <w:spacing w:after="0"/>
              <w:jc w:val="center"/>
              <w:rPr>
                <w:rFonts w:ascii="Times New Roman" w:hAnsi="Times New Roman"/>
                <w:b/>
                <w:sz w:val="24"/>
                <w:szCs w:val="24"/>
              </w:rPr>
            </w:pPr>
          </w:p>
        </w:tc>
      </w:tr>
      <w:tr w:rsidR="008A5C89" w:rsidRPr="00AA26AA" w:rsidTr="00AA26AA">
        <w:trPr>
          <w:trHeight w:val="1774"/>
        </w:trPr>
        <w:tc>
          <w:tcPr>
            <w:tcW w:w="1059" w:type="pct"/>
            <w:gridSpan w:val="3"/>
            <w:vMerge/>
            <w:shd w:val="clear" w:color="auto" w:fill="FFFFFF" w:themeFill="background1"/>
          </w:tcPr>
          <w:p w:rsidR="008A5C89" w:rsidRPr="00AA26AA" w:rsidRDefault="008A5C89" w:rsidP="00AA26AA">
            <w:pPr>
              <w:spacing w:after="0"/>
              <w:jc w:val="both"/>
              <w:rPr>
                <w:rFonts w:ascii="Times New Roman" w:hAnsi="Times New Roman"/>
                <w:b/>
                <w:bCs/>
                <w:sz w:val="24"/>
                <w:szCs w:val="24"/>
              </w:rPr>
            </w:pPr>
          </w:p>
        </w:tc>
        <w:tc>
          <w:tcPr>
            <w:tcW w:w="3299" w:type="pct"/>
            <w:shd w:val="clear" w:color="auto" w:fill="FFFFFF" w:themeFill="background1"/>
          </w:tcPr>
          <w:p w:rsidR="003202CE" w:rsidRPr="00AA26AA" w:rsidRDefault="003202CE" w:rsidP="00AA26AA">
            <w:pPr>
              <w:spacing w:after="0"/>
              <w:jc w:val="both"/>
              <w:rPr>
                <w:rFonts w:ascii="Times New Roman" w:hAnsi="Times New Roman"/>
                <w:sz w:val="24"/>
                <w:szCs w:val="24"/>
              </w:rPr>
            </w:pPr>
            <w:r w:rsidRPr="00AA26AA">
              <w:rPr>
                <w:rFonts w:ascii="Times New Roman" w:hAnsi="Times New Roman"/>
                <w:sz w:val="24"/>
                <w:szCs w:val="24"/>
              </w:rPr>
              <w:t>13. Лакокрасочные материалы. Связующие, наполнители, пигменты, растворители, разбавители, сиккативы. Лаки, эмали, латексные, минеральные, полимерцементные, силикатные, порошковые краски. Шпатлевки и грунтовки, их роль.</w:t>
            </w:r>
          </w:p>
          <w:p w:rsidR="003202CE" w:rsidRPr="00AA26AA" w:rsidRDefault="003202CE" w:rsidP="00AA26AA">
            <w:pPr>
              <w:spacing w:after="0"/>
              <w:jc w:val="both"/>
              <w:rPr>
                <w:rFonts w:ascii="Times New Roman" w:hAnsi="Times New Roman"/>
                <w:sz w:val="24"/>
                <w:szCs w:val="24"/>
              </w:rPr>
            </w:pPr>
            <w:r w:rsidRPr="00AA26AA">
              <w:rPr>
                <w:rFonts w:ascii="Times New Roman" w:hAnsi="Times New Roman"/>
                <w:sz w:val="24"/>
                <w:szCs w:val="24"/>
              </w:rPr>
              <w:t>Строительные материалы для антивандальной защиты. Классификация материалов. Свойства по отношению к механическим, химическим воздействиям. Механические, специальные свойства. Эстетические характеристики материала</w:t>
            </w:r>
          </w:p>
        </w:tc>
        <w:tc>
          <w:tcPr>
            <w:tcW w:w="642" w:type="pct"/>
            <w:vMerge/>
            <w:shd w:val="clear" w:color="auto" w:fill="FFFFFF" w:themeFill="background1"/>
            <w:vAlign w:val="center"/>
          </w:tcPr>
          <w:p w:rsidR="008A5C89" w:rsidRPr="00AA26AA" w:rsidRDefault="008A5C89" w:rsidP="00AA26AA">
            <w:pPr>
              <w:suppressAutoHyphens/>
              <w:spacing w:after="0"/>
              <w:jc w:val="center"/>
              <w:rPr>
                <w:rFonts w:ascii="Times New Roman" w:hAnsi="Times New Roman"/>
                <w:b/>
                <w:sz w:val="24"/>
                <w:szCs w:val="24"/>
              </w:rPr>
            </w:pPr>
          </w:p>
        </w:tc>
      </w:tr>
      <w:tr w:rsidR="008A5C89" w:rsidRPr="00AA26AA" w:rsidTr="00AA26AA">
        <w:trPr>
          <w:trHeight w:val="197"/>
        </w:trPr>
        <w:tc>
          <w:tcPr>
            <w:tcW w:w="1059" w:type="pct"/>
            <w:gridSpan w:val="3"/>
            <w:vMerge/>
            <w:shd w:val="clear" w:color="auto" w:fill="FFFFFF" w:themeFill="background1"/>
          </w:tcPr>
          <w:p w:rsidR="008A5C89" w:rsidRPr="00AA26AA" w:rsidRDefault="008A5C89" w:rsidP="00AA26AA">
            <w:pPr>
              <w:spacing w:after="0"/>
              <w:jc w:val="both"/>
              <w:rPr>
                <w:rFonts w:ascii="Times New Roman" w:hAnsi="Times New Roman"/>
                <w:b/>
                <w:bCs/>
                <w:sz w:val="24"/>
                <w:szCs w:val="24"/>
              </w:rPr>
            </w:pPr>
          </w:p>
        </w:tc>
        <w:tc>
          <w:tcPr>
            <w:tcW w:w="3299" w:type="pct"/>
            <w:shd w:val="clear" w:color="auto" w:fill="FFFFFF" w:themeFill="background1"/>
          </w:tcPr>
          <w:p w:rsidR="008A5C89" w:rsidRPr="00AA26AA" w:rsidRDefault="008A5C89" w:rsidP="00AA26AA">
            <w:pPr>
              <w:spacing w:after="0"/>
              <w:jc w:val="both"/>
              <w:rPr>
                <w:rFonts w:ascii="Times New Roman" w:hAnsi="Times New Roman"/>
                <w:b/>
                <w:sz w:val="24"/>
                <w:szCs w:val="24"/>
              </w:rPr>
            </w:pPr>
            <w:r w:rsidRPr="00AA26AA">
              <w:rPr>
                <w:rFonts w:ascii="Times New Roman" w:hAnsi="Times New Roman"/>
                <w:b/>
                <w:bCs/>
                <w:sz w:val="24"/>
                <w:szCs w:val="24"/>
              </w:rPr>
              <w:t>В том числе, практических занятий и лабораторных работ</w:t>
            </w:r>
          </w:p>
        </w:tc>
        <w:tc>
          <w:tcPr>
            <w:tcW w:w="642" w:type="pct"/>
            <w:shd w:val="clear" w:color="auto" w:fill="FFFFFF" w:themeFill="background1"/>
            <w:vAlign w:val="center"/>
          </w:tcPr>
          <w:p w:rsidR="008A5C89" w:rsidRPr="00AA26AA" w:rsidRDefault="008A5C89" w:rsidP="00AA26AA">
            <w:pPr>
              <w:spacing w:after="0"/>
              <w:jc w:val="center"/>
              <w:rPr>
                <w:rFonts w:ascii="Times New Roman" w:hAnsi="Times New Roman"/>
                <w:b/>
                <w:sz w:val="24"/>
                <w:szCs w:val="24"/>
                <w:lang w:val="en-US"/>
              </w:rPr>
            </w:pPr>
            <w:r w:rsidRPr="00AA26AA">
              <w:rPr>
                <w:rFonts w:ascii="Times New Roman" w:hAnsi="Times New Roman"/>
                <w:b/>
                <w:sz w:val="24"/>
                <w:szCs w:val="24"/>
              </w:rPr>
              <w:t>2</w:t>
            </w:r>
            <w:r w:rsidR="00B06230" w:rsidRPr="00AA26AA">
              <w:rPr>
                <w:rFonts w:ascii="Times New Roman" w:hAnsi="Times New Roman"/>
                <w:b/>
                <w:sz w:val="24"/>
                <w:szCs w:val="24"/>
                <w:lang w:val="en-US"/>
              </w:rPr>
              <w:t>2</w:t>
            </w:r>
          </w:p>
        </w:tc>
      </w:tr>
      <w:tr w:rsidR="008A5C89" w:rsidRPr="00AA26AA" w:rsidTr="00AA26AA">
        <w:trPr>
          <w:trHeight w:val="403"/>
        </w:trPr>
        <w:tc>
          <w:tcPr>
            <w:tcW w:w="1059" w:type="pct"/>
            <w:gridSpan w:val="3"/>
            <w:vMerge/>
            <w:shd w:val="clear" w:color="auto" w:fill="FFFFFF" w:themeFill="background1"/>
          </w:tcPr>
          <w:p w:rsidR="008A5C89" w:rsidRPr="00AA26AA" w:rsidRDefault="008A5C89" w:rsidP="00AA26AA">
            <w:pPr>
              <w:spacing w:after="0"/>
              <w:jc w:val="both"/>
              <w:rPr>
                <w:rFonts w:ascii="Times New Roman" w:hAnsi="Times New Roman"/>
                <w:b/>
                <w:bCs/>
                <w:sz w:val="24"/>
                <w:szCs w:val="24"/>
              </w:rPr>
            </w:pPr>
          </w:p>
        </w:tc>
        <w:tc>
          <w:tcPr>
            <w:tcW w:w="3299" w:type="pct"/>
            <w:shd w:val="clear" w:color="auto" w:fill="FFFFFF" w:themeFill="background1"/>
          </w:tcPr>
          <w:p w:rsidR="008A5C89" w:rsidRPr="00AA26AA" w:rsidRDefault="00876C68" w:rsidP="00AA26AA">
            <w:pPr>
              <w:spacing w:after="0"/>
              <w:jc w:val="both"/>
              <w:rPr>
                <w:rFonts w:ascii="Times New Roman" w:hAnsi="Times New Roman"/>
                <w:b/>
                <w:sz w:val="24"/>
                <w:szCs w:val="24"/>
              </w:rPr>
            </w:pPr>
            <w:r w:rsidRPr="00AA26AA">
              <w:rPr>
                <w:rFonts w:ascii="Times New Roman" w:hAnsi="Times New Roman"/>
                <w:b/>
                <w:sz w:val="24"/>
                <w:szCs w:val="24"/>
              </w:rPr>
              <w:t>П</w:t>
            </w:r>
            <w:r w:rsidR="00D93EF2" w:rsidRPr="00AA26AA">
              <w:rPr>
                <w:rFonts w:ascii="Times New Roman" w:hAnsi="Times New Roman"/>
                <w:b/>
                <w:sz w:val="24"/>
                <w:szCs w:val="24"/>
              </w:rPr>
              <w:t>рактические</w:t>
            </w:r>
            <w:r w:rsidR="008A5C89" w:rsidRPr="00AA26AA">
              <w:rPr>
                <w:rFonts w:ascii="Times New Roman" w:hAnsi="Times New Roman"/>
                <w:b/>
                <w:sz w:val="24"/>
                <w:szCs w:val="24"/>
              </w:rPr>
              <w:t xml:space="preserve"> работы:</w:t>
            </w:r>
          </w:p>
          <w:p w:rsidR="008A5C89" w:rsidRPr="00AA26AA" w:rsidRDefault="008A5C89" w:rsidP="00AA26AA">
            <w:pPr>
              <w:spacing w:after="0"/>
              <w:jc w:val="both"/>
              <w:rPr>
                <w:rFonts w:ascii="Times New Roman" w:hAnsi="Times New Roman"/>
                <w:sz w:val="24"/>
                <w:szCs w:val="24"/>
              </w:rPr>
            </w:pPr>
            <w:proofErr w:type="gramStart"/>
            <w:r w:rsidRPr="00AA26AA">
              <w:rPr>
                <w:rFonts w:ascii="Times New Roman" w:hAnsi="Times New Roman"/>
                <w:sz w:val="24"/>
                <w:szCs w:val="24"/>
              </w:rPr>
              <w:t>.Определение</w:t>
            </w:r>
            <w:proofErr w:type="gramEnd"/>
            <w:r w:rsidRPr="00AA26AA">
              <w:rPr>
                <w:rFonts w:ascii="Times New Roman" w:hAnsi="Times New Roman"/>
                <w:sz w:val="24"/>
                <w:szCs w:val="24"/>
              </w:rPr>
              <w:t xml:space="preserve"> гранулометрического состава песка</w:t>
            </w:r>
          </w:p>
        </w:tc>
        <w:tc>
          <w:tcPr>
            <w:tcW w:w="642" w:type="pct"/>
            <w:shd w:val="clear" w:color="auto" w:fill="FFFFFF" w:themeFill="background1"/>
            <w:vAlign w:val="center"/>
          </w:tcPr>
          <w:p w:rsidR="008A5C89" w:rsidRPr="00AA26AA" w:rsidRDefault="008A5C89" w:rsidP="00AA26AA">
            <w:pPr>
              <w:spacing w:after="0"/>
              <w:jc w:val="center"/>
              <w:rPr>
                <w:rFonts w:ascii="Times New Roman" w:hAnsi="Times New Roman"/>
                <w:sz w:val="24"/>
                <w:szCs w:val="24"/>
              </w:rPr>
            </w:pPr>
          </w:p>
          <w:p w:rsidR="008A5C89" w:rsidRPr="00AA26AA" w:rsidRDefault="008A5C89" w:rsidP="00AA26AA">
            <w:pPr>
              <w:spacing w:after="0"/>
              <w:jc w:val="center"/>
              <w:rPr>
                <w:rFonts w:ascii="Times New Roman" w:hAnsi="Times New Roman"/>
                <w:sz w:val="24"/>
                <w:szCs w:val="24"/>
              </w:rPr>
            </w:pPr>
            <w:r w:rsidRPr="00AA26AA">
              <w:rPr>
                <w:rFonts w:ascii="Times New Roman" w:hAnsi="Times New Roman"/>
                <w:sz w:val="24"/>
                <w:szCs w:val="24"/>
              </w:rPr>
              <w:t>2</w:t>
            </w:r>
          </w:p>
        </w:tc>
      </w:tr>
      <w:tr w:rsidR="008A5C89" w:rsidRPr="00AA26AA" w:rsidTr="00AA26AA">
        <w:tc>
          <w:tcPr>
            <w:tcW w:w="1059" w:type="pct"/>
            <w:gridSpan w:val="3"/>
            <w:vMerge w:val="restart"/>
            <w:tcBorders>
              <w:top w:val="nil"/>
            </w:tcBorders>
            <w:shd w:val="clear" w:color="auto" w:fill="FFFFFF" w:themeFill="background1"/>
          </w:tcPr>
          <w:p w:rsidR="008A5C89" w:rsidRPr="00AA26AA" w:rsidRDefault="008A5C89" w:rsidP="00AA26AA">
            <w:pPr>
              <w:spacing w:after="0"/>
              <w:jc w:val="both"/>
              <w:rPr>
                <w:rFonts w:ascii="Times New Roman" w:hAnsi="Times New Roman"/>
                <w:b/>
                <w:bCs/>
                <w:sz w:val="24"/>
                <w:szCs w:val="24"/>
              </w:rPr>
            </w:pPr>
          </w:p>
        </w:tc>
        <w:tc>
          <w:tcPr>
            <w:tcW w:w="3299" w:type="pct"/>
            <w:shd w:val="clear" w:color="auto" w:fill="FFFFFF" w:themeFill="background1"/>
          </w:tcPr>
          <w:p w:rsidR="008A5C89" w:rsidRPr="00AA26AA" w:rsidRDefault="008A5C89" w:rsidP="00AA26AA">
            <w:pPr>
              <w:spacing w:after="0"/>
              <w:jc w:val="both"/>
              <w:rPr>
                <w:rFonts w:ascii="Times New Roman" w:hAnsi="Times New Roman"/>
                <w:b/>
                <w:bCs/>
                <w:sz w:val="24"/>
                <w:szCs w:val="24"/>
              </w:rPr>
            </w:pPr>
            <w:r w:rsidRPr="00AA26AA">
              <w:rPr>
                <w:rFonts w:ascii="Times New Roman" w:hAnsi="Times New Roman"/>
                <w:sz w:val="24"/>
                <w:szCs w:val="24"/>
              </w:rPr>
              <w:t xml:space="preserve">Определение </w:t>
            </w:r>
            <w:proofErr w:type="spellStart"/>
            <w:proofErr w:type="gramStart"/>
            <w:r w:rsidRPr="00AA26AA">
              <w:rPr>
                <w:rFonts w:ascii="Times New Roman" w:hAnsi="Times New Roman"/>
                <w:sz w:val="24"/>
                <w:szCs w:val="24"/>
              </w:rPr>
              <w:t>водопотребности</w:t>
            </w:r>
            <w:proofErr w:type="spellEnd"/>
            <w:r w:rsidRPr="00AA26AA">
              <w:rPr>
                <w:rFonts w:ascii="Times New Roman" w:hAnsi="Times New Roman"/>
                <w:sz w:val="24"/>
                <w:szCs w:val="24"/>
              </w:rPr>
              <w:t xml:space="preserve">  и</w:t>
            </w:r>
            <w:proofErr w:type="gramEnd"/>
            <w:r w:rsidRPr="00AA26AA">
              <w:rPr>
                <w:rFonts w:ascii="Times New Roman" w:hAnsi="Times New Roman"/>
                <w:sz w:val="24"/>
                <w:szCs w:val="24"/>
              </w:rPr>
              <w:t xml:space="preserve"> сроков схватывания цементного теста. </w:t>
            </w:r>
          </w:p>
        </w:tc>
        <w:tc>
          <w:tcPr>
            <w:tcW w:w="642" w:type="pct"/>
            <w:shd w:val="clear" w:color="auto" w:fill="FFFFFF" w:themeFill="background1"/>
            <w:vAlign w:val="center"/>
          </w:tcPr>
          <w:p w:rsidR="008A5C89" w:rsidRPr="00AA26AA" w:rsidRDefault="008A5C89" w:rsidP="00AA26AA">
            <w:pPr>
              <w:spacing w:after="0"/>
              <w:jc w:val="center"/>
              <w:rPr>
                <w:rFonts w:ascii="Times New Roman" w:hAnsi="Times New Roman"/>
                <w:sz w:val="24"/>
                <w:szCs w:val="24"/>
              </w:rPr>
            </w:pPr>
            <w:r w:rsidRPr="00AA26AA">
              <w:rPr>
                <w:rFonts w:ascii="Times New Roman" w:hAnsi="Times New Roman"/>
                <w:sz w:val="24"/>
                <w:szCs w:val="24"/>
              </w:rPr>
              <w:t>2</w:t>
            </w:r>
          </w:p>
        </w:tc>
      </w:tr>
      <w:tr w:rsidR="008A5C89" w:rsidRPr="00AA26AA" w:rsidTr="00AA26AA">
        <w:tc>
          <w:tcPr>
            <w:tcW w:w="1059" w:type="pct"/>
            <w:gridSpan w:val="3"/>
            <w:vMerge/>
            <w:shd w:val="clear" w:color="auto" w:fill="FFFFFF" w:themeFill="background1"/>
          </w:tcPr>
          <w:p w:rsidR="008A5C89" w:rsidRPr="00AA26AA" w:rsidRDefault="008A5C89" w:rsidP="00AA26AA">
            <w:pPr>
              <w:spacing w:after="0"/>
              <w:jc w:val="both"/>
              <w:rPr>
                <w:rFonts w:ascii="Times New Roman" w:hAnsi="Times New Roman"/>
                <w:b/>
                <w:bCs/>
                <w:sz w:val="24"/>
                <w:szCs w:val="24"/>
              </w:rPr>
            </w:pPr>
          </w:p>
        </w:tc>
        <w:tc>
          <w:tcPr>
            <w:tcW w:w="3299" w:type="pct"/>
            <w:shd w:val="clear" w:color="auto" w:fill="FFFFFF" w:themeFill="background1"/>
          </w:tcPr>
          <w:p w:rsidR="008A5C89" w:rsidRPr="00AA26AA" w:rsidRDefault="008A5C89" w:rsidP="00AA26AA">
            <w:pPr>
              <w:spacing w:after="0"/>
              <w:jc w:val="both"/>
              <w:rPr>
                <w:rFonts w:ascii="Times New Roman" w:hAnsi="Times New Roman"/>
                <w:sz w:val="24"/>
                <w:szCs w:val="24"/>
              </w:rPr>
            </w:pPr>
            <w:r w:rsidRPr="00AA26AA">
              <w:rPr>
                <w:rFonts w:ascii="Times New Roman" w:hAnsi="Times New Roman"/>
                <w:bCs/>
                <w:sz w:val="24"/>
                <w:szCs w:val="24"/>
              </w:rPr>
              <w:t>Приготовление бетонной смеси и проверка свойств бетонной смеси</w:t>
            </w:r>
          </w:p>
        </w:tc>
        <w:tc>
          <w:tcPr>
            <w:tcW w:w="642" w:type="pct"/>
            <w:shd w:val="clear" w:color="auto" w:fill="FFFFFF" w:themeFill="background1"/>
            <w:vAlign w:val="center"/>
          </w:tcPr>
          <w:p w:rsidR="008A5C89" w:rsidRPr="00AA26AA" w:rsidRDefault="008A5C89" w:rsidP="00AA26AA">
            <w:pPr>
              <w:spacing w:after="0"/>
              <w:jc w:val="center"/>
              <w:rPr>
                <w:rFonts w:ascii="Times New Roman" w:hAnsi="Times New Roman"/>
                <w:sz w:val="24"/>
                <w:szCs w:val="24"/>
              </w:rPr>
            </w:pPr>
            <w:r w:rsidRPr="00AA26AA">
              <w:rPr>
                <w:rFonts w:ascii="Times New Roman" w:hAnsi="Times New Roman"/>
                <w:sz w:val="24"/>
                <w:szCs w:val="24"/>
              </w:rPr>
              <w:t>2</w:t>
            </w:r>
          </w:p>
        </w:tc>
      </w:tr>
      <w:tr w:rsidR="008A5C89" w:rsidRPr="00AA26AA" w:rsidTr="00AA26AA">
        <w:tc>
          <w:tcPr>
            <w:tcW w:w="1059" w:type="pct"/>
            <w:gridSpan w:val="3"/>
            <w:vMerge/>
            <w:shd w:val="clear" w:color="auto" w:fill="FFFFFF" w:themeFill="background1"/>
          </w:tcPr>
          <w:p w:rsidR="008A5C89" w:rsidRPr="00AA26AA" w:rsidRDefault="008A5C89" w:rsidP="00AA26AA">
            <w:pPr>
              <w:spacing w:after="0"/>
              <w:jc w:val="both"/>
              <w:rPr>
                <w:rFonts w:ascii="Times New Roman" w:hAnsi="Times New Roman"/>
                <w:b/>
                <w:bCs/>
                <w:sz w:val="24"/>
                <w:szCs w:val="24"/>
              </w:rPr>
            </w:pPr>
          </w:p>
        </w:tc>
        <w:tc>
          <w:tcPr>
            <w:tcW w:w="3299" w:type="pct"/>
            <w:shd w:val="clear" w:color="auto" w:fill="FFFFFF" w:themeFill="background1"/>
          </w:tcPr>
          <w:p w:rsidR="008A5C89" w:rsidRPr="00AA26AA" w:rsidRDefault="008A5C89" w:rsidP="00AA26AA">
            <w:pPr>
              <w:spacing w:after="0"/>
              <w:jc w:val="both"/>
              <w:rPr>
                <w:rFonts w:ascii="Times New Roman" w:hAnsi="Times New Roman"/>
                <w:b/>
                <w:bCs/>
                <w:sz w:val="24"/>
                <w:szCs w:val="24"/>
              </w:rPr>
            </w:pPr>
            <w:r w:rsidRPr="00AA26AA">
              <w:rPr>
                <w:rFonts w:ascii="Times New Roman" w:hAnsi="Times New Roman"/>
                <w:sz w:val="24"/>
                <w:szCs w:val="24"/>
              </w:rPr>
              <w:t>Испытания арматуры для железобетонных конструкций</w:t>
            </w:r>
          </w:p>
        </w:tc>
        <w:tc>
          <w:tcPr>
            <w:tcW w:w="642" w:type="pct"/>
            <w:shd w:val="clear" w:color="auto" w:fill="FFFFFF" w:themeFill="background1"/>
            <w:vAlign w:val="center"/>
          </w:tcPr>
          <w:p w:rsidR="008A5C89" w:rsidRPr="00AA26AA" w:rsidRDefault="008A5C89" w:rsidP="00AA26AA">
            <w:pPr>
              <w:spacing w:after="0"/>
              <w:jc w:val="center"/>
              <w:rPr>
                <w:rFonts w:ascii="Times New Roman" w:hAnsi="Times New Roman"/>
                <w:sz w:val="24"/>
                <w:szCs w:val="24"/>
              </w:rPr>
            </w:pPr>
            <w:r w:rsidRPr="00AA26AA">
              <w:rPr>
                <w:rFonts w:ascii="Times New Roman" w:hAnsi="Times New Roman"/>
                <w:sz w:val="24"/>
                <w:szCs w:val="24"/>
              </w:rPr>
              <w:t>2</w:t>
            </w:r>
          </w:p>
        </w:tc>
      </w:tr>
      <w:tr w:rsidR="008A5C89" w:rsidRPr="00AA26AA" w:rsidTr="00AA26AA">
        <w:trPr>
          <w:trHeight w:val="183"/>
        </w:trPr>
        <w:tc>
          <w:tcPr>
            <w:tcW w:w="1059" w:type="pct"/>
            <w:gridSpan w:val="3"/>
            <w:vMerge/>
            <w:shd w:val="clear" w:color="auto" w:fill="FFFFFF" w:themeFill="background1"/>
          </w:tcPr>
          <w:p w:rsidR="008A5C89" w:rsidRPr="00AA26AA" w:rsidRDefault="008A5C89" w:rsidP="00AA26AA">
            <w:pPr>
              <w:spacing w:after="0"/>
              <w:jc w:val="both"/>
              <w:rPr>
                <w:rFonts w:ascii="Times New Roman" w:hAnsi="Times New Roman"/>
                <w:b/>
                <w:bCs/>
                <w:sz w:val="24"/>
                <w:szCs w:val="24"/>
              </w:rPr>
            </w:pPr>
          </w:p>
        </w:tc>
        <w:tc>
          <w:tcPr>
            <w:tcW w:w="3299" w:type="pct"/>
            <w:shd w:val="clear" w:color="auto" w:fill="FFFFFF" w:themeFill="background1"/>
          </w:tcPr>
          <w:p w:rsidR="008A5C89" w:rsidRPr="00AA26AA" w:rsidRDefault="008A5C89" w:rsidP="00AA26AA">
            <w:pPr>
              <w:spacing w:after="0"/>
              <w:jc w:val="both"/>
              <w:rPr>
                <w:rFonts w:ascii="Times New Roman" w:hAnsi="Times New Roman"/>
                <w:b/>
                <w:bCs/>
                <w:sz w:val="24"/>
                <w:szCs w:val="24"/>
              </w:rPr>
            </w:pPr>
            <w:r w:rsidRPr="00AA26AA">
              <w:rPr>
                <w:rFonts w:ascii="Times New Roman" w:hAnsi="Times New Roman"/>
                <w:sz w:val="24"/>
                <w:szCs w:val="24"/>
              </w:rPr>
              <w:t>Определение предела прочности бетона на сжатие</w:t>
            </w:r>
          </w:p>
        </w:tc>
        <w:tc>
          <w:tcPr>
            <w:tcW w:w="642" w:type="pct"/>
            <w:shd w:val="clear" w:color="auto" w:fill="FFFFFF" w:themeFill="background1"/>
            <w:vAlign w:val="center"/>
          </w:tcPr>
          <w:p w:rsidR="008A5C89" w:rsidRPr="00AA26AA" w:rsidRDefault="008A5C89" w:rsidP="00AA26AA">
            <w:pPr>
              <w:spacing w:after="0"/>
              <w:jc w:val="center"/>
              <w:rPr>
                <w:rFonts w:ascii="Times New Roman" w:hAnsi="Times New Roman"/>
                <w:sz w:val="24"/>
                <w:szCs w:val="24"/>
              </w:rPr>
            </w:pPr>
            <w:r w:rsidRPr="00AA26AA">
              <w:rPr>
                <w:rFonts w:ascii="Times New Roman" w:hAnsi="Times New Roman"/>
                <w:sz w:val="24"/>
                <w:szCs w:val="24"/>
              </w:rPr>
              <w:t>2</w:t>
            </w:r>
          </w:p>
        </w:tc>
      </w:tr>
      <w:tr w:rsidR="008A5C89" w:rsidRPr="00AA26AA" w:rsidTr="00AA26AA">
        <w:tc>
          <w:tcPr>
            <w:tcW w:w="1059" w:type="pct"/>
            <w:gridSpan w:val="3"/>
            <w:vMerge/>
            <w:shd w:val="clear" w:color="auto" w:fill="FFFFFF" w:themeFill="background1"/>
          </w:tcPr>
          <w:p w:rsidR="008A5C89" w:rsidRPr="00AA26AA" w:rsidRDefault="008A5C89" w:rsidP="00AA26AA">
            <w:pPr>
              <w:spacing w:after="0"/>
              <w:jc w:val="both"/>
              <w:rPr>
                <w:rFonts w:ascii="Times New Roman" w:hAnsi="Times New Roman"/>
                <w:b/>
                <w:bCs/>
                <w:sz w:val="24"/>
                <w:szCs w:val="24"/>
              </w:rPr>
            </w:pPr>
          </w:p>
        </w:tc>
        <w:tc>
          <w:tcPr>
            <w:tcW w:w="3299" w:type="pct"/>
            <w:shd w:val="clear" w:color="auto" w:fill="FFFFFF" w:themeFill="background1"/>
          </w:tcPr>
          <w:p w:rsidR="008A5C89" w:rsidRPr="00AA26AA" w:rsidRDefault="008A5C89" w:rsidP="00AA26AA">
            <w:pPr>
              <w:spacing w:after="0"/>
              <w:jc w:val="both"/>
              <w:rPr>
                <w:rFonts w:ascii="Times New Roman" w:hAnsi="Times New Roman"/>
                <w:b/>
                <w:sz w:val="24"/>
                <w:szCs w:val="24"/>
              </w:rPr>
            </w:pPr>
            <w:r w:rsidRPr="00AA26AA">
              <w:rPr>
                <w:rFonts w:ascii="Times New Roman" w:hAnsi="Times New Roman"/>
                <w:sz w:val="24"/>
                <w:szCs w:val="24"/>
              </w:rPr>
              <w:t xml:space="preserve"> Испытание и контроль качества бетона неразрушающим способом</w:t>
            </w:r>
          </w:p>
        </w:tc>
        <w:tc>
          <w:tcPr>
            <w:tcW w:w="642" w:type="pct"/>
            <w:shd w:val="clear" w:color="auto" w:fill="FFFFFF" w:themeFill="background1"/>
            <w:vAlign w:val="center"/>
          </w:tcPr>
          <w:p w:rsidR="008A5C89" w:rsidRPr="00AA26AA" w:rsidRDefault="008A5C89" w:rsidP="00AA26AA">
            <w:pPr>
              <w:spacing w:after="0"/>
              <w:jc w:val="center"/>
              <w:rPr>
                <w:rFonts w:ascii="Times New Roman" w:hAnsi="Times New Roman"/>
                <w:sz w:val="24"/>
                <w:szCs w:val="24"/>
              </w:rPr>
            </w:pPr>
            <w:r w:rsidRPr="00AA26AA">
              <w:rPr>
                <w:rFonts w:ascii="Times New Roman" w:hAnsi="Times New Roman"/>
                <w:sz w:val="24"/>
                <w:szCs w:val="24"/>
              </w:rPr>
              <w:t>2</w:t>
            </w:r>
          </w:p>
        </w:tc>
      </w:tr>
      <w:tr w:rsidR="008A5C89" w:rsidRPr="00AA26AA" w:rsidTr="00AA26AA">
        <w:tc>
          <w:tcPr>
            <w:tcW w:w="1059" w:type="pct"/>
            <w:gridSpan w:val="3"/>
            <w:vMerge/>
            <w:shd w:val="clear" w:color="auto" w:fill="FFFFFF" w:themeFill="background1"/>
          </w:tcPr>
          <w:p w:rsidR="008A5C89" w:rsidRPr="00AA26AA" w:rsidRDefault="008A5C89" w:rsidP="00AA26AA">
            <w:pPr>
              <w:spacing w:after="0"/>
              <w:jc w:val="both"/>
              <w:rPr>
                <w:rFonts w:ascii="Times New Roman" w:hAnsi="Times New Roman"/>
                <w:b/>
                <w:bCs/>
                <w:sz w:val="24"/>
                <w:szCs w:val="24"/>
              </w:rPr>
            </w:pPr>
          </w:p>
        </w:tc>
        <w:tc>
          <w:tcPr>
            <w:tcW w:w="3299" w:type="pct"/>
            <w:shd w:val="clear" w:color="auto" w:fill="FFFFFF" w:themeFill="background1"/>
          </w:tcPr>
          <w:p w:rsidR="008A5C89" w:rsidRPr="00AA26AA" w:rsidRDefault="008A5C89" w:rsidP="00AA26AA">
            <w:pPr>
              <w:spacing w:after="0"/>
              <w:jc w:val="both"/>
              <w:rPr>
                <w:rFonts w:ascii="Times New Roman" w:hAnsi="Times New Roman"/>
                <w:b/>
                <w:sz w:val="24"/>
                <w:szCs w:val="24"/>
              </w:rPr>
            </w:pPr>
            <w:r w:rsidRPr="00AA26AA">
              <w:rPr>
                <w:rFonts w:ascii="Times New Roman" w:hAnsi="Times New Roman"/>
                <w:sz w:val="24"/>
                <w:szCs w:val="24"/>
              </w:rPr>
              <w:t xml:space="preserve">Ознакомление с </w:t>
            </w:r>
            <w:proofErr w:type="spellStart"/>
            <w:r w:rsidRPr="00AA26AA">
              <w:rPr>
                <w:rFonts w:ascii="Times New Roman" w:hAnsi="Times New Roman"/>
                <w:sz w:val="24"/>
                <w:szCs w:val="24"/>
              </w:rPr>
              <w:t>эксплуатационно</w:t>
            </w:r>
            <w:proofErr w:type="spellEnd"/>
            <w:r w:rsidRPr="00AA26AA">
              <w:rPr>
                <w:rFonts w:ascii="Times New Roman" w:hAnsi="Times New Roman"/>
                <w:sz w:val="24"/>
                <w:szCs w:val="24"/>
              </w:rPr>
              <w:t xml:space="preserve"> - </w:t>
            </w:r>
            <w:proofErr w:type="gramStart"/>
            <w:r w:rsidRPr="00AA26AA">
              <w:rPr>
                <w:rFonts w:ascii="Times New Roman" w:hAnsi="Times New Roman"/>
                <w:sz w:val="24"/>
                <w:szCs w:val="24"/>
              </w:rPr>
              <w:t>техническими  характеристиками</w:t>
            </w:r>
            <w:proofErr w:type="gramEnd"/>
            <w:r w:rsidRPr="00AA26AA">
              <w:rPr>
                <w:rFonts w:ascii="Times New Roman" w:hAnsi="Times New Roman"/>
                <w:sz w:val="24"/>
                <w:szCs w:val="24"/>
              </w:rPr>
              <w:t xml:space="preserve"> кровельных  гидроизоляционных материалов.</w:t>
            </w:r>
          </w:p>
        </w:tc>
        <w:tc>
          <w:tcPr>
            <w:tcW w:w="642" w:type="pct"/>
            <w:shd w:val="clear" w:color="auto" w:fill="FFFFFF" w:themeFill="background1"/>
            <w:vAlign w:val="center"/>
          </w:tcPr>
          <w:p w:rsidR="008A5C89" w:rsidRPr="00AA26AA" w:rsidRDefault="008A5C89" w:rsidP="00AA26AA">
            <w:pPr>
              <w:spacing w:after="0"/>
              <w:jc w:val="center"/>
              <w:rPr>
                <w:rFonts w:ascii="Times New Roman" w:hAnsi="Times New Roman"/>
                <w:sz w:val="24"/>
                <w:szCs w:val="24"/>
              </w:rPr>
            </w:pPr>
            <w:r w:rsidRPr="00AA26AA">
              <w:rPr>
                <w:rFonts w:ascii="Times New Roman" w:hAnsi="Times New Roman"/>
                <w:sz w:val="24"/>
                <w:szCs w:val="24"/>
              </w:rPr>
              <w:t>2</w:t>
            </w:r>
          </w:p>
        </w:tc>
      </w:tr>
      <w:tr w:rsidR="008A5C89" w:rsidRPr="00AA26AA" w:rsidTr="00AA26AA">
        <w:tc>
          <w:tcPr>
            <w:tcW w:w="1059" w:type="pct"/>
            <w:gridSpan w:val="3"/>
            <w:vMerge/>
            <w:shd w:val="clear" w:color="auto" w:fill="FFFFFF" w:themeFill="background1"/>
          </w:tcPr>
          <w:p w:rsidR="008A5C89" w:rsidRPr="00AA26AA" w:rsidRDefault="008A5C89" w:rsidP="00AA26AA">
            <w:pPr>
              <w:spacing w:after="0"/>
              <w:jc w:val="both"/>
              <w:rPr>
                <w:rFonts w:ascii="Times New Roman" w:hAnsi="Times New Roman"/>
                <w:b/>
                <w:bCs/>
                <w:sz w:val="24"/>
                <w:szCs w:val="24"/>
              </w:rPr>
            </w:pPr>
          </w:p>
        </w:tc>
        <w:tc>
          <w:tcPr>
            <w:tcW w:w="3299" w:type="pct"/>
            <w:shd w:val="clear" w:color="auto" w:fill="FFFFFF" w:themeFill="background1"/>
          </w:tcPr>
          <w:p w:rsidR="008A5C89" w:rsidRPr="00AA26AA" w:rsidRDefault="008A5C89" w:rsidP="00AA26AA">
            <w:pPr>
              <w:spacing w:after="0"/>
              <w:jc w:val="both"/>
              <w:rPr>
                <w:rFonts w:ascii="Times New Roman" w:hAnsi="Times New Roman"/>
                <w:sz w:val="24"/>
                <w:szCs w:val="24"/>
              </w:rPr>
            </w:pPr>
            <w:r w:rsidRPr="00AA26AA">
              <w:rPr>
                <w:rFonts w:ascii="Times New Roman" w:hAnsi="Times New Roman"/>
                <w:sz w:val="24"/>
                <w:szCs w:val="24"/>
              </w:rPr>
              <w:t xml:space="preserve">Ознакомление с </w:t>
            </w:r>
            <w:proofErr w:type="spellStart"/>
            <w:r w:rsidRPr="00AA26AA">
              <w:rPr>
                <w:rFonts w:ascii="Times New Roman" w:hAnsi="Times New Roman"/>
                <w:sz w:val="24"/>
                <w:szCs w:val="24"/>
              </w:rPr>
              <w:t>эксплуатационно</w:t>
            </w:r>
            <w:proofErr w:type="spellEnd"/>
            <w:r w:rsidRPr="00AA26AA">
              <w:rPr>
                <w:rFonts w:ascii="Times New Roman" w:hAnsi="Times New Roman"/>
                <w:sz w:val="24"/>
                <w:szCs w:val="24"/>
              </w:rPr>
              <w:t xml:space="preserve"> - техническими характеристиками теплоизоляционных материалов.</w:t>
            </w:r>
          </w:p>
        </w:tc>
        <w:tc>
          <w:tcPr>
            <w:tcW w:w="642" w:type="pct"/>
            <w:shd w:val="clear" w:color="auto" w:fill="FFFFFF" w:themeFill="background1"/>
            <w:vAlign w:val="center"/>
          </w:tcPr>
          <w:p w:rsidR="008A5C89" w:rsidRPr="00AA26AA" w:rsidRDefault="008A5C89" w:rsidP="00AA26AA">
            <w:pPr>
              <w:spacing w:after="0"/>
              <w:jc w:val="center"/>
              <w:rPr>
                <w:rFonts w:ascii="Times New Roman" w:hAnsi="Times New Roman"/>
                <w:sz w:val="24"/>
                <w:szCs w:val="24"/>
              </w:rPr>
            </w:pPr>
            <w:r w:rsidRPr="00AA26AA">
              <w:rPr>
                <w:rFonts w:ascii="Times New Roman" w:hAnsi="Times New Roman"/>
                <w:sz w:val="24"/>
                <w:szCs w:val="24"/>
              </w:rPr>
              <w:t>2</w:t>
            </w:r>
          </w:p>
        </w:tc>
      </w:tr>
      <w:tr w:rsidR="008A5C89" w:rsidRPr="00AA26AA" w:rsidTr="00AA26AA">
        <w:trPr>
          <w:trHeight w:val="397"/>
        </w:trPr>
        <w:tc>
          <w:tcPr>
            <w:tcW w:w="1059" w:type="pct"/>
            <w:gridSpan w:val="3"/>
            <w:vMerge/>
            <w:shd w:val="clear" w:color="auto" w:fill="FFFFFF" w:themeFill="background1"/>
          </w:tcPr>
          <w:p w:rsidR="008A5C89" w:rsidRPr="00AA26AA" w:rsidRDefault="008A5C89" w:rsidP="00AA26AA">
            <w:pPr>
              <w:spacing w:after="0"/>
              <w:jc w:val="both"/>
              <w:rPr>
                <w:rFonts w:ascii="Times New Roman" w:hAnsi="Times New Roman"/>
                <w:b/>
                <w:bCs/>
                <w:sz w:val="24"/>
                <w:szCs w:val="24"/>
              </w:rPr>
            </w:pPr>
          </w:p>
        </w:tc>
        <w:tc>
          <w:tcPr>
            <w:tcW w:w="3299" w:type="pct"/>
            <w:shd w:val="clear" w:color="auto" w:fill="FFFFFF" w:themeFill="background1"/>
          </w:tcPr>
          <w:p w:rsidR="008A5C89" w:rsidRPr="00AA26AA" w:rsidRDefault="008A5C89" w:rsidP="00AA26AA">
            <w:pPr>
              <w:spacing w:after="0"/>
              <w:jc w:val="both"/>
              <w:rPr>
                <w:rFonts w:ascii="Times New Roman" w:hAnsi="Times New Roman"/>
                <w:sz w:val="24"/>
                <w:szCs w:val="24"/>
              </w:rPr>
            </w:pPr>
            <w:r w:rsidRPr="00AA26AA">
              <w:rPr>
                <w:rFonts w:ascii="Times New Roman" w:hAnsi="Times New Roman"/>
                <w:sz w:val="24"/>
                <w:szCs w:val="24"/>
              </w:rPr>
              <w:t>Ознакомление со строительными смесями и листовыми материалами на основе гипсовых вяжущих</w:t>
            </w:r>
          </w:p>
        </w:tc>
        <w:tc>
          <w:tcPr>
            <w:tcW w:w="642" w:type="pct"/>
            <w:shd w:val="clear" w:color="auto" w:fill="FFFFFF" w:themeFill="background1"/>
            <w:vAlign w:val="center"/>
          </w:tcPr>
          <w:p w:rsidR="008A5C89" w:rsidRPr="00AA26AA" w:rsidRDefault="008A5C89" w:rsidP="00AA26AA">
            <w:pPr>
              <w:spacing w:after="0"/>
              <w:jc w:val="center"/>
              <w:rPr>
                <w:rFonts w:ascii="Times New Roman" w:hAnsi="Times New Roman"/>
                <w:sz w:val="24"/>
                <w:szCs w:val="24"/>
              </w:rPr>
            </w:pPr>
            <w:r w:rsidRPr="00AA26AA">
              <w:rPr>
                <w:rFonts w:ascii="Times New Roman" w:hAnsi="Times New Roman"/>
                <w:sz w:val="24"/>
                <w:szCs w:val="24"/>
              </w:rPr>
              <w:t>2</w:t>
            </w:r>
          </w:p>
        </w:tc>
      </w:tr>
      <w:tr w:rsidR="008A5C89" w:rsidRPr="00AA26AA" w:rsidTr="00AA26AA">
        <w:tc>
          <w:tcPr>
            <w:tcW w:w="1059" w:type="pct"/>
            <w:gridSpan w:val="3"/>
            <w:vMerge/>
            <w:shd w:val="clear" w:color="auto" w:fill="FFFFFF" w:themeFill="background1"/>
          </w:tcPr>
          <w:p w:rsidR="008A5C89" w:rsidRPr="00AA26AA" w:rsidRDefault="008A5C89" w:rsidP="00AA26AA">
            <w:pPr>
              <w:spacing w:after="0"/>
              <w:jc w:val="both"/>
              <w:rPr>
                <w:rFonts w:ascii="Times New Roman" w:hAnsi="Times New Roman"/>
                <w:b/>
                <w:bCs/>
                <w:sz w:val="24"/>
                <w:szCs w:val="24"/>
              </w:rPr>
            </w:pPr>
          </w:p>
        </w:tc>
        <w:tc>
          <w:tcPr>
            <w:tcW w:w="3299" w:type="pct"/>
            <w:shd w:val="clear" w:color="auto" w:fill="FFFFFF" w:themeFill="background1"/>
          </w:tcPr>
          <w:p w:rsidR="008A5C89" w:rsidRPr="00AA26AA" w:rsidRDefault="008A5C89" w:rsidP="00AA26AA">
            <w:pPr>
              <w:spacing w:after="0"/>
              <w:jc w:val="both"/>
              <w:rPr>
                <w:rFonts w:ascii="Times New Roman" w:hAnsi="Times New Roman"/>
                <w:b/>
                <w:sz w:val="24"/>
                <w:szCs w:val="24"/>
              </w:rPr>
            </w:pPr>
            <w:r w:rsidRPr="00AA26AA">
              <w:rPr>
                <w:rFonts w:ascii="Times New Roman" w:hAnsi="Times New Roman"/>
                <w:sz w:val="24"/>
                <w:szCs w:val="24"/>
              </w:rPr>
              <w:t xml:space="preserve">Ознакомление со структурой </w:t>
            </w:r>
            <w:proofErr w:type="gramStart"/>
            <w:r w:rsidRPr="00AA26AA">
              <w:rPr>
                <w:rFonts w:ascii="Times New Roman" w:hAnsi="Times New Roman"/>
                <w:sz w:val="24"/>
                <w:szCs w:val="24"/>
              </w:rPr>
              <w:t>и  пороками</w:t>
            </w:r>
            <w:proofErr w:type="gramEnd"/>
            <w:r w:rsidRPr="00AA26AA">
              <w:rPr>
                <w:rFonts w:ascii="Times New Roman" w:hAnsi="Times New Roman"/>
                <w:sz w:val="24"/>
                <w:szCs w:val="24"/>
              </w:rPr>
              <w:t xml:space="preserve"> древесины</w:t>
            </w:r>
          </w:p>
        </w:tc>
        <w:tc>
          <w:tcPr>
            <w:tcW w:w="642" w:type="pct"/>
            <w:shd w:val="clear" w:color="auto" w:fill="FFFFFF" w:themeFill="background1"/>
            <w:vAlign w:val="center"/>
          </w:tcPr>
          <w:p w:rsidR="008A5C89" w:rsidRPr="00AA26AA" w:rsidRDefault="008A5C89" w:rsidP="00AA26AA">
            <w:pPr>
              <w:spacing w:after="0"/>
              <w:jc w:val="center"/>
              <w:rPr>
                <w:rFonts w:ascii="Times New Roman" w:hAnsi="Times New Roman"/>
                <w:sz w:val="24"/>
                <w:szCs w:val="24"/>
              </w:rPr>
            </w:pPr>
            <w:r w:rsidRPr="00AA26AA">
              <w:rPr>
                <w:rFonts w:ascii="Times New Roman" w:hAnsi="Times New Roman"/>
                <w:sz w:val="24"/>
                <w:szCs w:val="24"/>
              </w:rPr>
              <w:t>2</w:t>
            </w:r>
          </w:p>
        </w:tc>
      </w:tr>
      <w:tr w:rsidR="008A5C89" w:rsidRPr="00AA26AA" w:rsidTr="00AA26AA">
        <w:tc>
          <w:tcPr>
            <w:tcW w:w="1059" w:type="pct"/>
            <w:gridSpan w:val="3"/>
            <w:vMerge/>
            <w:shd w:val="clear" w:color="auto" w:fill="FFFFFF" w:themeFill="background1"/>
          </w:tcPr>
          <w:p w:rsidR="008A5C89" w:rsidRPr="00AA26AA" w:rsidRDefault="008A5C89" w:rsidP="00AA26AA">
            <w:pPr>
              <w:spacing w:after="0"/>
              <w:jc w:val="both"/>
              <w:rPr>
                <w:rFonts w:ascii="Times New Roman" w:hAnsi="Times New Roman"/>
                <w:b/>
                <w:bCs/>
                <w:sz w:val="24"/>
                <w:szCs w:val="24"/>
              </w:rPr>
            </w:pPr>
          </w:p>
        </w:tc>
        <w:tc>
          <w:tcPr>
            <w:tcW w:w="3299" w:type="pct"/>
            <w:shd w:val="clear" w:color="auto" w:fill="FFFFFF" w:themeFill="background1"/>
          </w:tcPr>
          <w:p w:rsidR="008A5C89" w:rsidRPr="00AA26AA" w:rsidRDefault="008A5C89" w:rsidP="00AA26AA">
            <w:pPr>
              <w:spacing w:after="0"/>
              <w:jc w:val="both"/>
              <w:rPr>
                <w:rFonts w:ascii="Times New Roman" w:hAnsi="Times New Roman"/>
                <w:bCs/>
                <w:sz w:val="24"/>
                <w:szCs w:val="24"/>
              </w:rPr>
            </w:pPr>
            <w:r w:rsidRPr="00AA26AA">
              <w:rPr>
                <w:rFonts w:ascii="Times New Roman" w:hAnsi="Times New Roman"/>
                <w:sz w:val="24"/>
                <w:szCs w:val="24"/>
              </w:rPr>
              <w:t>Ознакомление с расчетом подбора состава бетонной смеси.</w:t>
            </w:r>
          </w:p>
        </w:tc>
        <w:tc>
          <w:tcPr>
            <w:tcW w:w="642" w:type="pct"/>
            <w:shd w:val="clear" w:color="auto" w:fill="FFFFFF" w:themeFill="background1"/>
            <w:vAlign w:val="center"/>
          </w:tcPr>
          <w:p w:rsidR="008A5C89" w:rsidRPr="00AA26AA" w:rsidRDefault="008A5C89" w:rsidP="00AA26AA">
            <w:pPr>
              <w:spacing w:after="0"/>
              <w:jc w:val="center"/>
              <w:rPr>
                <w:rFonts w:ascii="Times New Roman" w:hAnsi="Times New Roman"/>
                <w:sz w:val="24"/>
                <w:szCs w:val="24"/>
              </w:rPr>
            </w:pPr>
            <w:r w:rsidRPr="00AA26AA">
              <w:rPr>
                <w:rFonts w:ascii="Times New Roman" w:hAnsi="Times New Roman"/>
                <w:sz w:val="24"/>
                <w:szCs w:val="24"/>
              </w:rPr>
              <w:t>2</w:t>
            </w:r>
          </w:p>
        </w:tc>
      </w:tr>
      <w:tr w:rsidR="008A5C89" w:rsidRPr="00AA26AA" w:rsidTr="00AA26AA">
        <w:tc>
          <w:tcPr>
            <w:tcW w:w="1059" w:type="pct"/>
            <w:gridSpan w:val="3"/>
            <w:shd w:val="clear" w:color="auto" w:fill="FFFFFF" w:themeFill="background1"/>
          </w:tcPr>
          <w:p w:rsidR="008A5C89" w:rsidRPr="00AA26AA" w:rsidRDefault="008A5C89" w:rsidP="00AA26AA">
            <w:pPr>
              <w:spacing w:after="0"/>
              <w:jc w:val="both"/>
              <w:rPr>
                <w:rFonts w:ascii="Times New Roman" w:hAnsi="Times New Roman"/>
                <w:b/>
                <w:bCs/>
                <w:sz w:val="24"/>
                <w:szCs w:val="24"/>
              </w:rPr>
            </w:pPr>
          </w:p>
        </w:tc>
        <w:tc>
          <w:tcPr>
            <w:tcW w:w="3299" w:type="pct"/>
            <w:shd w:val="clear" w:color="auto" w:fill="FFFFFF" w:themeFill="background1"/>
          </w:tcPr>
          <w:p w:rsidR="008A5C89" w:rsidRPr="00AA26AA" w:rsidRDefault="008A5C89" w:rsidP="00AA26AA">
            <w:pPr>
              <w:spacing w:after="0"/>
              <w:jc w:val="both"/>
              <w:rPr>
                <w:rFonts w:ascii="Times New Roman" w:hAnsi="Times New Roman"/>
                <w:b/>
                <w:bCs/>
                <w:sz w:val="24"/>
                <w:szCs w:val="24"/>
              </w:rPr>
            </w:pPr>
            <w:r w:rsidRPr="00AA26AA">
              <w:rPr>
                <w:rFonts w:ascii="Times New Roman" w:hAnsi="Times New Roman"/>
                <w:b/>
                <w:bCs/>
                <w:sz w:val="24"/>
                <w:szCs w:val="24"/>
              </w:rPr>
              <w:t>Самостоятельная работа:</w:t>
            </w:r>
          </w:p>
          <w:p w:rsidR="00C131CF" w:rsidRPr="00AA26AA" w:rsidRDefault="00C131CF" w:rsidP="00AA26AA">
            <w:pPr>
              <w:spacing w:after="0"/>
              <w:jc w:val="both"/>
              <w:rPr>
                <w:rFonts w:ascii="Times New Roman" w:hAnsi="Times New Roman"/>
                <w:bCs/>
                <w:sz w:val="24"/>
                <w:szCs w:val="24"/>
              </w:rPr>
            </w:pPr>
            <w:r w:rsidRPr="00AA26AA">
              <w:rPr>
                <w:rFonts w:ascii="Times New Roman" w:hAnsi="Times New Roman"/>
                <w:bCs/>
                <w:sz w:val="24"/>
                <w:szCs w:val="24"/>
              </w:rPr>
              <w:t>- оформление практическ</w:t>
            </w:r>
            <w:r w:rsidR="004F78F6" w:rsidRPr="00AA26AA">
              <w:rPr>
                <w:rFonts w:ascii="Times New Roman" w:hAnsi="Times New Roman"/>
                <w:bCs/>
                <w:sz w:val="24"/>
                <w:szCs w:val="24"/>
              </w:rPr>
              <w:t>ой</w:t>
            </w:r>
            <w:r w:rsidRPr="00AA26AA">
              <w:rPr>
                <w:rFonts w:ascii="Times New Roman" w:hAnsi="Times New Roman"/>
                <w:bCs/>
                <w:sz w:val="24"/>
                <w:szCs w:val="24"/>
              </w:rPr>
              <w:t xml:space="preserve"> работ</w:t>
            </w:r>
            <w:r w:rsidR="004F78F6" w:rsidRPr="00AA26AA">
              <w:rPr>
                <w:rFonts w:ascii="Times New Roman" w:hAnsi="Times New Roman"/>
                <w:bCs/>
                <w:sz w:val="24"/>
                <w:szCs w:val="24"/>
              </w:rPr>
              <w:t>ы «Построение геоморфологического и геологического разрезов»</w:t>
            </w:r>
            <w:r w:rsidRPr="00AA26AA">
              <w:rPr>
                <w:rFonts w:ascii="Times New Roman" w:hAnsi="Times New Roman"/>
                <w:bCs/>
                <w:sz w:val="24"/>
                <w:szCs w:val="24"/>
              </w:rPr>
              <w:t>.</w:t>
            </w:r>
          </w:p>
          <w:p w:rsidR="004F78F6" w:rsidRPr="00AA26AA" w:rsidRDefault="004F78F6" w:rsidP="00AA26AA">
            <w:pPr>
              <w:spacing w:after="0"/>
              <w:jc w:val="both"/>
              <w:rPr>
                <w:rFonts w:ascii="Times New Roman" w:hAnsi="Times New Roman"/>
                <w:b/>
                <w:bCs/>
                <w:sz w:val="24"/>
                <w:szCs w:val="24"/>
              </w:rPr>
            </w:pPr>
            <w:r w:rsidRPr="00AA26AA">
              <w:rPr>
                <w:rFonts w:ascii="Times New Roman" w:hAnsi="Times New Roman"/>
                <w:bCs/>
                <w:sz w:val="24"/>
                <w:szCs w:val="24"/>
              </w:rPr>
              <w:t>- оформление лабораторной работы «Приготовление бетонной смеси и проверка свойств бетонной смеси».</w:t>
            </w:r>
          </w:p>
        </w:tc>
        <w:tc>
          <w:tcPr>
            <w:tcW w:w="642" w:type="pct"/>
            <w:shd w:val="clear" w:color="auto" w:fill="FFFFFF" w:themeFill="background1"/>
            <w:vAlign w:val="center"/>
          </w:tcPr>
          <w:p w:rsidR="008A5C89" w:rsidRPr="00AA26AA" w:rsidRDefault="008A5C89" w:rsidP="00AA26AA">
            <w:pPr>
              <w:spacing w:after="0"/>
              <w:jc w:val="center"/>
              <w:rPr>
                <w:rFonts w:ascii="Times New Roman" w:hAnsi="Times New Roman"/>
                <w:sz w:val="24"/>
                <w:szCs w:val="24"/>
              </w:rPr>
            </w:pPr>
          </w:p>
        </w:tc>
      </w:tr>
      <w:tr w:rsidR="008A5C89" w:rsidRPr="00AA26AA" w:rsidTr="00AA26AA">
        <w:trPr>
          <w:trHeight w:val="112"/>
        </w:trPr>
        <w:tc>
          <w:tcPr>
            <w:tcW w:w="1059" w:type="pct"/>
            <w:gridSpan w:val="3"/>
            <w:vMerge w:val="restart"/>
            <w:shd w:val="clear" w:color="auto" w:fill="FFFFFF" w:themeFill="background1"/>
          </w:tcPr>
          <w:p w:rsidR="008A5C89" w:rsidRPr="00AA26AA" w:rsidRDefault="008A5C89" w:rsidP="00AA26AA">
            <w:pPr>
              <w:spacing w:after="0"/>
              <w:jc w:val="both"/>
              <w:rPr>
                <w:rFonts w:ascii="Times New Roman" w:hAnsi="Times New Roman"/>
                <w:b/>
                <w:bCs/>
                <w:sz w:val="24"/>
                <w:szCs w:val="24"/>
              </w:rPr>
            </w:pPr>
            <w:r w:rsidRPr="00AA26AA">
              <w:rPr>
                <w:rFonts w:ascii="Times New Roman" w:eastAsia="Calibri" w:hAnsi="Times New Roman"/>
                <w:b/>
                <w:bCs/>
                <w:sz w:val="24"/>
                <w:szCs w:val="24"/>
              </w:rPr>
              <w:t>Тема 1.3. Архитектура зданий</w:t>
            </w:r>
          </w:p>
        </w:tc>
        <w:tc>
          <w:tcPr>
            <w:tcW w:w="3299" w:type="pct"/>
            <w:shd w:val="clear" w:color="auto" w:fill="FFFFFF" w:themeFill="background1"/>
          </w:tcPr>
          <w:p w:rsidR="008A5C89" w:rsidRPr="00AA26AA" w:rsidRDefault="008A5C89" w:rsidP="00AA26AA">
            <w:pPr>
              <w:spacing w:after="0"/>
              <w:jc w:val="both"/>
              <w:rPr>
                <w:rFonts w:ascii="Times New Roman" w:hAnsi="Times New Roman"/>
                <w:b/>
                <w:sz w:val="24"/>
                <w:szCs w:val="24"/>
              </w:rPr>
            </w:pPr>
            <w:r w:rsidRPr="00AA26AA">
              <w:rPr>
                <w:rFonts w:ascii="Times New Roman" w:hAnsi="Times New Roman"/>
                <w:b/>
                <w:bCs/>
                <w:sz w:val="24"/>
                <w:szCs w:val="24"/>
              </w:rPr>
              <w:t>Содержание</w:t>
            </w:r>
          </w:p>
        </w:tc>
        <w:tc>
          <w:tcPr>
            <w:tcW w:w="642" w:type="pct"/>
            <w:shd w:val="clear" w:color="auto" w:fill="FFFFFF" w:themeFill="background1"/>
            <w:vAlign w:val="center"/>
          </w:tcPr>
          <w:p w:rsidR="008A5C89" w:rsidRPr="00AA26AA" w:rsidRDefault="008A5C89" w:rsidP="00AA26AA">
            <w:pPr>
              <w:suppressAutoHyphens/>
              <w:spacing w:after="0"/>
              <w:jc w:val="center"/>
              <w:rPr>
                <w:rFonts w:ascii="Times New Roman" w:hAnsi="Times New Roman"/>
                <w:b/>
                <w:sz w:val="24"/>
                <w:szCs w:val="24"/>
              </w:rPr>
            </w:pPr>
          </w:p>
        </w:tc>
      </w:tr>
      <w:tr w:rsidR="008A5C89" w:rsidRPr="00AA26AA" w:rsidTr="00AA26AA">
        <w:tc>
          <w:tcPr>
            <w:tcW w:w="1059" w:type="pct"/>
            <w:gridSpan w:val="3"/>
            <w:vMerge/>
            <w:shd w:val="clear" w:color="auto" w:fill="FFFFFF" w:themeFill="background1"/>
          </w:tcPr>
          <w:p w:rsidR="008A5C89" w:rsidRPr="00AA26AA" w:rsidRDefault="008A5C89" w:rsidP="00AA26AA">
            <w:pPr>
              <w:jc w:val="both"/>
              <w:rPr>
                <w:rFonts w:ascii="Times New Roman" w:hAnsi="Times New Roman"/>
                <w:b/>
                <w:bCs/>
                <w:sz w:val="24"/>
                <w:szCs w:val="24"/>
              </w:rPr>
            </w:pPr>
          </w:p>
        </w:tc>
        <w:tc>
          <w:tcPr>
            <w:tcW w:w="3299" w:type="pct"/>
            <w:shd w:val="clear" w:color="auto" w:fill="FFFFFF" w:themeFill="background1"/>
          </w:tcPr>
          <w:p w:rsidR="008A5C89" w:rsidRPr="00AA26AA" w:rsidRDefault="008A5C89" w:rsidP="00AA26AA">
            <w:pPr>
              <w:spacing w:after="0"/>
              <w:jc w:val="both"/>
              <w:rPr>
                <w:rFonts w:ascii="Times New Roman" w:hAnsi="Times New Roman"/>
                <w:b/>
                <w:sz w:val="24"/>
                <w:szCs w:val="24"/>
              </w:rPr>
            </w:pPr>
            <w:r w:rsidRPr="00AA26AA">
              <w:rPr>
                <w:rFonts w:ascii="Times New Roman" w:hAnsi="Times New Roman"/>
                <w:b/>
                <w:bCs/>
                <w:sz w:val="24"/>
                <w:szCs w:val="24"/>
              </w:rPr>
              <w:t>1. Общие сведения о зданиях.</w:t>
            </w:r>
            <w:r w:rsidRPr="00AA26AA">
              <w:rPr>
                <w:rFonts w:ascii="Times New Roman" w:hAnsi="Times New Roman"/>
                <w:bCs/>
                <w:spacing w:val="-1"/>
                <w:sz w:val="24"/>
                <w:szCs w:val="24"/>
              </w:rPr>
              <w:t xml:space="preserve"> </w:t>
            </w:r>
            <w:proofErr w:type="gramStart"/>
            <w:r w:rsidRPr="00AA26AA">
              <w:rPr>
                <w:rFonts w:ascii="Times New Roman" w:hAnsi="Times New Roman"/>
                <w:bCs/>
                <w:spacing w:val="-1"/>
                <w:sz w:val="24"/>
                <w:szCs w:val="24"/>
              </w:rPr>
              <w:t>Классификация,  требования</w:t>
            </w:r>
            <w:proofErr w:type="gramEnd"/>
            <w:r w:rsidRPr="00AA26AA">
              <w:rPr>
                <w:rFonts w:ascii="Times New Roman" w:hAnsi="Times New Roman"/>
                <w:bCs/>
                <w:spacing w:val="-1"/>
                <w:sz w:val="24"/>
                <w:szCs w:val="24"/>
              </w:rPr>
              <w:t xml:space="preserve"> к зданиям.  Нагрузки и воздействия.</w:t>
            </w:r>
            <w:r w:rsidRPr="00AA26AA">
              <w:rPr>
                <w:rFonts w:ascii="Times New Roman" w:hAnsi="Times New Roman"/>
                <w:bCs/>
                <w:spacing w:val="1"/>
                <w:sz w:val="24"/>
                <w:szCs w:val="24"/>
              </w:rPr>
              <w:t xml:space="preserve"> Основы</w:t>
            </w:r>
            <w:r w:rsidRPr="00AA26AA">
              <w:rPr>
                <w:rFonts w:ascii="Times New Roman" w:hAnsi="Times New Roman"/>
                <w:sz w:val="24"/>
                <w:szCs w:val="24"/>
              </w:rPr>
              <w:t xml:space="preserve">. </w:t>
            </w:r>
            <w:proofErr w:type="gramStart"/>
            <w:r w:rsidRPr="00AA26AA">
              <w:rPr>
                <w:rFonts w:ascii="Times New Roman" w:hAnsi="Times New Roman"/>
                <w:sz w:val="24"/>
                <w:szCs w:val="24"/>
              </w:rPr>
              <w:t>строительной  физики</w:t>
            </w:r>
            <w:proofErr w:type="gramEnd"/>
            <w:r w:rsidRPr="00AA26AA">
              <w:rPr>
                <w:rFonts w:ascii="Times New Roman" w:hAnsi="Times New Roman"/>
                <w:sz w:val="24"/>
                <w:szCs w:val="24"/>
              </w:rPr>
              <w:t>.</w:t>
            </w:r>
            <w:r w:rsidRPr="00AA26AA">
              <w:rPr>
                <w:rFonts w:ascii="Times New Roman" w:hAnsi="Times New Roman"/>
                <w:bCs/>
                <w:spacing w:val="-1"/>
                <w:sz w:val="24"/>
                <w:szCs w:val="24"/>
              </w:rPr>
              <w:t xml:space="preserve">  Единая модульная </w:t>
            </w:r>
            <w:proofErr w:type="gramStart"/>
            <w:r w:rsidRPr="00AA26AA">
              <w:rPr>
                <w:rFonts w:ascii="Times New Roman" w:hAnsi="Times New Roman"/>
                <w:bCs/>
                <w:spacing w:val="-1"/>
                <w:sz w:val="24"/>
                <w:szCs w:val="24"/>
              </w:rPr>
              <w:t>система  (</w:t>
            </w:r>
            <w:proofErr w:type="gramEnd"/>
            <w:r w:rsidRPr="00AA26AA">
              <w:rPr>
                <w:rFonts w:ascii="Times New Roman" w:hAnsi="Times New Roman"/>
                <w:bCs/>
                <w:spacing w:val="-1"/>
                <w:sz w:val="24"/>
                <w:szCs w:val="24"/>
              </w:rPr>
              <w:t>ЕМС).</w:t>
            </w:r>
            <w:r w:rsidRPr="00AA26AA">
              <w:rPr>
                <w:sz w:val="24"/>
                <w:szCs w:val="24"/>
              </w:rPr>
              <w:t xml:space="preserve"> </w:t>
            </w:r>
            <w:r w:rsidRPr="00AA26AA">
              <w:rPr>
                <w:rFonts w:ascii="Times New Roman" w:hAnsi="Times New Roman"/>
                <w:bCs/>
                <w:spacing w:val="-1"/>
                <w:sz w:val="24"/>
                <w:szCs w:val="24"/>
              </w:rPr>
              <w:t xml:space="preserve">Размеры объемно-планировочных и конструктивных элементов зданий, устанавливаемые МКРС. Основные правила привязки несущих конструкций к модульным разбивочным </w:t>
            </w:r>
            <w:proofErr w:type="gramStart"/>
            <w:r w:rsidRPr="00AA26AA">
              <w:rPr>
                <w:rFonts w:ascii="Times New Roman" w:hAnsi="Times New Roman"/>
                <w:bCs/>
                <w:spacing w:val="-1"/>
                <w:sz w:val="24"/>
                <w:szCs w:val="24"/>
              </w:rPr>
              <w:t>осям  Типизация</w:t>
            </w:r>
            <w:proofErr w:type="gramEnd"/>
            <w:r w:rsidRPr="00AA26AA">
              <w:rPr>
                <w:rFonts w:ascii="Times New Roman" w:hAnsi="Times New Roman"/>
                <w:bCs/>
                <w:spacing w:val="-1"/>
                <w:sz w:val="24"/>
                <w:szCs w:val="24"/>
              </w:rPr>
              <w:t xml:space="preserve"> и стандартизация в строительстве. Нормативно – техническая документация на проектирование, строительство, реконструкцию зданий и сооружений.</w:t>
            </w:r>
          </w:p>
        </w:tc>
        <w:tc>
          <w:tcPr>
            <w:tcW w:w="642" w:type="pct"/>
            <w:shd w:val="clear" w:color="auto" w:fill="FFFFFF" w:themeFill="background1"/>
            <w:vAlign w:val="center"/>
          </w:tcPr>
          <w:p w:rsidR="008A5C89" w:rsidRPr="00AA26AA" w:rsidRDefault="009A59D0" w:rsidP="00AA26AA">
            <w:pPr>
              <w:suppressAutoHyphens/>
              <w:jc w:val="center"/>
              <w:rPr>
                <w:rFonts w:ascii="Times New Roman" w:hAnsi="Times New Roman"/>
                <w:sz w:val="24"/>
                <w:szCs w:val="24"/>
                <w:lang w:val="en-US"/>
              </w:rPr>
            </w:pPr>
            <w:r w:rsidRPr="00AA26AA">
              <w:rPr>
                <w:rFonts w:ascii="Times New Roman" w:hAnsi="Times New Roman"/>
                <w:sz w:val="24"/>
                <w:szCs w:val="24"/>
                <w:lang w:val="en-US"/>
              </w:rPr>
              <w:t>6</w:t>
            </w:r>
          </w:p>
        </w:tc>
      </w:tr>
      <w:tr w:rsidR="008A5C89" w:rsidRPr="00AA26AA" w:rsidTr="00AA26AA">
        <w:tc>
          <w:tcPr>
            <w:tcW w:w="1059" w:type="pct"/>
            <w:gridSpan w:val="3"/>
            <w:vMerge/>
            <w:shd w:val="clear" w:color="auto" w:fill="FFFFFF" w:themeFill="background1"/>
          </w:tcPr>
          <w:p w:rsidR="008A5C89" w:rsidRPr="00AA26AA" w:rsidRDefault="008A5C89" w:rsidP="00AA26AA">
            <w:pPr>
              <w:jc w:val="both"/>
              <w:rPr>
                <w:rFonts w:ascii="Times New Roman" w:hAnsi="Times New Roman"/>
                <w:b/>
                <w:bCs/>
                <w:sz w:val="24"/>
                <w:szCs w:val="24"/>
              </w:rPr>
            </w:pPr>
          </w:p>
        </w:tc>
        <w:tc>
          <w:tcPr>
            <w:tcW w:w="3299" w:type="pct"/>
            <w:shd w:val="clear" w:color="auto" w:fill="FFFFFF" w:themeFill="background1"/>
          </w:tcPr>
          <w:p w:rsidR="008A5C89" w:rsidRPr="00AA26AA" w:rsidRDefault="008A5C89" w:rsidP="00AA26AA">
            <w:pPr>
              <w:spacing w:after="0"/>
              <w:jc w:val="both"/>
              <w:rPr>
                <w:rFonts w:ascii="Times New Roman" w:hAnsi="Times New Roman"/>
                <w:bCs/>
                <w:sz w:val="24"/>
                <w:szCs w:val="24"/>
              </w:rPr>
            </w:pPr>
            <w:r w:rsidRPr="00AA26AA">
              <w:rPr>
                <w:rFonts w:ascii="Times New Roman" w:hAnsi="Times New Roman"/>
                <w:b/>
                <w:bCs/>
                <w:sz w:val="24"/>
                <w:szCs w:val="24"/>
              </w:rPr>
              <w:t xml:space="preserve">2. Понятие о проектировании гражданских зданий. </w:t>
            </w:r>
            <w:r w:rsidRPr="00AA26AA">
              <w:rPr>
                <w:rFonts w:ascii="Times New Roman" w:hAnsi="Times New Roman"/>
                <w:bCs/>
                <w:sz w:val="24"/>
                <w:szCs w:val="24"/>
              </w:rPr>
              <w:t>Основные положения проектирования жилых и общественных зданий. Основные показатели проектов. Основы планировки населенных мест. Технико-экономическая оценка застройки.</w:t>
            </w:r>
          </w:p>
        </w:tc>
        <w:tc>
          <w:tcPr>
            <w:tcW w:w="642" w:type="pct"/>
            <w:shd w:val="clear" w:color="auto" w:fill="FFFFFF" w:themeFill="background1"/>
            <w:vAlign w:val="center"/>
          </w:tcPr>
          <w:p w:rsidR="008A5C89" w:rsidRPr="00AA26AA" w:rsidRDefault="00DC6AB4" w:rsidP="00AA26AA">
            <w:pPr>
              <w:suppressAutoHyphens/>
              <w:jc w:val="center"/>
              <w:rPr>
                <w:rFonts w:ascii="Times New Roman" w:hAnsi="Times New Roman"/>
                <w:sz w:val="24"/>
                <w:szCs w:val="24"/>
                <w:lang w:val="en-US"/>
              </w:rPr>
            </w:pPr>
            <w:r w:rsidRPr="00AA26AA">
              <w:rPr>
                <w:rFonts w:ascii="Times New Roman" w:hAnsi="Times New Roman"/>
                <w:sz w:val="24"/>
                <w:szCs w:val="24"/>
                <w:lang w:val="en-US"/>
              </w:rPr>
              <w:t>4</w:t>
            </w:r>
          </w:p>
        </w:tc>
      </w:tr>
      <w:tr w:rsidR="008A5C89" w:rsidRPr="00AA26AA" w:rsidTr="00AA26AA">
        <w:trPr>
          <w:trHeight w:val="3818"/>
        </w:trPr>
        <w:tc>
          <w:tcPr>
            <w:tcW w:w="1059" w:type="pct"/>
            <w:gridSpan w:val="3"/>
            <w:vMerge/>
            <w:shd w:val="clear" w:color="auto" w:fill="FFFFFF" w:themeFill="background1"/>
          </w:tcPr>
          <w:p w:rsidR="008A5C89" w:rsidRPr="00AA26AA" w:rsidRDefault="008A5C89" w:rsidP="00AA26AA">
            <w:pPr>
              <w:jc w:val="both"/>
              <w:rPr>
                <w:rFonts w:ascii="Times New Roman" w:hAnsi="Times New Roman"/>
                <w:b/>
                <w:bCs/>
                <w:sz w:val="24"/>
                <w:szCs w:val="24"/>
              </w:rPr>
            </w:pPr>
          </w:p>
        </w:tc>
        <w:tc>
          <w:tcPr>
            <w:tcW w:w="3299" w:type="pct"/>
            <w:shd w:val="clear" w:color="auto" w:fill="FFFFFF" w:themeFill="background1"/>
          </w:tcPr>
          <w:p w:rsidR="008A5C89" w:rsidRPr="00AA26AA" w:rsidRDefault="008A5C89" w:rsidP="00AA26AA">
            <w:pPr>
              <w:tabs>
                <w:tab w:val="left" w:pos="4603"/>
              </w:tabs>
              <w:spacing w:after="0"/>
              <w:jc w:val="both"/>
              <w:rPr>
                <w:rFonts w:ascii="Times New Roman" w:hAnsi="Times New Roman"/>
                <w:sz w:val="24"/>
                <w:szCs w:val="24"/>
              </w:rPr>
            </w:pPr>
            <w:r w:rsidRPr="00AA26AA">
              <w:rPr>
                <w:rFonts w:ascii="Times New Roman" w:hAnsi="Times New Roman"/>
                <w:b/>
                <w:bCs/>
                <w:sz w:val="24"/>
                <w:szCs w:val="24"/>
              </w:rPr>
              <w:t>3. Конструкции гражданских зданий.</w:t>
            </w:r>
            <w:r w:rsidRPr="00AA26AA">
              <w:rPr>
                <w:rFonts w:ascii="Times New Roman" w:hAnsi="Times New Roman"/>
                <w:bCs/>
                <w:spacing w:val="1"/>
                <w:sz w:val="24"/>
                <w:szCs w:val="24"/>
              </w:rPr>
              <w:t xml:space="preserve"> Основные конструктивные элементы зданий. Несущий остов и конструктивные системы зданий. Обеспечение устойчивости и пространственной жесткости зданий</w:t>
            </w:r>
            <w:r w:rsidRPr="00AA26AA">
              <w:rPr>
                <w:rFonts w:ascii="Times New Roman" w:hAnsi="Times New Roman"/>
                <w:sz w:val="24"/>
                <w:szCs w:val="24"/>
              </w:rPr>
              <w:t>.</w:t>
            </w:r>
            <w:r w:rsidRPr="00AA26AA">
              <w:rPr>
                <w:rFonts w:ascii="Times New Roman" w:hAnsi="Times New Roman"/>
                <w:bCs/>
                <w:spacing w:val="1"/>
                <w:sz w:val="24"/>
                <w:szCs w:val="24"/>
              </w:rPr>
              <w:t xml:space="preserve"> </w:t>
            </w:r>
          </w:p>
          <w:p w:rsidR="008A5C89" w:rsidRPr="00AA26AA" w:rsidRDefault="008A5C89" w:rsidP="00AA26AA">
            <w:pPr>
              <w:tabs>
                <w:tab w:val="left" w:pos="4603"/>
              </w:tabs>
              <w:spacing w:after="0"/>
              <w:ind w:firstLine="709"/>
              <w:jc w:val="both"/>
              <w:rPr>
                <w:rFonts w:ascii="Times New Roman" w:hAnsi="Times New Roman"/>
                <w:sz w:val="24"/>
                <w:szCs w:val="24"/>
              </w:rPr>
            </w:pPr>
            <w:r w:rsidRPr="00AA26AA">
              <w:rPr>
                <w:rFonts w:ascii="Times New Roman" w:hAnsi="Times New Roman"/>
                <w:b/>
                <w:bCs/>
                <w:sz w:val="24"/>
                <w:szCs w:val="24"/>
              </w:rPr>
              <w:t xml:space="preserve">Основания и </w:t>
            </w:r>
            <w:proofErr w:type="gramStart"/>
            <w:r w:rsidRPr="00AA26AA">
              <w:rPr>
                <w:rFonts w:ascii="Times New Roman" w:hAnsi="Times New Roman"/>
                <w:b/>
                <w:bCs/>
                <w:sz w:val="24"/>
                <w:szCs w:val="24"/>
              </w:rPr>
              <w:t>фундаменты</w:t>
            </w:r>
            <w:r w:rsidRPr="00AA26AA">
              <w:rPr>
                <w:sz w:val="24"/>
                <w:szCs w:val="24"/>
              </w:rPr>
              <w:t xml:space="preserve">  </w:t>
            </w:r>
            <w:r w:rsidRPr="00AA26AA">
              <w:rPr>
                <w:rFonts w:ascii="Times New Roman" w:hAnsi="Times New Roman"/>
                <w:bCs/>
                <w:sz w:val="24"/>
                <w:szCs w:val="24"/>
              </w:rPr>
              <w:t>Требования</w:t>
            </w:r>
            <w:proofErr w:type="gramEnd"/>
            <w:r w:rsidRPr="00AA26AA">
              <w:rPr>
                <w:rFonts w:ascii="Times New Roman" w:hAnsi="Times New Roman"/>
                <w:bCs/>
                <w:sz w:val="24"/>
                <w:szCs w:val="24"/>
              </w:rPr>
              <w:t>, предъявляемые к основаниям. Классификация грунтов по несущей способности.  Осадки оснований и их влияние на прочность и устойчивость здания. Устройство искусственных оснований.</w:t>
            </w:r>
            <w:r w:rsidRPr="00AA26AA">
              <w:rPr>
                <w:sz w:val="24"/>
                <w:szCs w:val="24"/>
              </w:rPr>
              <w:t xml:space="preserve">  </w:t>
            </w:r>
            <w:r w:rsidRPr="00AA26AA">
              <w:rPr>
                <w:rFonts w:ascii="Times New Roman" w:hAnsi="Times New Roman"/>
                <w:sz w:val="24"/>
                <w:szCs w:val="24"/>
              </w:rPr>
              <w:t>Фундаменты</w:t>
            </w:r>
            <w:r w:rsidRPr="00AA26AA">
              <w:rPr>
                <w:sz w:val="24"/>
                <w:szCs w:val="24"/>
              </w:rPr>
              <w:t xml:space="preserve">. </w:t>
            </w:r>
            <w:r w:rsidRPr="00AA26AA">
              <w:rPr>
                <w:rFonts w:ascii="Times New Roman" w:hAnsi="Times New Roman"/>
                <w:bCs/>
                <w:sz w:val="24"/>
                <w:szCs w:val="24"/>
              </w:rPr>
              <w:t>Требования к ним, их классификация. Глубина заложения фундаментов; факторы, от которых она зависит. Ленточные фундаменты, область их применения, конструктивные решения. Столбчатые фундаменты,</w:t>
            </w:r>
            <w:r w:rsidRPr="00AA26AA">
              <w:rPr>
                <w:sz w:val="24"/>
                <w:szCs w:val="24"/>
              </w:rPr>
              <w:t xml:space="preserve"> </w:t>
            </w:r>
            <w:r w:rsidRPr="00AA26AA">
              <w:rPr>
                <w:rFonts w:ascii="Times New Roman" w:hAnsi="Times New Roman"/>
                <w:bCs/>
                <w:sz w:val="24"/>
                <w:szCs w:val="24"/>
              </w:rPr>
              <w:t xml:space="preserve">область их применения, конструктивные </w:t>
            </w:r>
            <w:proofErr w:type="gramStart"/>
            <w:r w:rsidRPr="00AA26AA">
              <w:rPr>
                <w:rFonts w:ascii="Times New Roman" w:hAnsi="Times New Roman"/>
                <w:bCs/>
                <w:sz w:val="24"/>
                <w:szCs w:val="24"/>
              </w:rPr>
              <w:t>решения .</w:t>
            </w:r>
            <w:proofErr w:type="gramEnd"/>
            <w:r w:rsidRPr="00AA26AA">
              <w:rPr>
                <w:rFonts w:ascii="Times New Roman" w:hAnsi="Times New Roman"/>
                <w:bCs/>
                <w:sz w:val="24"/>
                <w:szCs w:val="24"/>
              </w:rPr>
              <w:t xml:space="preserve">  Сплошные фундаментные плиты,</w:t>
            </w:r>
            <w:r w:rsidRPr="00AA26AA">
              <w:rPr>
                <w:sz w:val="24"/>
                <w:szCs w:val="24"/>
              </w:rPr>
              <w:t xml:space="preserve"> </w:t>
            </w:r>
            <w:r w:rsidRPr="00AA26AA">
              <w:rPr>
                <w:rFonts w:ascii="Times New Roman" w:hAnsi="Times New Roman"/>
                <w:bCs/>
                <w:sz w:val="24"/>
                <w:szCs w:val="24"/>
              </w:rPr>
              <w:t xml:space="preserve">область их применения, конструктивные </w:t>
            </w:r>
            <w:proofErr w:type="gramStart"/>
            <w:r w:rsidRPr="00AA26AA">
              <w:rPr>
                <w:rFonts w:ascii="Times New Roman" w:hAnsi="Times New Roman"/>
                <w:bCs/>
                <w:sz w:val="24"/>
                <w:szCs w:val="24"/>
              </w:rPr>
              <w:t>решения .</w:t>
            </w:r>
            <w:proofErr w:type="gramEnd"/>
            <w:r w:rsidRPr="00AA26AA">
              <w:rPr>
                <w:rFonts w:ascii="Times New Roman" w:hAnsi="Times New Roman"/>
                <w:bCs/>
                <w:sz w:val="24"/>
                <w:szCs w:val="24"/>
              </w:rPr>
              <w:t xml:space="preserve"> </w:t>
            </w:r>
            <w:r w:rsidRPr="00AA26AA">
              <w:rPr>
                <w:sz w:val="24"/>
                <w:szCs w:val="24"/>
              </w:rPr>
              <w:t xml:space="preserve"> </w:t>
            </w:r>
            <w:r w:rsidRPr="00AA26AA">
              <w:rPr>
                <w:rFonts w:ascii="Times New Roman" w:hAnsi="Times New Roman"/>
                <w:bCs/>
                <w:sz w:val="24"/>
                <w:szCs w:val="24"/>
              </w:rPr>
              <w:t xml:space="preserve">Свайные фундаменты, область применения. Классификация свайных фундаментов. Ростверк из монолитного железобетона, сборный. Подвалы и технические подполья. Защита подземной части </w:t>
            </w:r>
            <w:proofErr w:type="gramStart"/>
            <w:r w:rsidRPr="00AA26AA">
              <w:rPr>
                <w:rFonts w:ascii="Times New Roman" w:hAnsi="Times New Roman"/>
                <w:bCs/>
                <w:sz w:val="24"/>
                <w:szCs w:val="24"/>
              </w:rPr>
              <w:t>зданий  от</w:t>
            </w:r>
            <w:proofErr w:type="gramEnd"/>
            <w:r w:rsidRPr="00AA26AA">
              <w:rPr>
                <w:rFonts w:ascii="Times New Roman" w:hAnsi="Times New Roman"/>
                <w:bCs/>
                <w:sz w:val="24"/>
                <w:szCs w:val="24"/>
              </w:rPr>
              <w:t xml:space="preserve"> грунтовой сырости и грунтовых вод.</w:t>
            </w:r>
          </w:p>
          <w:p w:rsidR="008A5C89" w:rsidRPr="00AA26AA" w:rsidRDefault="008A5C89" w:rsidP="00AA26AA">
            <w:pPr>
              <w:tabs>
                <w:tab w:val="left" w:pos="4603"/>
              </w:tabs>
              <w:spacing w:after="0"/>
              <w:ind w:firstLine="709"/>
              <w:jc w:val="both"/>
              <w:rPr>
                <w:rFonts w:ascii="Times New Roman" w:hAnsi="Times New Roman"/>
                <w:sz w:val="24"/>
                <w:szCs w:val="24"/>
              </w:rPr>
            </w:pPr>
            <w:r w:rsidRPr="00AA26AA">
              <w:rPr>
                <w:rFonts w:ascii="Times New Roman" w:hAnsi="Times New Roman"/>
                <w:b/>
                <w:bCs/>
                <w:sz w:val="24"/>
                <w:szCs w:val="24"/>
              </w:rPr>
              <w:t xml:space="preserve">Стены и отдельные опоры. </w:t>
            </w:r>
            <w:proofErr w:type="gramStart"/>
            <w:r w:rsidRPr="00AA26AA">
              <w:rPr>
                <w:rFonts w:ascii="Times New Roman" w:hAnsi="Times New Roman"/>
                <w:bCs/>
                <w:sz w:val="24"/>
                <w:szCs w:val="24"/>
              </w:rPr>
              <w:t>Требования</w:t>
            </w:r>
            <w:proofErr w:type="gramEnd"/>
            <w:r w:rsidRPr="00AA26AA">
              <w:rPr>
                <w:rFonts w:ascii="Times New Roman" w:hAnsi="Times New Roman"/>
                <w:bCs/>
                <w:sz w:val="24"/>
                <w:szCs w:val="24"/>
              </w:rPr>
              <w:t xml:space="preserve"> предъявляемые к ним.</w:t>
            </w:r>
            <w:r w:rsidRPr="00AA26AA">
              <w:rPr>
                <w:rFonts w:ascii="Times New Roman" w:hAnsi="Times New Roman"/>
                <w:b/>
                <w:bCs/>
                <w:sz w:val="24"/>
                <w:szCs w:val="24"/>
              </w:rPr>
              <w:t xml:space="preserve">   </w:t>
            </w:r>
            <w:proofErr w:type="gramStart"/>
            <w:r w:rsidRPr="00AA26AA">
              <w:rPr>
                <w:rFonts w:ascii="Times New Roman" w:hAnsi="Times New Roman"/>
                <w:bCs/>
                <w:sz w:val="24"/>
                <w:szCs w:val="24"/>
              </w:rPr>
              <w:t>Сплошные  кирпичные</w:t>
            </w:r>
            <w:proofErr w:type="gramEnd"/>
            <w:r w:rsidRPr="00AA26AA">
              <w:rPr>
                <w:rFonts w:ascii="Times New Roman" w:hAnsi="Times New Roman"/>
                <w:bCs/>
                <w:sz w:val="24"/>
                <w:szCs w:val="24"/>
              </w:rPr>
              <w:t xml:space="preserve"> стены. Облечённые кирпичные стены. Стены из мелких бетонных </w:t>
            </w:r>
            <w:proofErr w:type="gramStart"/>
            <w:r w:rsidRPr="00AA26AA">
              <w:rPr>
                <w:rFonts w:ascii="Times New Roman" w:hAnsi="Times New Roman"/>
                <w:bCs/>
                <w:sz w:val="24"/>
                <w:szCs w:val="24"/>
              </w:rPr>
              <w:t>блоков  и</w:t>
            </w:r>
            <w:proofErr w:type="gramEnd"/>
            <w:r w:rsidRPr="00AA26AA">
              <w:rPr>
                <w:rFonts w:ascii="Times New Roman" w:hAnsi="Times New Roman"/>
                <w:bCs/>
                <w:sz w:val="24"/>
                <w:szCs w:val="24"/>
              </w:rPr>
              <w:t xml:space="preserve"> природного камня. Архитектурно-конструктивные элементы стен. Деформационные швы. Отдельные опоры. Фасадные системы: вентилируемый фасад, «мокрый» фасад</w:t>
            </w:r>
          </w:p>
          <w:p w:rsidR="008A5C89" w:rsidRPr="00AA26AA" w:rsidRDefault="008A5C89" w:rsidP="00AA26AA">
            <w:pPr>
              <w:tabs>
                <w:tab w:val="left" w:pos="4603"/>
              </w:tabs>
              <w:spacing w:after="0"/>
              <w:ind w:firstLine="709"/>
              <w:jc w:val="both"/>
              <w:rPr>
                <w:rFonts w:ascii="Times New Roman" w:hAnsi="Times New Roman"/>
                <w:sz w:val="24"/>
                <w:szCs w:val="24"/>
              </w:rPr>
            </w:pPr>
            <w:r w:rsidRPr="00AA26AA">
              <w:rPr>
                <w:rFonts w:ascii="Times New Roman" w:hAnsi="Times New Roman"/>
                <w:b/>
                <w:bCs/>
                <w:sz w:val="24"/>
                <w:szCs w:val="24"/>
              </w:rPr>
              <w:t xml:space="preserve">Перекрытия и полы. </w:t>
            </w:r>
            <w:r w:rsidRPr="00AA26AA">
              <w:rPr>
                <w:rFonts w:ascii="Times New Roman" w:hAnsi="Times New Roman"/>
                <w:bCs/>
                <w:sz w:val="24"/>
                <w:szCs w:val="24"/>
              </w:rPr>
              <w:t>Классификация перекрытий</w:t>
            </w:r>
            <w:r w:rsidRPr="00AA26AA">
              <w:rPr>
                <w:rFonts w:ascii="Times New Roman" w:hAnsi="Times New Roman"/>
                <w:b/>
                <w:bCs/>
                <w:sz w:val="24"/>
                <w:szCs w:val="24"/>
              </w:rPr>
              <w:t>.</w:t>
            </w:r>
            <w:r w:rsidRPr="00AA26AA">
              <w:rPr>
                <w:sz w:val="24"/>
                <w:szCs w:val="24"/>
              </w:rPr>
              <w:t xml:space="preserve"> </w:t>
            </w:r>
            <w:proofErr w:type="gramStart"/>
            <w:r w:rsidRPr="00AA26AA">
              <w:rPr>
                <w:rFonts w:ascii="Times New Roman" w:hAnsi="Times New Roman"/>
                <w:bCs/>
                <w:sz w:val="24"/>
                <w:szCs w:val="24"/>
              </w:rPr>
              <w:t>Требования</w:t>
            </w:r>
            <w:proofErr w:type="gramEnd"/>
            <w:r w:rsidRPr="00AA26AA">
              <w:rPr>
                <w:rFonts w:ascii="Times New Roman" w:hAnsi="Times New Roman"/>
                <w:bCs/>
                <w:sz w:val="24"/>
                <w:szCs w:val="24"/>
              </w:rPr>
              <w:t xml:space="preserve"> предъявляемые к ним.</w:t>
            </w:r>
            <w:r w:rsidRPr="00AA26AA">
              <w:rPr>
                <w:rFonts w:ascii="Times New Roman" w:hAnsi="Times New Roman"/>
                <w:b/>
                <w:bCs/>
                <w:sz w:val="24"/>
                <w:szCs w:val="24"/>
              </w:rPr>
              <w:t xml:space="preserve"> </w:t>
            </w:r>
            <w:r w:rsidRPr="00AA26AA">
              <w:rPr>
                <w:rFonts w:ascii="Times New Roman" w:hAnsi="Times New Roman"/>
                <w:bCs/>
                <w:sz w:val="24"/>
                <w:szCs w:val="24"/>
              </w:rPr>
              <w:t xml:space="preserve">Конструктивные решения сборных </w:t>
            </w:r>
            <w:r w:rsidRPr="00AA26AA">
              <w:rPr>
                <w:rFonts w:ascii="Times New Roman" w:hAnsi="Times New Roman"/>
                <w:b/>
                <w:bCs/>
                <w:sz w:val="24"/>
                <w:szCs w:val="24"/>
              </w:rPr>
              <w:t xml:space="preserve">  </w:t>
            </w:r>
            <w:r w:rsidRPr="00AA26AA">
              <w:rPr>
                <w:rFonts w:ascii="Times New Roman" w:hAnsi="Times New Roman"/>
                <w:bCs/>
                <w:sz w:val="24"/>
                <w:szCs w:val="24"/>
              </w:rPr>
              <w:t>перекрытий из железобетонных плит;</w:t>
            </w:r>
            <w:r w:rsidRPr="00AA26AA">
              <w:rPr>
                <w:rFonts w:ascii="Times New Roman" w:hAnsi="Times New Roman"/>
                <w:b/>
                <w:bCs/>
                <w:sz w:val="24"/>
                <w:szCs w:val="24"/>
              </w:rPr>
              <w:t xml:space="preserve"> </w:t>
            </w:r>
            <w:r w:rsidRPr="00AA26AA">
              <w:rPr>
                <w:rFonts w:ascii="Times New Roman" w:hAnsi="Times New Roman"/>
                <w:bCs/>
                <w:sz w:val="24"/>
                <w:szCs w:val="24"/>
              </w:rPr>
              <w:t xml:space="preserve">монолитных перекрытий; </w:t>
            </w:r>
            <w:proofErr w:type="spellStart"/>
            <w:r w:rsidRPr="00AA26AA">
              <w:rPr>
                <w:rFonts w:ascii="Times New Roman" w:hAnsi="Times New Roman"/>
                <w:bCs/>
                <w:sz w:val="24"/>
                <w:szCs w:val="24"/>
              </w:rPr>
              <w:t>надподвальных</w:t>
            </w:r>
            <w:proofErr w:type="spellEnd"/>
            <w:r w:rsidRPr="00AA26AA">
              <w:rPr>
                <w:rFonts w:ascii="Times New Roman" w:hAnsi="Times New Roman"/>
                <w:bCs/>
                <w:sz w:val="24"/>
                <w:szCs w:val="24"/>
              </w:rPr>
              <w:t xml:space="preserve">, </w:t>
            </w:r>
            <w:proofErr w:type="gramStart"/>
            <w:r w:rsidRPr="00AA26AA">
              <w:rPr>
                <w:rFonts w:ascii="Times New Roman" w:hAnsi="Times New Roman"/>
                <w:bCs/>
                <w:sz w:val="24"/>
                <w:szCs w:val="24"/>
              </w:rPr>
              <w:t>чердачных  перекрытий</w:t>
            </w:r>
            <w:proofErr w:type="gramEnd"/>
            <w:r w:rsidRPr="00AA26AA">
              <w:rPr>
                <w:rFonts w:ascii="Times New Roman" w:hAnsi="Times New Roman"/>
                <w:bCs/>
                <w:sz w:val="24"/>
                <w:szCs w:val="24"/>
              </w:rPr>
              <w:t xml:space="preserve"> , перекрытий в санузлах.</w:t>
            </w:r>
            <w:r w:rsidRPr="00AA26AA">
              <w:rPr>
                <w:rFonts w:ascii="Times New Roman" w:hAnsi="Times New Roman"/>
                <w:b/>
                <w:bCs/>
                <w:sz w:val="24"/>
                <w:szCs w:val="24"/>
              </w:rPr>
              <w:t xml:space="preserve"> </w:t>
            </w:r>
            <w:r w:rsidRPr="00AA26AA">
              <w:rPr>
                <w:rFonts w:ascii="Times New Roman" w:hAnsi="Times New Roman"/>
                <w:bCs/>
                <w:sz w:val="24"/>
                <w:szCs w:val="24"/>
              </w:rPr>
              <w:t>Классификация полов.</w:t>
            </w:r>
            <w:r w:rsidRPr="00AA26AA">
              <w:rPr>
                <w:sz w:val="24"/>
                <w:szCs w:val="24"/>
              </w:rPr>
              <w:t xml:space="preserve"> </w:t>
            </w:r>
            <w:r w:rsidRPr="00AA26AA">
              <w:rPr>
                <w:rFonts w:ascii="Times New Roman" w:hAnsi="Times New Roman"/>
                <w:bCs/>
                <w:sz w:val="24"/>
                <w:szCs w:val="24"/>
              </w:rPr>
              <w:t xml:space="preserve">Требования предъявляемые к ним Конструктивные решения деревянных </w:t>
            </w:r>
            <w:proofErr w:type="gramStart"/>
            <w:r w:rsidRPr="00AA26AA">
              <w:rPr>
                <w:rFonts w:ascii="Times New Roman" w:hAnsi="Times New Roman"/>
                <w:bCs/>
                <w:sz w:val="24"/>
                <w:szCs w:val="24"/>
              </w:rPr>
              <w:t>полов ,</w:t>
            </w:r>
            <w:proofErr w:type="gramEnd"/>
            <w:r w:rsidRPr="00AA26AA">
              <w:rPr>
                <w:sz w:val="24"/>
                <w:szCs w:val="24"/>
              </w:rPr>
              <w:t xml:space="preserve"> </w:t>
            </w:r>
            <w:r w:rsidRPr="00AA26AA">
              <w:rPr>
                <w:rFonts w:ascii="Times New Roman" w:hAnsi="Times New Roman"/>
                <w:bCs/>
                <w:sz w:val="24"/>
                <w:szCs w:val="24"/>
              </w:rPr>
              <w:t>из плитных и плиточных материалов, полов из рулонных материалов , сплошных полов.</w:t>
            </w:r>
            <w:r w:rsidRPr="00AA26AA">
              <w:rPr>
                <w:rFonts w:ascii="Times New Roman" w:hAnsi="Times New Roman"/>
                <w:b/>
                <w:bCs/>
                <w:sz w:val="24"/>
                <w:szCs w:val="24"/>
              </w:rPr>
              <w:t xml:space="preserve"> </w:t>
            </w:r>
          </w:p>
          <w:p w:rsidR="008A5C89" w:rsidRPr="00AA26AA" w:rsidRDefault="008A5C89" w:rsidP="00AA26AA">
            <w:pPr>
              <w:tabs>
                <w:tab w:val="left" w:pos="4603"/>
              </w:tabs>
              <w:spacing w:after="0"/>
              <w:ind w:firstLine="709"/>
              <w:jc w:val="both"/>
              <w:rPr>
                <w:rFonts w:ascii="Times New Roman" w:hAnsi="Times New Roman"/>
                <w:sz w:val="24"/>
                <w:szCs w:val="24"/>
              </w:rPr>
            </w:pPr>
            <w:r w:rsidRPr="00AA26AA">
              <w:rPr>
                <w:rFonts w:ascii="Times New Roman" w:hAnsi="Times New Roman"/>
                <w:b/>
                <w:bCs/>
                <w:sz w:val="24"/>
                <w:szCs w:val="24"/>
              </w:rPr>
              <w:t xml:space="preserve"> </w:t>
            </w:r>
            <w:r w:rsidRPr="00AA26AA">
              <w:rPr>
                <w:sz w:val="24"/>
                <w:szCs w:val="24"/>
              </w:rPr>
              <w:t xml:space="preserve"> </w:t>
            </w:r>
            <w:r w:rsidRPr="00AA26AA">
              <w:rPr>
                <w:rFonts w:ascii="Times New Roman" w:hAnsi="Times New Roman"/>
                <w:b/>
                <w:bCs/>
                <w:sz w:val="24"/>
                <w:szCs w:val="24"/>
              </w:rPr>
              <w:t xml:space="preserve">Перегородки. </w:t>
            </w:r>
            <w:proofErr w:type="gramStart"/>
            <w:r w:rsidRPr="00AA26AA">
              <w:rPr>
                <w:rFonts w:ascii="Times New Roman" w:hAnsi="Times New Roman"/>
                <w:bCs/>
                <w:sz w:val="24"/>
                <w:szCs w:val="24"/>
              </w:rPr>
              <w:t>Классификация и требования</w:t>
            </w:r>
            <w:proofErr w:type="gramEnd"/>
            <w:r w:rsidRPr="00AA26AA">
              <w:rPr>
                <w:rFonts w:ascii="Times New Roman" w:hAnsi="Times New Roman"/>
                <w:bCs/>
                <w:sz w:val="24"/>
                <w:szCs w:val="24"/>
              </w:rPr>
              <w:t xml:space="preserve"> предъявляемые к ним. Конструктивные решения крупнопанельных </w:t>
            </w:r>
            <w:proofErr w:type="gramStart"/>
            <w:r w:rsidRPr="00AA26AA">
              <w:rPr>
                <w:rFonts w:ascii="Times New Roman" w:hAnsi="Times New Roman"/>
                <w:bCs/>
                <w:sz w:val="24"/>
                <w:szCs w:val="24"/>
              </w:rPr>
              <w:t>перегородок ,</w:t>
            </w:r>
            <w:proofErr w:type="gramEnd"/>
            <w:r w:rsidRPr="00AA26AA">
              <w:rPr>
                <w:rFonts w:ascii="Times New Roman" w:hAnsi="Times New Roman"/>
                <w:bCs/>
                <w:sz w:val="24"/>
                <w:szCs w:val="24"/>
              </w:rPr>
              <w:t xml:space="preserve">  перегородок из мелкоразмерных элементов, деревянных перегородок. </w:t>
            </w:r>
            <w:proofErr w:type="spellStart"/>
            <w:r w:rsidRPr="00AA26AA">
              <w:rPr>
                <w:rFonts w:ascii="Times New Roman" w:hAnsi="Times New Roman"/>
                <w:bCs/>
                <w:sz w:val="24"/>
                <w:szCs w:val="24"/>
              </w:rPr>
              <w:t>Опирание</w:t>
            </w:r>
            <w:proofErr w:type="spellEnd"/>
            <w:r w:rsidRPr="00AA26AA">
              <w:rPr>
                <w:rFonts w:ascii="Times New Roman" w:hAnsi="Times New Roman"/>
                <w:bCs/>
                <w:sz w:val="24"/>
                <w:szCs w:val="24"/>
              </w:rPr>
              <w:t xml:space="preserve"> </w:t>
            </w:r>
            <w:proofErr w:type="gramStart"/>
            <w:r w:rsidRPr="00AA26AA">
              <w:rPr>
                <w:rFonts w:ascii="Times New Roman" w:hAnsi="Times New Roman"/>
                <w:bCs/>
                <w:sz w:val="24"/>
                <w:szCs w:val="24"/>
              </w:rPr>
              <w:t>перегородок,  их</w:t>
            </w:r>
            <w:proofErr w:type="gramEnd"/>
            <w:r w:rsidRPr="00AA26AA">
              <w:rPr>
                <w:rFonts w:ascii="Times New Roman" w:hAnsi="Times New Roman"/>
                <w:bCs/>
                <w:sz w:val="24"/>
                <w:szCs w:val="24"/>
              </w:rPr>
              <w:t xml:space="preserve"> примыкание к стенам и потолкам.</w:t>
            </w:r>
          </w:p>
          <w:p w:rsidR="008A5C89" w:rsidRPr="00AA26AA" w:rsidRDefault="008A5C89" w:rsidP="00AA26AA">
            <w:pPr>
              <w:tabs>
                <w:tab w:val="left" w:pos="4603"/>
              </w:tabs>
              <w:spacing w:after="0"/>
              <w:ind w:firstLine="709"/>
              <w:jc w:val="both"/>
              <w:rPr>
                <w:rFonts w:ascii="Times New Roman" w:hAnsi="Times New Roman"/>
                <w:b/>
                <w:bCs/>
                <w:sz w:val="24"/>
                <w:szCs w:val="24"/>
              </w:rPr>
            </w:pPr>
            <w:r w:rsidRPr="00AA26AA">
              <w:rPr>
                <w:rFonts w:ascii="Times New Roman" w:hAnsi="Times New Roman"/>
                <w:b/>
                <w:bCs/>
                <w:sz w:val="24"/>
                <w:szCs w:val="24"/>
              </w:rPr>
              <w:t xml:space="preserve"> </w:t>
            </w:r>
            <w:r w:rsidRPr="00AA26AA">
              <w:rPr>
                <w:sz w:val="24"/>
                <w:szCs w:val="24"/>
              </w:rPr>
              <w:t xml:space="preserve"> </w:t>
            </w:r>
            <w:r w:rsidRPr="00AA26AA">
              <w:rPr>
                <w:rFonts w:ascii="Times New Roman" w:hAnsi="Times New Roman"/>
                <w:b/>
                <w:bCs/>
                <w:sz w:val="24"/>
                <w:szCs w:val="24"/>
              </w:rPr>
              <w:t>Окна, двери</w:t>
            </w:r>
            <w:r w:rsidRPr="00AA26AA">
              <w:rPr>
                <w:rFonts w:ascii="Times New Roman" w:hAnsi="Times New Roman"/>
                <w:bCs/>
                <w:sz w:val="24"/>
                <w:szCs w:val="24"/>
              </w:rPr>
              <w:t xml:space="preserve">. Классификация окон и требования предъявляемые к ним. Деревянные оконные блоки с раздельными и спаренными переплётами. Современные оконные конструкции. Установка </w:t>
            </w:r>
            <w:proofErr w:type="gramStart"/>
            <w:r w:rsidRPr="00AA26AA">
              <w:rPr>
                <w:rFonts w:ascii="Times New Roman" w:hAnsi="Times New Roman"/>
                <w:bCs/>
                <w:sz w:val="24"/>
                <w:szCs w:val="24"/>
              </w:rPr>
              <w:t>и  закрепление</w:t>
            </w:r>
            <w:proofErr w:type="gramEnd"/>
            <w:r w:rsidRPr="00AA26AA">
              <w:rPr>
                <w:rFonts w:ascii="Times New Roman" w:hAnsi="Times New Roman"/>
                <w:bCs/>
                <w:sz w:val="24"/>
                <w:szCs w:val="24"/>
              </w:rPr>
              <w:t xml:space="preserve"> оконных блоков. Конструкции </w:t>
            </w:r>
            <w:proofErr w:type="gramStart"/>
            <w:r w:rsidRPr="00AA26AA">
              <w:rPr>
                <w:rFonts w:ascii="Times New Roman" w:hAnsi="Times New Roman"/>
                <w:bCs/>
                <w:sz w:val="24"/>
                <w:szCs w:val="24"/>
              </w:rPr>
              <w:t>витражей..</w:t>
            </w:r>
            <w:proofErr w:type="gramEnd"/>
            <w:r w:rsidRPr="00AA26AA">
              <w:rPr>
                <w:rFonts w:ascii="Times New Roman" w:hAnsi="Times New Roman"/>
                <w:bCs/>
                <w:sz w:val="24"/>
                <w:szCs w:val="24"/>
              </w:rPr>
              <w:t xml:space="preserve"> Классификация дверей и требования предъявляемые к ним. Конструкции дверных полотен.</w:t>
            </w:r>
          </w:p>
          <w:p w:rsidR="008A5C89" w:rsidRPr="00AA26AA" w:rsidRDefault="008A5C89" w:rsidP="00AA26AA">
            <w:pPr>
              <w:tabs>
                <w:tab w:val="left" w:pos="4603"/>
              </w:tabs>
              <w:spacing w:after="0"/>
              <w:ind w:firstLine="709"/>
              <w:jc w:val="both"/>
              <w:rPr>
                <w:rFonts w:ascii="Times New Roman" w:hAnsi="Times New Roman"/>
                <w:b/>
                <w:bCs/>
                <w:sz w:val="24"/>
                <w:szCs w:val="24"/>
              </w:rPr>
            </w:pPr>
            <w:r w:rsidRPr="00AA26AA">
              <w:rPr>
                <w:rFonts w:ascii="Times New Roman" w:hAnsi="Times New Roman"/>
                <w:b/>
                <w:bCs/>
                <w:sz w:val="24"/>
                <w:szCs w:val="24"/>
              </w:rPr>
              <w:t xml:space="preserve">Крыши, мансарды, кровли. </w:t>
            </w:r>
            <w:r w:rsidRPr="00AA26AA">
              <w:rPr>
                <w:rFonts w:ascii="Times New Roman" w:hAnsi="Times New Roman"/>
                <w:bCs/>
                <w:sz w:val="24"/>
                <w:szCs w:val="24"/>
              </w:rPr>
              <w:t xml:space="preserve">Классификация крыш и требования предъявляемые к ним. </w:t>
            </w:r>
            <w:proofErr w:type="gramStart"/>
            <w:r w:rsidRPr="00AA26AA">
              <w:rPr>
                <w:rFonts w:ascii="Times New Roman" w:hAnsi="Times New Roman"/>
                <w:bCs/>
                <w:sz w:val="24"/>
                <w:szCs w:val="24"/>
              </w:rPr>
              <w:t>Скатные  крыши</w:t>
            </w:r>
            <w:proofErr w:type="gramEnd"/>
            <w:r w:rsidRPr="00AA26AA">
              <w:rPr>
                <w:rFonts w:ascii="Times New Roman" w:hAnsi="Times New Roman"/>
                <w:bCs/>
                <w:sz w:val="24"/>
                <w:szCs w:val="24"/>
              </w:rPr>
              <w:t xml:space="preserve"> и их конструкции.  Виды мансард и их конструктивное решение. Водоотвод со скатных крыш. Конструкции совмещённых крыш. Крыши раздельной конструкции. Эксплуатируемые крыши- </w:t>
            </w:r>
            <w:proofErr w:type="gramStart"/>
            <w:r w:rsidRPr="00AA26AA">
              <w:rPr>
                <w:rFonts w:ascii="Times New Roman" w:hAnsi="Times New Roman"/>
                <w:bCs/>
                <w:sz w:val="24"/>
                <w:szCs w:val="24"/>
              </w:rPr>
              <w:t>террасы .</w:t>
            </w:r>
            <w:proofErr w:type="gramEnd"/>
            <w:r w:rsidRPr="00AA26AA">
              <w:rPr>
                <w:rFonts w:ascii="Times New Roman" w:hAnsi="Times New Roman"/>
                <w:bCs/>
                <w:sz w:val="24"/>
                <w:szCs w:val="24"/>
              </w:rPr>
              <w:t xml:space="preserve"> их конструкции.  Классификация кровли и требования предъявляемые к ней.  Кровли </w:t>
            </w:r>
            <w:proofErr w:type="gramStart"/>
            <w:r w:rsidRPr="00AA26AA">
              <w:rPr>
                <w:rFonts w:ascii="Times New Roman" w:hAnsi="Times New Roman"/>
                <w:bCs/>
                <w:sz w:val="24"/>
                <w:szCs w:val="24"/>
              </w:rPr>
              <w:t>скатных  и</w:t>
            </w:r>
            <w:proofErr w:type="gramEnd"/>
            <w:r w:rsidRPr="00AA26AA">
              <w:rPr>
                <w:rFonts w:ascii="Times New Roman" w:hAnsi="Times New Roman"/>
                <w:bCs/>
                <w:sz w:val="24"/>
                <w:szCs w:val="24"/>
              </w:rPr>
              <w:t xml:space="preserve"> совмещённых крыш.  Водоотвод с плоских крыш.  Выход на крышу.</w:t>
            </w:r>
          </w:p>
          <w:p w:rsidR="008A5C89" w:rsidRPr="00AA26AA" w:rsidRDefault="008A5C89" w:rsidP="00AA26AA">
            <w:pPr>
              <w:tabs>
                <w:tab w:val="left" w:pos="4603"/>
              </w:tabs>
              <w:spacing w:after="0"/>
              <w:ind w:firstLine="709"/>
              <w:jc w:val="both"/>
              <w:rPr>
                <w:rFonts w:ascii="Times New Roman" w:hAnsi="Times New Roman"/>
                <w:b/>
                <w:bCs/>
                <w:sz w:val="24"/>
                <w:szCs w:val="24"/>
              </w:rPr>
            </w:pPr>
            <w:r w:rsidRPr="00AA26AA">
              <w:rPr>
                <w:rFonts w:ascii="Times New Roman" w:hAnsi="Times New Roman"/>
                <w:b/>
                <w:bCs/>
                <w:sz w:val="24"/>
                <w:szCs w:val="24"/>
              </w:rPr>
              <w:t xml:space="preserve">Лестницы.  </w:t>
            </w:r>
            <w:r w:rsidRPr="00AA26AA">
              <w:rPr>
                <w:rFonts w:ascii="Times New Roman" w:hAnsi="Times New Roman"/>
                <w:bCs/>
                <w:sz w:val="24"/>
                <w:szCs w:val="24"/>
              </w:rPr>
              <w:t>Конструктивные</w:t>
            </w:r>
            <w:r w:rsidRPr="00AA26AA">
              <w:rPr>
                <w:rFonts w:ascii="Times New Roman" w:hAnsi="Times New Roman"/>
                <w:b/>
                <w:bCs/>
                <w:sz w:val="24"/>
                <w:szCs w:val="24"/>
              </w:rPr>
              <w:t xml:space="preserve"> э</w:t>
            </w:r>
            <w:r w:rsidRPr="00AA26AA">
              <w:rPr>
                <w:rFonts w:ascii="Times New Roman" w:hAnsi="Times New Roman"/>
                <w:bCs/>
                <w:sz w:val="24"/>
                <w:szCs w:val="24"/>
              </w:rPr>
              <w:t>лементы лестниц</w:t>
            </w:r>
            <w:r w:rsidRPr="00AA26AA">
              <w:rPr>
                <w:rFonts w:ascii="Times New Roman" w:hAnsi="Times New Roman"/>
                <w:b/>
                <w:bCs/>
                <w:sz w:val="24"/>
                <w:szCs w:val="24"/>
              </w:rPr>
              <w:t xml:space="preserve">. </w:t>
            </w:r>
            <w:r w:rsidRPr="00AA26AA">
              <w:rPr>
                <w:rFonts w:ascii="Times New Roman" w:hAnsi="Times New Roman"/>
                <w:bCs/>
                <w:sz w:val="24"/>
                <w:szCs w:val="24"/>
              </w:rPr>
              <w:t xml:space="preserve">Классификация лестниц и </w:t>
            </w:r>
            <w:proofErr w:type="gramStart"/>
            <w:r w:rsidRPr="00AA26AA">
              <w:rPr>
                <w:rFonts w:ascii="Times New Roman" w:hAnsi="Times New Roman"/>
                <w:bCs/>
                <w:sz w:val="24"/>
                <w:szCs w:val="24"/>
              </w:rPr>
              <w:t>требования ,</w:t>
            </w:r>
            <w:proofErr w:type="gramEnd"/>
            <w:r w:rsidRPr="00AA26AA">
              <w:rPr>
                <w:rFonts w:ascii="Times New Roman" w:hAnsi="Times New Roman"/>
                <w:bCs/>
                <w:sz w:val="24"/>
                <w:szCs w:val="24"/>
              </w:rPr>
              <w:t xml:space="preserve"> предъявляемые к ним</w:t>
            </w:r>
            <w:r w:rsidRPr="00AA26AA">
              <w:rPr>
                <w:rFonts w:ascii="Times New Roman" w:hAnsi="Times New Roman"/>
                <w:b/>
                <w:bCs/>
                <w:sz w:val="24"/>
                <w:szCs w:val="24"/>
              </w:rPr>
              <w:t xml:space="preserve">. </w:t>
            </w:r>
            <w:r w:rsidRPr="00AA26AA">
              <w:rPr>
                <w:rFonts w:ascii="Times New Roman" w:hAnsi="Times New Roman"/>
                <w:bCs/>
                <w:sz w:val="24"/>
                <w:szCs w:val="24"/>
              </w:rPr>
              <w:t>Конструкции железобетонных лестниц. Конструкции деревянных лестниц, пожарных лестниц, лестниц стремянок.</w:t>
            </w:r>
            <w:r w:rsidRPr="00AA26AA">
              <w:rPr>
                <w:sz w:val="24"/>
                <w:szCs w:val="24"/>
              </w:rPr>
              <w:t xml:space="preserve"> </w:t>
            </w:r>
            <w:r w:rsidRPr="00AA26AA">
              <w:rPr>
                <w:rFonts w:ascii="Times New Roman" w:hAnsi="Times New Roman"/>
                <w:bCs/>
                <w:sz w:val="24"/>
                <w:szCs w:val="24"/>
              </w:rPr>
              <w:t>Пандусы.</w:t>
            </w:r>
          </w:p>
          <w:p w:rsidR="008A5C89" w:rsidRPr="00AA26AA" w:rsidRDefault="008A5C89" w:rsidP="00AA26AA">
            <w:pPr>
              <w:tabs>
                <w:tab w:val="left" w:pos="4603"/>
              </w:tabs>
              <w:spacing w:after="0"/>
              <w:ind w:firstLine="709"/>
              <w:jc w:val="both"/>
              <w:rPr>
                <w:rFonts w:ascii="Times New Roman" w:hAnsi="Times New Roman"/>
                <w:b/>
                <w:bCs/>
                <w:sz w:val="24"/>
                <w:szCs w:val="24"/>
              </w:rPr>
            </w:pPr>
            <w:proofErr w:type="gramStart"/>
            <w:r w:rsidRPr="00AA26AA">
              <w:rPr>
                <w:rFonts w:ascii="Times New Roman" w:hAnsi="Times New Roman"/>
                <w:b/>
                <w:bCs/>
                <w:sz w:val="24"/>
                <w:szCs w:val="24"/>
              </w:rPr>
              <w:t xml:space="preserve">Конструкции  </w:t>
            </w:r>
            <w:proofErr w:type="spellStart"/>
            <w:r w:rsidRPr="00AA26AA">
              <w:rPr>
                <w:rFonts w:ascii="Times New Roman" w:hAnsi="Times New Roman"/>
                <w:b/>
                <w:bCs/>
                <w:sz w:val="24"/>
                <w:szCs w:val="24"/>
              </w:rPr>
              <w:t>большепролётных</w:t>
            </w:r>
            <w:proofErr w:type="spellEnd"/>
            <w:proofErr w:type="gramEnd"/>
            <w:r w:rsidRPr="00AA26AA">
              <w:rPr>
                <w:rFonts w:ascii="Times New Roman" w:hAnsi="Times New Roman"/>
                <w:b/>
                <w:bCs/>
                <w:sz w:val="24"/>
                <w:szCs w:val="24"/>
              </w:rPr>
              <w:t xml:space="preserve">  покрытий общественных зданий.</w:t>
            </w:r>
            <w:r w:rsidRPr="00AA26AA">
              <w:rPr>
                <w:sz w:val="24"/>
                <w:szCs w:val="24"/>
              </w:rPr>
              <w:t xml:space="preserve"> </w:t>
            </w:r>
            <w:r w:rsidRPr="00AA26AA">
              <w:rPr>
                <w:rFonts w:ascii="Times New Roman" w:hAnsi="Times New Roman"/>
                <w:bCs/>
                <w:sz w:val="24"/>
                <w:szCs w:val="24"/>
              </w:rPr>
              <w:t>Классификация. Общие сведения о принципах статической работы плоскостных и пространственных большепролетных покрытий. Железобетонные балки и стальные фермы, перекрывающие помещения залов. Краткие сведения о пространственных покрытиях: оболочки, складки, шатры. Висячие и пневматические покрытия – краткие сведения. Большепролетные конструкции в архитектурной композиции общественных зданий</w:t>
            </w:r>
          </w:p>
          <w:p w:rsidR="008A5C89" w:rsidRPr="00AA26AA" w:rsidRDefault="008A5C89" w:rsidP="00AA26AA">
            <w:pPr>
              <w:tabs>
                <w:tab w:val="left" w:pos="4603"/>
              </w:tabs>
              <w:spacing w:after="0"/>
              <w:ind w:firstLine="709"/>
              <w:jc w:val="both"/>
              <w:rPr>
                <w:rFonts w:ascii="Times New Roman" w:hAnsi="Times New Roman"/>
                <w:sz w:val="24"/>
                <w:szCs w:val="24"/>
              </w:rPr>
            </w:pPr>
            <w:r w:rsidRPr="00AA26AA">
              <w:rPr>
                <w:rFonts w:ascii="Times New Roman" w:hAnsi="Times New Roman"/>
                <w:b/>
                <w:bCs/>
                <w:sz w:val="24"/>
                <w:szCs w:val="24"/>
              </w:rPr>
              <w:t xml:space="preserve">Подвесные потолки </w:t>
            </w:r>
            <w:r w:rsidRPr="00AA26AA">
              <w:rPr>
                <w:rFonts w:ascii="Times New Roman" w:hAnsi="Times New Roman"/>
                <w:bCs/>
                <w:sz w:val="24"/>
                <w:szCs w:val="24"/>
              </w:rPr>
              <w:t>Назначение подвесных потолков. Требования к их конструкциям. Материал. Акустические потолки. Конструкции крепления подвесных потолков. Натяжные потолки Узлы, детали.</w:t>
            </w:r>
          </w:p>
        </w:tc>
        <w:tc>
          <w:tcPr>
            <w:tcW w:w="642" w:type="pct"/>
            <w:shd w:val="clear" w:color="auto" w:fill="FFFFFF" w:themeFill="background1"/>
            <w:vAlign w:val="center"/>
          </w:tcPr>
          <w:p w:rsidR="008A5C89" w:rsidRPr="00AA26AA" w:rsidRDefault="002E6EFF" w:rsidP="00AA26AA">
            <w:pPr>
              <w:suppressAutoHyphens/>
              <w:jc w:val="center"/>
              <w:rPr>
                <w:rFonts w:ascii="Times New Roman" w:hAnsi="Times New Roman"/>
                <w:sz w:val="24"/>
                <w:szCs w:val="24"/>
                <w:lang w:val="en-US"/>
              </w:rPr>
            </w:pPr>
            <w:r w:rsidRPr="00AA26AA">
              <w:rPr>
                <w:rFonts w:ascii="Times New Roman" w:hAnsi="Times New Roman"/>
                <w:sz w:val="24"/>
                <w:szCs w:val="24"/>
                <w:lang w:val="en-US"/>
              </w:rPr>
              <w:t>38</w:t>
            </w:r>
          </w:p>
        </w:tc>
      </w:tr>
      <w:tr w:rsidR="00B33065" w:rsidRPr="00AA26AA" w:rsidTr="00AA26AA">
        <w:trPr>
          <w:trHeight w:val="134"/>
        </w:trPr>
        <w:tc>
          <w:tcPr>
            <w:tcW w:w="1059" w:type="pct"/>
            <w:gridSpan w:val="3"/>
            <w:vMerge/>
            <w:shd w:val="clear" w:color="auto" w:fill="FFFFFF" w:themeFill="background1"/>
          </w:tcPr>
          <w:p w:rsidR="00B33065" w:rsidRPr="00AA26AA" w:rsidRDefault="00B33065" w:rsidP="00AA26AA">
            <w:pPr>
              <w:jc w:val="both"/>
              <w:rPr>
                <w:rFonts w:ascii="Times New Roman" w:hAnsi="Times New Roman"/>
                <w:b/>
                <w:bCs/>
                <w:sz w:val="24"/>
                <w:szCs w:val="24"/>
              </w:rPr>
            </w:pPr>
          </w:p>
        </w:tc>
        <w:tc>
          <w:tcPr>
            <w:tcW w:w="3299" w:type="pct"/>
            <w:shd w:val="clear" w:color="auto" w:fill="FFFFFF" w:themeFill="background1"/>
          </w:tcPr>
          <w:p w:rsidR="00B33065" w:rsidRPr="00AA26AA" w:rsidRDefault="00B33065" w:rsidP="00AA26AA">
            <w:pPr>
              <w:spacing w:after="0"/>
              <w:jc w:val="both"/>
              <w:rPr>
                <w:rFonts w:ascii="Times New Roman" w:hAnsi="Times New Roman"/>
                <w:b/>
                <w:bCs/>
                <w:spacing w:val="2"/>
                <w:sz w:val="24"/>
                <w:szCs w:val="24"/>
              </w:rPr>
            </w:pPr>
            <w:r w:rsidRPr="00AA26AA">
              <w:rPr>
                <w:rFonts w:ascii="Times New Roman" w:hAnsi="Times New Roman"/>
                <w:b/>
                <w:bCs/>
                <w:spacing w:val="2"/>
                <w:sz w:val="24"/>
                <w:szCs w:val="24"/>
              </w:rPr>
              <w:t>4.</w:t>
            </w:r>
            <w:r w:rsidRPr="00AA26AA">
              <w:rPr>
                <w:sz w:val="24"/>
                <w:szCs w:val="24"/>
              </w:rPr>
              <w:t xml:space="preserve"> </w:t>
            </w:r>
            <w:r w:rsidRPr="00AA26AA">
              <w:rPr>
                <w:rFonts w:ascii="Times New Roman" w:hAnsi="Times New Roman"/>
                <w:b/>
                <w:bCs/>
                <w:spacing w:val="2"/>
                <w:sz w:val="24"/>
                <w:szCs w:val="24"/>
              </w:rPr>
              <w:t>Строительные элементы санитарно-технического и инженерного оборудования зданий</w:t>
            </w:r>
          </w:p>
          <w:p w:rsidR="00B33065" w:rsidRPr="00AA26AA" w:rsidRDefault="00B33065" w:rsidP="00AA26AA">
            <w:pPr>
              <w:spacing w:after="0"/>
              <w:jc w:val="both"/>
              <w:rPr>
                <w:rFonts w:ascii="Times New Roman" w:hAnsi="Times New Roman"/>
                <w:b/>
                <w:bCs/>
                <w:spacing w:val="2"/>
                <w:sz w:val="24"/>
                <w:szCs w:val="24"/>
              </w:rPr>
            </w:pPr>
            <w:r w:rsidRPr="00AA26AA">
              <w:rPr>
                <w:rFonts w:ascii="Times New Roman" w:hAnsi="Times New Roman"/>
                <w:bCs/>
                <w:spacing w:val="2"/>
                <w:sz w:val="24"/>
                <w:szCs w:val="24"/>
              </w:rPr>
              <w:t>Санитарно-технические кабины: конструкция, размещение в зданиях.</w:t>
            </w:r>
            <w:r w:rsidRPr="00AA26AA">
              <w:rPr>
                <w:sz w:val="24"/>
                <w:szCs w:val="24"/>
              </w:rPr>
              <w:t xml:space="preserve"> </w:t>
            </w:r>
            <w:r w:rsidRPr="00AA26AA">
              <w:rPr>
                <w:rFonts w:ascii="Times New Roman" w:hAnsi="Times New Roman"/>
                <w:bCs/>
                <w:spacing w:val="2"/>
                <w:sz w:val="24"/>
                <w:szCs w:val="24"/>
              </w:rPr>
              <w:t>Вентиляционные устройства зданий. Мусоропроводы, их элементы и местоположение в здании. Пассажирские и грузовые лифты, их размещение в здании. Эскалаторы</w:t>
            </w:r>
            <w:r w:rsidRPr="00AA26AA">
              <w:rPr>
                <w:rFonts w:ascii="Times New Roman" w:hAnsi="Times New Roman"/>
                <w:b/>
                <w:bCs/>
                <w:spacing w:val="2"/>
                <w:sz w:val="24"/>
                <w:szCs w:val="24"/>
              </w:rPr>
              <w:t>.</w:t>
            </w:r>
          </w:p>
        </w:tc>
        <w:tc>
          <w:tcPr>
            <w:tcW w:w="642" w:type="pct"/>
            <w:shd w:val="clear" w:color="auto" w:fill="FFFFFF" w:themeFill="background1"/>
            <w:vAlign w:val="center"/>
          </w:tcPr>
          <w:p w:rsidR="00B33065" w:rsidRPr="00AA26AA" w:rsidRDefault="00DC6AB4" w:rsidP="00AA26AA">
            <w:pPr>
              <w:suppressAutoHyphens/>
              <w:jc w:val="center"/>
              <w:rPr>
                <w:rFonts w:ascii="Times New Roman" w:hAnsi="Times New Roman"/>
                <w:sz w:val="24"/>
                <w:szCs w:val="24"/>
                <w:lang w:val="en-US"/>
              </w:rPr>
            </w:pPr>
            <w:r w:rsidRPr="00AA26AA">
              <w:rPr>
                <w:rFonts w:ascii="Times New Roman" w:hAnsi="Times New Roman"/>
                <w:sz w:val="24"/>
                <w:szCs w:val="24"/>
                <w:lang w:val="en-US"/>
              </w:rPr>
              <w:t>4</w:t>
            </w:r>
          </w:p>
        </w:tc>
      </w:tr>
      <w:tr w:rsidR="00955EDE" w:rsidRPr="00AA26AA" w:rsidTr="00AA26AA">
        <w:trPr>
          <w:trHeight w:val="134"/>
        </w:trPr>
        <w:tc>
          <w:tcPr>
            <w:tcW w:w="1059" w:type="pct"/>
            <w:gridSpan w:val="3"/>
            <w:vMerge/>
            <w:shd w:val="clear" w:color="auto" w:fill="FFFFFF" w:themeFill="background1"/>
          </w:tcPr>
          <w:p w:rsidR="00955EDE" w:rsidRPr="00AA26AA" w:rsidRDefault="00955EDE" w:rsidP="00AA26AA">
            <w:pPr>
              <w:jc w:val="both"/>
              <w:rPr>
                <w:rFonts w:ascii="Times New Roman" w:hAnsi="Times New Roman"/>
                <w:b/>
                <w:bCs/>
                <w:sz w:val="24"/>
                <w:szCs w:val="24"/>
              </w:rPr>
            </w:pPr>
          </w:p>
        </w:tc>
        <w:tc>
          <w:tcPr>
            <w:tcW w:w="3299" w:type="pct"/>
            <w:shd w:val="clear" w:color="auto" w:fill="FFFFFF" w:themeFill="background1"/>
          </w:tcPr>
          <w:p w:rsidR="002D7B67" w:rsidRPr="00AA26AA" w:rsidRDefault="00B33065" w:rsidP="00AA26AA">
            <w:pPr>
              <w:spacing w:after="0"/>
              <w:jc w:val="both"/>
              <w:rPr>
                <w:rFonts w:ascii="Times New Roman" w:hAnsi="Times New Roman"/>
                <w:bCs/>
                <w:spacing w:val="1"/>
                <w:sz w:val="24"/>
                <w:szCs w:val="24"/>
              </w:rPr>
            </w:pPr>
            <w:r w:rsidRPr="00AA26AA">
              <w:rPr>
                <w:rFonts w:ascii="Times New Roman" w:hAnsi="Times New Roman"/>
                <w:b/>
                <w:bCs/>
                <w:spacing w:val="2"/>
                <w:sz w:val="24"/>
                <w:szCs w:val="24"/>
              </w:rPr>
              <w:t>5</w:t>
            </w:r>
            <w:r w:rsidR="00955EDE" w:rsidRPr="00AA26AA">
              <w:rPr>
                <w:rFonts w:ascii="Times New Roman" w:hAnsi="Times New Roman"/>
                <w:b/>
                <w:bCs/>
                <w:spacing w:val="2"/>
                <w:sz w:val="24"/>
                <w:szCs w:val="24"/>
              </w:rPr>
              <w:t xml:space="preserve">. Типы гражданских зданий и их </w:t>
            </w:r>
            <w:proofErr w:type="gramStart"/>
            <w:r w:rsidR="00955EDE" w:rsidRPr="00AA26AA">
              <w:rPr>
                <w:rFonts w:ascii="Times New Roman" w:hAnsi="Times New Roman"/>
                <w:b/>
                <w:bCs/>
                <w:spacing w:val="2"/>
                <w:sz w:val="24"/>
                <w:szCs w:val="24"/>
              </w:rPr>
              <w:t xml:space="preserve">конструкции  </w:t>
            </w:r>
            <w:r w:rsidR="00955EDE" w:rsidRPr="00AA26AA">
              <w:rPr>
                <w:rFonts w:ascii="Times New Roman" w:hAnsi="Times New Roman"/>
                <w:sz w:val="24"/>
                <w:szCs w:val="24"/>
              </w:rPr>
              <w:t>Здания</w:t>
            </w:r>
            <w:proofErr w:type="gramEnd"/>
            <w:r w:rsidR="00955EDE" w:rsidRPr="00AA26AA">
              <w:rPr>
                <w:rFonts w:ascii="Times New Roman" w:hAnsi="Times New Roman"/>
                <w:sz w:val="24"/>
                <w:szCs w:val="24"/>
              </w:rPr>
              <w:t xml:space="preserve"> из монолитного железобетона. </w:t>
            </w:r>
            <w:r w:rsidR="00955EDE" w:rsidRPr="00AA26AA">
              <w:rPr>
                <w:rFonts w:ascii="Times New Roman" w:hAnsi="Times New Roman"/>
                <w:bCs/>
                <w:spacing w:val="1"/>
                <w:sz w:val="24"/>
                <w:szCs w:val="24"/>
              </w:rPr>
              <w:t>Крупно</w:t>
            </w:r>
            <w:r w:rsidR="002D7B67" w:rsidRPr="00AA26AA">
              <w:rPr>
                <w:rFonts w:ascii="Times New Roman" w:hAnsi="Times New Roman"/>
                <w:bCs/>
                <w:spacing w:val="1"/>
                <w:sz w:val="24"/>
                <w:szCs w:val="24"/>
              </w:rPr>
              <w:t>-</w:t>
            </w:r>
          </w:p>
          <w:p w:rsidR="00955EDE" w:rsidRPr="00AA26AA" w:rsidRDefault="00955EDE" w:rsidP="00AA26AA">
            <w:pPr>
              <w:spacing w:after="0"/>
              <w:jc w:val="both"/>
              <w:rPr>
                <w:rFonts w:ascii="Times New Roman" w:hAnsi="Times New Roman"/>
                <w:b/>
                <w:bCs/>
                <w:spacing w:val="2"/>
                <w:sz w:val="24"/>
                <w:szCs w:val="24"/>
              </w:rPr>
            </w:pPr>
            <w:r w:rsidRPr="00AA26AA">
              <w:rPr>
                <w:rFonts w:ascii="Times New Roman" w:hAnsi="Times New Roman"/>
                <w:bCs/>
                <w:spacing w:val="1"/>
                <w:sz w:val="24"/>
                <w:szCs w:val="24"/>
              </w:rPr>
              <w:t xml:space="preserve">панельные здания. </w:t>
            </w:r>
            <w:r w:rsidRPr="00AA26AA">
              <w:rPr>
                <w:rFonts w:ascii="Times New Roman" w:hAnsi="Times New Roman"/>
                <w:sz w:val="24"/>
                <w:szCs w:val="24"/>
              </w:rPr>
              <w:t xml:space="preserve"> Крупноблочные здания.  Деревянные здания.</w:t>
            </w:r>
            <w:r w:rsidRPr="00AA26AA">
              <w:rPr>
                <w:rFonts w:ascii="Times New Roman" w:hAnsi="Times New Roman"/>
                <w:bCs/>
                <w:spacing w:val="1"/>
                <w:sz w:val="24"/>
                <w:szCs w:val="24"/>
              </w:rPr>
              <w:t xml:space="preserve"> Современные технологии их возведения.</w:t>
            </w:r>
          </w:p>
        </w:tc>
        <w:tc>
          <w:tcPr>
            <w:tcW w:w="642" w:type="pct"/>
            <w:shd w:val="clear" w:color="auto" w:fill="FFFFFF" w:themeFill="background1"/>
            <w:vAlign w:val="center"/>
          </w:tcPr>
          <w:p w:rsidR="00955EDE" w:rsidRPr="00AA26AA" w:rsidRDefault="009A59D0" w:rsidP="00AA26AA">
            <w:pPr>
              <w:suppressAutoHyphens/>
              <w:jc w:val="center"/>
              <w:rPr>
                <w:rFonts w:ascii="Times New Roman" w:hAnsi="Times New Roman"/>
                <w:sz w:val="24"/>
                <w:szCs w:val="24"/>
                <w:lang w:val="en-US"/>
              </w:rPr>
            </w:pPr>
            <w:r w:rsidRPr="00AA26AA">
              <w:rPr>
                <w:rFonts w:ascii="Times New Roman" w:hAnsi="Times New Roman"/>
                <w:sz w:val="24"/>
                <w:szCs w:val="24"/>
                <w:lang w:val="en-US"/>
              </w:rPr>
              <w:t>6</w:t>
            </w:r>
          </w:p>
        </w:tc>
      </w:tr>
      <w:tr w:rsidR="00955EDE" w:rsidRPr="00AA26AA" w:rsidTr="00AA26AA">
        <w:trPr>
          <w:trHeight w:val="134"/>
        </w:trPr>
        <w:tc>
          <w:tcPr>
            <w:tcW w:w="1059" w:type="pct"/>
            <w:gridSpan w:val="3"/>
            <w:vMerge/>
            <w:shd w:val="clear" w:color="auto" w:fill="FFFFFF" w:themeFill="background1"/>
          </w:tcPr>
          <w:p w:rsidR="00955EDE" w:rsidRPr="00AA26AA" w:rsidRDefault="00955EDE" w:rsidP="00AA26AA">
            <w:pPr>
              <w:jc w:val="both"/>
              <w:rPr>
                <w:rFonts w:ascii="Times New Roman" w:hAnsi="Times New Roman"/>
                <w:b/>
                <w:bCs/>
                <w:sz w:val="24"/>
                <w:szCs w:val="24"/>
              </w:rPr>
            </w:pPr>
          </w:p>
        </w:tc>
        <w:tc>
          <w:tcPr>
            <w:tcW w:w="3299" w:type="pct"/>
            <w:shd w:val="clear" w:color="auto" w:fill="FFFFFF" w:themeFill="background1"/>
          </w:tcPr>
          <w:p w:rsidR="00955EDE" w:rsidRPr="00AA26AA" w:rsidRDefault="00955EDE" w:rsidP="00AA26AA">
            <w:pPr>
              <w:spacing w:after="0"/>
              <w:jc w:val="both"/>
              <w:rPr>
                <w:rFonts w:ascii="Times New Roman" w:hAnsi="Times New Roman"/>
                <w:b/>
                <w:bCs/>
                <w:spacing w:val="2"/>
                <w:sz w:val="24"/>
                <w:szCs w:val="24"/>
              </w:rPr>
            </w:pPr>
            <w:r w:rsidRPr="00AA26AA">
              <w:rPr>
                <w:rFonts w:ascii="Times New Roman" w:hAnsi="Times New Roman"/>
                <w:b/>
                <w:bCs/>
                <w:sz w:val="24"/>
                <w:szCs w:val="24"/>
              </w:rPr>
              <w:t>В том числе, практических занятий</w:t>
            </w:r>
          </w:p>
        </w:tc>
        <w:tc>
          <w:tcPr>
            <w:tcW w:w="642" w:type="pct"/>
            <w:shd w:val="clear" w:color="auto" w:fill="FFFFFF" w:themeFill="background1"/>
            <w:vAlign w:val="center"/>
          </w:tcPr>
          <w:p w:rsidR="00955EDE" w:rsidRPr="00AA26AA" w:rsidRDefault="00462E8F" w:rsidP="00AA26AA">
            <w:pPr>
              <w:suppressAutoHyphens/>
              <w:spacing w:after="0"/>
              <w:jc w:val="center"/>
              <w:rPr>
                <w:rFonts w:ascii="Times New Roman" w:hAnsi="Times New Roman"/>
                <w:b/>
                <w:sz w:val="24"/>
                <w:szCs w:val="24"/>
                <w:lang w:val="en-US"/>
              </w:rPr>
            </w:pPr>
            <w:r w:rsidRPr="00AA26AA">
              <w:rPr>
                <w:rFonts w:ascii="Times New Roman" w:hAnsi="Times New Roman"/>
                <w:b/>
                <w:sz w:val="24"/>
                <w:szCs w:val="24"/>
                <w:lang w:val="en-US"/>
              </w:rPr>
              <w:t>47</w:t>
            </w:r>
          </w:p>
        </w:tc>
      </w:tr>
      <w:tr w:rsidR="00955EDE" w:rsidRPr="00AA26AA" w:rsidTr="00AA26AA">
        <w:trPr>
          <w:trHeight w:val="73"/>
        </w:trPr>
        <w:tc>
          <w:tcPr>
            <w:tcW w:w="1059" w:type="pct"/>
            <w:gridSpan w:val="3"/>
            <w:vMerge/>
            <w:shd w:val="clear" w:color="auto" w:fill="FFFFFF" w:themeFill="background1"/>
          </w:tcPr>
          <w:p w:rsidR="00955EDE" w:rsidRPr="00AA26AA" w:rsidRDefault="00955EDE" w:rsidP="00AA26AA">
            <w:pPr>
              <w:spacing w:after="0"/>
              <w:jc w:val="both"/>
              <w:rPr>
                <w:rFonts w:ascii="Times New Roman" w:hAnsi="Times New Roman"/>
                <w:b/>
                <w:bCs/>
                <w:sz w:val="24"/>
                <w:szCs w:val="24"/>
              </w:rPr>
            </w:pPr>
          </w:p>
        </w:tc>
        <w:tc>
          <w:tcPr>
            <w:tcW w:w="3299" w:type="pct"/>
            <w:shd w:val="clear" w:color="auto" w:fill="FFFFFF" w:themeFill="background1"/>
          </w:tcPr>
          <w:p w:rsidR="00955EDE" w:rsidRPr="00AA26AA" w:rsidRDefault="00955EDE" w:rsidP="00AA26AA">
            <w:pPr>
              <w:spacing w:after="0"/>
              <w:jc w:val="both"/>
              <w:rPr>
                <w:rFonts w:ascii="Times New Roman" w:eastAsia="Calibri" w:hAnsi="Times New Roman"/>
                <w:bCs/>
                <w:sz w:val="24"/>
                <w:szCs w:val="24"/>
              </w:rPr>
            </w:pPr>
            <w:proofErr w:type="gramStart"/>
            <w:r w:rsidRPr="00AA26AA">
              <w:rPr>
                <w:rFonts w:ascii="Times New Roman" w:hAnsi="Times New Roman"/>
                <w:bCs/>
                <w:sz w:val="24"/>
                <w:szCs w:val="24"/>
              </w:rPr>
              <w:t>Практическое  занятие</w:t>
            </w:r>
            <w:proofErr w:type="gramEnd"/>
            <w:r w:rsidRPr="00AA26AA">
              <w:rPr>
                <w:rFonts w:ascii="Times New Roman" w:hAnsi="Times New Roman"/>
                <w:bCs/>
                <w:sz w:val="24"/>
                <w:szCs w:val="24"/>
              </w:rPr>
              <w:t xml:space="preserve"> №10</w:t>
            </w:r>
            <w:r w:rsidRPr="00AA26AA">
              <w:rPr>
                <w:rFonts w:ascii="Times New Roman" w:hAnsi="Times New Roman"/>
                <w:bCs/>
                <w:spacing w:val="1"/>
                <w:sz w:val="24"/>
                <w:szCs w:val="24"/>
              </w:rPr>
              <w:t xml:space="preserve">. Вычерчивание конструктивной системы гражданского здания. </w:t>
            </w:r>
          </w:p>
        </w:tc>
        <w:tc>
          <w:tcPr>
            <w:tcW w:w="642" w:type="pct"/>
            <w:shd w:val="clear" w:color="auto" w:fill="FFFFFF" w:themeFill="background1"/>
            <w:vAlign w:val="center"/>
          </w:tcPr>
          <w:p w:rsidR="00955EDE" w:rsidRPr="00AA26AA" w:rsidRDefault="00E33CCF" w:rsidP="00AA26AA">
            <w:pPr>
              <w:spacing w:after="0"/>
              <w:jc w:val="center"/>
              <w:rPr>
                <w:rFonts w:ascii="Times New Roman" w:hAnsi="Times New Roman"/>
                <w:sz w:val="24"/>
                <w:szCs w:val="24"/>
                <w:lang w:val="en-US"/>
              </w:rPr>
            </w:pPr>
            <w:r w:rsidRPr="00AA26AA">
              <w:rPr>
                <w:rFonts w:ascii="Times New Roman" w:hAnsi="Times New Roman"/>
                <w:sz w:val="24"/>
                <w:szCs w:val="24"/>
                <w:lang w:val="en-US"/>
              </w:rPr>
              <w:t>3</w:t>
            </w:r>
          </w:p>
        </w:tc>
      </w:tr>
      <w:tr w:rsidR="00955EDE" w:rsidRPr="00AA26AA" w:rsidTr="00AA26AA">
        <w:trPr>
          <w:trHeight w:val="73"/>
        </w:trPr>
        <w:tc>
          <w:tcPr>
            <w:tcW w:w="1059" w:type="pct"/>
            <w:gridSpan w:val="3"/>
            <w:vMerge/>
            <w:shd w:val="clear" w:color="auto" w:fill="FFFFFF" w:themeFill="background1"/>
          </w:tcPr>
          <w:p w:rsidR="00955EDE" w:rsidRPr="00AA26AA" w:rsidRDefault="00955EDE" w:rsidP="00AA26AA">
            <w:pPr>
              <w:spacing w:after="0"/>
              <w:jc w:val="both"/>
              <w:rPr>
                <w:rFonts w:ascii="Times New Roman" w:hAnsi="Times New Roman"/>
                <w:b/>
                <w:bCs/>
                <w:sz w:val="24"/>
                <w:szCs w:val="24"/>
              </w:rPr>
            </w:pPr>
          </w:p>
        </w:tc>
        <w:tc>
          <w:tcPr>
            <w:tcW w:w="3299" w:type="pct"/>
            <w:shd w:val="clear" w:color="auto" w:fill="FFFFFF" w:themeFill="background1"/>
          </w:tcPr>
          <w:p w:rsidR="00955EDE" w:rsidRPr="00AA26AA" w:rsidRDefault="00955EDE" w:rsidP="00AA26AA">
            <w:pPr>
              <w:spacing w:after="0"/>
              <w:jc w:val="both"/>
              <w:rPr>
                <w:rFonts w:ascii="Times New Roman" w:eastAsia="Calibri" w:hAnsi="Times New Roman"/>
                <w:bCs/>
                <w:sz w:val="24"/>
                <w:szCs w:val="24"/>
              </w:rPr>
            </w:pPr>
            <w:proofErr w:type="gramStart"/>
            <w:r w:rsidRPr="00AA26AA">
              <w:rPr>
                <w:rFonts w:ascii="Times New Roman" w:hAnsi="Times New Roman"/>
                <w:bCs/>
                <w:sz w:val="24"/>
                <w:szCs w:val="24"/>
              </w:rPr>
              <w:t>Практическое  занятие</w:t>
            </w:r>
            <w:proofErr w:type="gramEnd"/>
            <w:r w:rsidRPr="00AA26AA">
              <w:rPr>
                <w:rFonts w:ascii="Times New Roman" w:hAnsi="Times New Roman"/>
                <w:bCs/>
                <w:sz w:val="24"/>
                <w:szCs w:val="24"/>
              </w:rPr>
              <w:t xml:space="preserve"> №11</w:t>
            </w:r>
            <w:r w:rsidRPr="00AA26AA">
              <w:rPr>
                <w:rFonts w:ascii="Times New Roman" w:hAnsi="Times New Roman"/>
                <w:sz w:val="24"/>
                <w:szCs w:val="24"/>
              </w:rPr>
              <w:t xml:space="preserve">. Определение глубины заложения фундамента. Вычерчивание </w:t>
            </w:r>
            <w:proofErr w:type="gramStart"/>
            <w:r w:rsidRPr="00AA26AA">
              <w:rPr>
                <w:rFonts w:ascii="Times New Roman" w:hAnsi="Times New Roman"/>
                <w:sz w:val="24"/>
                <w:szCs w:val="24"/>
              </w:rPr>
              <w:t>схемы  расположения</w:t>
            </w:r>
            <w:proofErr w:type="gramEnd"/>
            <w:r w:rsidRPr="00AA26AA">
              <w:rPr>
                <w:rFonts w:ascii="Times New Roman" w:hAnsi="Times New Roman"/>
                <w:sz w:val="24"/>
                <w:szCs w:val="24"/>
              </w:rPr>
              <w:t xml:space="preserve"> фундаментов</w:t>
            </w:r>
          </w:p>
        </w:tc>
        <w:tc>
          <w:tcPr>
            <w:tcW w:w="642" w:type="pct"/>
            <w:shd w:val="clear" w:color="auto" w:fill="FFFFFF" w:themeFill="background1"/>
            <w:vAlign w:val="center"/>
          </w:tcPr>
          <w:p w:rsidR="00955EDE" w:rsidRPr="00AA26AA" w:rsidRDefault="00462E8F" w:rsidP="00AA26AA">
            <w:pPr>
              <w:spacing w:after="0"/>
              <w:jc w:val="center"/>
              <w:rPr>
                <w:rFonts w:ascii="Times New Roman" w:hAnsi="Times New Roman"/>
                <w:sz w:val="24"/>
                <w:szCs w:val="24"/>
                <w:lang w:val="en-US"/>
              </w:rPr>
            </w:pPr>
            <w:r w:rsidRPr="00AA26AA">
              <w:rPr>
                <w:rFonts w:ascii="Times New Roman" w:hAnsi="Times New Roman"/>
                <w:sz w:val="24"/>
                <w:szCs w:val="24"/>
                <w:lang w:val="en-US"/>
              </w:rPr>
              <w:t>4</w:t>
            </w:r>
          </w:p>
        </w:tc>
      </w:tr>
      <w:tr w:rsidR="00955EDE" w:rsidRPr="00AA26AA" w:rsidTr="00AA26AA">
        <w:trPr>
          <w:trHeight w:val="73"/>
        </w:trPr>
        <w:tc>
          <w:tcPr>
            <w:tcW w:w="1059" w:type="pct"/>
            <w:gridSpan w:val="3"/>
            <w:vMerge/>
            <w:shd w:val="clear" w:color="auto" w:fill="FFFFFF" w:themeFill="background1"/>
          </w:tcPr>
          <w:p w:rsidR="00955EDE" w:rsidRPr="00AA26AA" w:rsidRDefault="00955EDE" w:rsidP="00AA26AA">
            <w:pPr>
              <w:spacing w:after="0"/>
              <w:jc w:val="both"/>
              <w:rPr>
                <w:rFonts w:ascii="Times New Roman" w:hAnsi="Times New Roman"/>
                <w:b/>
                <w:bCs/>
                <w:sz w:val="24"/>
                <w:szCs w:val="24"/>
              </w:rPr>
            </w:pPr>
          </w:p>
        </w:tc>
        <w:tc>
          <w:tcPr>
            <w:tcW w:w="3299" w:type="pct"/>
            <w:shd w:val="clear" w:color="auto" w:fill="FFFFFF" w:themeFill="background1"/>
          </w:tcPr>
          <w:p w:rsidR="00955EDE" w:rsidRPr="00AA26AA" w:rsidRDefault="00955EDE" w:rsidP="00AA26AA">
            <w:pPr>
              <w:spacing w:after="0"/>
              <w:jc w:val="both"/>
              <w:rPr>
                <w:rFonts w:ascii="Times New Roman" w:hAnsi="Times New Roman"/>
                <w:sz w:val="24"/>
                <w:szCs w:val="24"/>
              </w:rPr>
            </w:pPr>
            <w:proofErr w:type="gramStart"/>
            <w:r w:rsidRPr="00AA26AA">
              <w:rPr>
                <w:rFonts w:ascii="Times New Roman" w:hAnsi="Times New Roman"/>
                <w:bCs/>
                <w:sz w:val="24"/>
                <w:szCs w:val="24"/>
              </w:rPr>
              <w:t>Практическое  занятие</w:t>
            </w:r>
            <w:proofErr w:type="gramEnd"/>
            <w:r w:rsidRPr="00AA26AA">
              <w:rPr>
                <w:rFonts w:ascii="Times New Roman" w:hAnsi="Times New Roman"/>
                <w:bCs/>
                <w:sz w:val="24"/>
                <w:szCs w:val="24"/>
              </w:rPr>
              <w:t xml:space="preserve"> №12</w:t>
            </w:r>
            <w:r w:rsidRPr="00AA26AA">
              <w:rPr>
                <w:rFonts w:ascii="Times New Roman" w:hAnsi="Times New Roman"/>
                <w:sz w:val="24"/>
                <w:szCs w:val="24"/>
              </w:rPr>
              <w:t>. Определение количества и характера работы перемычек. Вычерчивание перемычек над оконным или дверным проемом.</w:t>
            </w:r>
          </w:p>
        </w:tc>
        <w:tc>
          <w:tcPr>
            <w:tcW w:w="642" w:type="pct"/>
            <w:shd w:val="clear" w:color="auto" w:fill="FFFFFF" w:themeFill="background1"/>
            <w:vAlign w:val="center"/>
          </w:tcPr>
          <w:p w:rsidR="00955EDE" w:rsidRPr="00AA26AA" w:rsidRDefault="00E33CCF" w:rsidP="00AA26AA">
            <w:pPr>
              <w:suppressAutoHyphens/>
              <w:jc w:val="center"/>
              <w:rPr>
                <w:rFonts w:ascii="Times New Roman" w:hAnsi="Times New Roman"/>
                <w:sz w:val="24"/>
                <w:szCs w:val="24"/>
                <w:lang w:val="en-US"/>
              </w:rPr>
            </w:pPr>
            <w:r w:rsidRPr="00AA26AA">
              <w:rPr>
                <w:rFonts w:ascii="Times New Roman" w:hAnsi="Times New Roman"/>
                <w:sz w:val="24"/>
                <w:szCs w:val="24"/>
                <w:lang w:val="en-US"/>
              </w:rPr>
              <w:t>3</w:t>
            </w:r>
          </w:p>
        </w:tc>
      </w:tr>
      <w:tr w:rsidR="00955EDE" w:rsidRPr="00AA26AA" w:rsidTr="00AA26AA">
        <w:trPr>
          <w:trHeight w:val="73"/>
        </w:trPr>
        <w:tc>
          <w:tcPr>
            <w:tcW w:w="1059" w:type="pct"/>
            <w:gridSpan w:val="3"/>
            <w:vMerge/>
            <w:shd w:val="clear" w:color="auto" w:fill="FFFFFF" w:themeFill="background1"/>
          </w:tcPr>
          <w:p w:rsidR="00955EDE" w:rsidRPr="00AA26AA" w:rsidRDefault="00955EDE" w:rsidP="00AA26AA">
            <w:pPr>
              <w:spacing w:after="0"/>
              <w:jc w:val="both"/>
              <w:rPr>
                <w:rFonts w:ascii="Times New Roman" w:hAnsi="Times New Roman"/>
                <w:b/>
                <w:bCs/>
                <w:sz w:val="24"/>
                <w:szCs w:val="24"/>
              </w:rPr>
            </w:pPr>
          </w:p>
        </w:tc>
        <w:tc>
          <w:tcPr>
            <w:tcW w:w="3299" w:type="pct"/>
            <w:shd w:val="clear" w:color="auto" w:fill="FFFFFF" w:themeFill="background1"/>
          </w:tcPr>
          <w:p w:rsidR="00955EDE" w:rsidRPr="00AA26AA" w:rsidRDefault="00955EDE" w:rsidP="00AA26AA">
            <w:pPr>
              <w:spacing w:after="0"/>
              <w:jc w:val="both"/>
              <w:rPr>
                <w:rFonts w:ascii="Times New Roman" w:eastAsia="Calibri" w:hAnsi="Times New Roman"/>
                <w:bCs/>
                <w:sz w:val="24"/>
                <w:szCs w:val="24"/>
              </w:rPr>
            </w:pPr>
            <w:proofErr w:type="gramStart"/>
            <w:r w:rsidRPr="00AA26AA">
              <w:rPr>
                <w:rFonts w:ascii="Times New Roman" w:hAnsi="Times New Roman"/>
                <w:bCs/>
                <w:sz w:val="24"/>
                <w:szCs w:val="24"/>
              </w:rPr>
              <w:t>Практическое  занятие</w:t>
            </w:r>
            <w:proofErr w:type="gramEnd"/>
            <w:r w:rsidRPr="00AA26AA">
              <w:rPr>
                <w:rFonts w:ascii="Times New Roman" w:hAnsi="Times New Roman"/>
                <w:bCs/>
                <w:sz w:val="24"/>
                <w:szCs w:val="24"/>
              </w:rPr>
              <w:t xml:space="preserve"> №13</w:t>
            </w:r>
            <w:r w:rsidRPr="00AA26AA">
              <w:rPr>
                <w:rFonts w:ascii="Times New Roman" w:hAnsi="Times New Roman"/>
                <w:sz w:val="24"/>
                <w:szCs w:val="24"/>
              </w:rPr>
              <w:t>. Выполнение теплотехнического  расчёта ограждающих конструкций</w:t>
            </w:r>
          </w:p>
        </w:tc>
        <w:tc>
          <w:tcPr>
            <w:tcW w:w="642" w:type="pct"/>
            <w:shd w:val="clear" w:color="auto" w:fill="FFFFFF" w:themeFill="background1"/>
            <w:vAlign w:val="center"/>
          </w:tcPr>
          <w:p w:rsidR="00955EDE" w:rsidRPr="00AA26AA" w:rsidRDefault="00462E8F" w:rsidP="00AA26AA">
            <w:pPr>
              <w:spacing w:after="0"/>
              <w:jc w:val="center"/>
              <w:rPr>
                <w:rFonts w:ascii="Times New Roman" w:hAnsi="Times New Roman"/>
                <w:sz w:val="24"/>
                <w:szCs w:val="24"/>
                <w:lang w:val="en-US"/>
              </w:rPr>
            </w:pPr>
            <w:r w:rsidRPr="00AA26AA">
              <w:rPr>
                <w:rFonts w:ascii="Times New Roman" w:hAnsi="Times New Roman"/>
                <w:sz w:val="24"/>
                <w:szCs w:val="24"/>
                <w:lang w:val="en-US"/>
              </w:rPr>
              <w:t>4</w:t>
            </w:r>
          </w:p>
        </w:tc>
      </w:tr>
      <w:tr w:rsidR="00955EDE" w:rsidRPr="00AA26AA" w:rsidTr="00AA26AA">
        <w:trPr>
          <w:trHeight w:val="73"/>
        </w:trPr>
        <w:tc>
          <w:tcPr>
            <w:tcW w:w="1059" w:type="pct"/>
            <w:gridSpan w:val="3"/>
            <w:vMerge/>
            <w:shd w:val="clear" w:color="auto" w:fill="FFFFFF" w:themeFill="background1"/>
          </w:tcPr>
          <w:p w:rsidR="00955EDE" w:rsidRPr="00AA26AA" w:rsidRDefault="00955EDE" w:rsidP="00AA26AA">
            <w:pPr>
              <w:spacing w:after="0"/>
              <w:jc w:val="both"/>
              <w:rPr>
                <w:rFonts w:ascii="Times New Roman" w:hAnsi="Times New Roman"/>
                <w:b/>
                <w:bCs/>
                <w:sz w:val="24"/>
                <w:szCs w:val="24"/>
              </w:rPr>
            </w:pPr>
          </w:p>
        </w:tc>
        <w:tc>
          <w:tcPr>
            <w:tcW w:w="3299" w:type="pct"/>
            <w:shd w:val="clear" w:color="auto" w:fill="FFFFFF" w:themeFill="background1"/>
          </w:tcPr>
          <w:p w:rsidR="00955EDE" w:rsidRPr="00AA26AA" w:rsidRDefault="00955EDE" w:rsidP="00AA26AA">
            <w:pPr>
              <w:spacing w:after="0"/>
              <w:jc w:val="both"/>
              <w:rPr>
                <w:rFonts w:ascii="Times New Roman" w:hAnsi="Times New Roman"/>
                <w:bCs/>
                <w:sz w:val="24"/>
                <w:szCs w:val="24"/>
              </w:rPr>
            </w:pPr>
            <w:proofErr w:type="gramStart"/>
            <w:r w:rsidRPr="00AA26AA">
              <w:rPr>
                <w:rFonts w:ascii="Times New Roman" w:hAnsi="Times New Roman"/>
                <w:bCs/>
                <w:sz w:val="24"/>
                <w:szCs w:val="24"/>
              </w:rPr>
              <w:t>Практическое  занятие</w:t>
            </w:r>
            <w:proofErr w:type="gramEnd"/>
            <w:r w:rsidRPr="00AA26AA">
              <w:rPr>
                <w:rFonts w:ascii="Times New Roman" w:hAnsi="Times New Roman"/>
                <w:bCs/>
                <w:sz w:val="24"/>
                <w:szCs w:val="24"/>
              </w:rPr>
              <w:t xml:space="preserve"> №14</w:t>
            </w:r>
            <w:r w:rsidRPr="00AA26AA">
              <w:rPr>
                <w:rFonts w:ascii="Times New Roman" w:hAnsi="Times New Roman"/>
                <w:sz w:val="24"/>
                <w:szCs w:val="24"/>
              </w:rPr>
              <w:t xml:space="preserve">. Вычерчивание плана на </w:t>
            </w:r>
            <w:proofErr w:type="spellStart"/>
            <w:r w:rsidRPr="00AA26AA">
              <w:rPr>
                <w:rFonts w:ascii="Times New Roman" w:hAnsi="Times New Roman"/>
                <w:sz w:val="24"/>
                <w:szCs w:val="24"/>
              </w:rPr>
              <w:t>отм</w:t>
            </w:r>
            <w:proofErr w:type="spellEnd"/>
            <w:r w:rsidRPr="00AA26AA">
              <w:rPr>
                <w:rFonts w:ascii="Times New Roman" w:hAnsi="Times New Roman"/>
                <w:sz w:val="24"/>
                <w:szCs w:val="24"/>
              </w:rPr>
              <w:t>. 0.000</w:t>
            </w:r>
          </w:p>
        </w:tc>
        <w:tc>
          <w:tcPr>
            <w:tcW w:w="642" w:type="pct"/>
            <w:shd w:val="clear" w:color="auto" w:fill="FFFFFF" w:themeFill="background1"/>
            <w:vAlign w:val="center"/>
          </w:tcPr>
          <w:p w:rsidR="00955EDE" w:rsidRPr="00AA26AA" w:rsidRDefault="00E33CCF" w:rsidP="00AA26AA">
            <w:pPr>
              <w:spacing w:after="0"/>
              <w:jc w:val="center"/>
              <w:rPr>
                <w:rFonts w:ascii="Times New Roman" w:hAnsi="Times New Roman"/>
                <w:sz w:val="24"/>
                <w:szCs w:val="24"/>
                <w:lang w:val="en-US"/>
              </w:rPr>
            </w:pPr>
            <w:r w:rsidRPr="00AA26AA">
              <w:rPr>
                <w:rFonts w:ascii="Times New Roman" w:hAnsi="Times New Roman"/>
                <w:sz w:val="24"/>
                <w:szCs w:val="24"/>
                <w:lang w:val="en-US"/>
              </w:rPr>
              <w:t>3</w:t>
            </w:r>
          </w:p>
        </w:tc>
      </w:tr>
      <w:tr w:rsidR="00955EDE" w:rsidRPr="00AA26AA" w:rsidTr="00AA26AA">
        <w:trPr>
          <w:trHeight w:val="73"/>
        </w:trPr>
        <w:tc>
          <w:tcPr>
            <w:tcW w:w="1059" w:type="pct"/>
            <w:gridSpan w:val="3"/>
            <w:vMerge/>
            <w:shd w:val="clear" w:color="auto" w:fill="FFFFFF" w:themeFill="background1"/>
          </w:tcPr>
          <w:p w:rsidR="00955EDE" w:rsidRPr="00AA26AA" w:rsidRDefault="00955EDE" w:rsidP="00AA26AA">
            <w:pPr>
              <w:spacing w:after="0"/>
              <w:jc w:val="both"/>
              <w:rPr>
                <w:rFonts w:ascii="Times New Roman" w:hAnsi="Times New Roman"/>
                <w:b/>
                <w:bCs/>
                <w:sz w:val="24"/>
                <w:szCs w:val="24"/>
              </w:rPr>
            </w:pPr>
          </w:p>
        </w:tc>
        <w:tc>
          <w:tcPr>
            <w:tcW w:w="3299" w:type="pct"/>
            <w:shd w:val="clear" w:color="auto" w:fill="FFFFFF" w:themeFill="background1"/>
          </w:tcPr>
          <w:p w:rsidR="00955EDE" w:rsidRPr="00AA26AA" w:rsidRDefault="00955EDE" w:rsidP="00AA26AA">
            <w:pPr>
              <w:spacing w:after="0"/>
              <w:jc w:val="both"/>
              <w:rPr>
                <w:rFonts w:ascii="Times New Roman" w:eastAsia="Calibri" w:hAnsi="Times New Roman"/>
                <w:bCs/>
                <w:sz w:val="24"/>
                <w:szCs w:val="24"/>
              </w:rPr>
            </w:pPr>
            <w:proofErr w:type="gramStart"/>
            <w:r w:rsidRPr="00AA26AA">
              <w:rPr>
                <w:rFonts w:ascii="Times New Roman" w:hAnsi="Times New Roman"/>
                <w:bCs/>
                <w:sz w:val="24"/>
                <w:szCs w:val="24"/>
              </w:rPr>
              <w:t>Практическое  занятие</w:t>
            </w:r>
            <w:proofErr w:type="gramEnd"/>
            <w:r w:rsidRPr="00AA26AA">
              <w:rPr>
                <w:rFonts w:ascii="Times New Roman" w:hAnsi="Times New Roman"/>
                <w:bCs/>
                <w:sz w:val="24"/>
                <w:szCs w:val="24"/>
              </w:rPr>
              <w:t xml:space="preserve"> №15</w:t>
            </w:r>
            <w:r w:rsidRPr="00AA26AA">
              <w:rPr>
                <w:rFonts w:ascii="Times New Roman" w:hAnsi="Times New Roman"/>
                <w:sz w:val="24"/>
                <w:szCs w:val="24"/>
              </w:rPr>
              <w:t>. Вычерчивание схемы расположения плит перекрытия</w:t>
            </w:r>
          </w:p>
        </w:tc>
        <w:tc>
          <w:tcPr>
            <w:tcW w:w="642" w:type="pct"/>
            <w:shd w:val="clear" w:color="auto" w:fill="FFFFFF" w:themeFill="background1"/>
            <w:vAlign w:val="center"/>
          </w:tcPr>
          <w:p w:rsidR="00955EDE" w:rsidRPr="00AA26AA" w:rsidRDefault="00E33CCF" w:rsidP="00AA26AA">
            <w:pPr>
              <w:spacing w:after="0"/>
              <w:jc w:val="center"/>
              <w:rPr>
                <w:rFonts w:ascii="Times New Roman" w:hAnsi="Times New Roman"/>
                <w:sz w:val="24"/>
                <w:szCs w:val="24"/>
                <w:lang w:val="en-US"/>
              </w:rPr>
            </w:pPr>
            <w:r w:rsidRPr="00AA26AA">
              <w:rPr>
                <w:rFonts w:ascii="Times New Roman" w:hAnsi="Times New Roman"/>
                <w:sz w:val="24"/>
                <w:szCs w:val="24"/>
                <w:lang w:val="en-US"/>
              </w:rPr>
              <w:t>3</w:t>
            </w:r>
          </w:p>
        </w:tc>
      </w:tr>
      <w:tr w:rsidR="00CA1BAA" w:rsidRPr="00AA26AA" w:rsidTr="00AA26AA">
        <w:trPr>
          <w:trHeight w:val="73"/>
        </w:trPr>
        <w:tc>
          <w:tcPr>
            <w:tcW w:w="1059" w:type="pct"/>
            <w:gridSpan w:val="3"/>
            <w:vMerge/>
            <w:shd w:val="clear" w:color="auto" w:fill="FFFFFF" w:themeFill="background1"/>
          </w:tcPr>
          <w:p w:rsidR="00CA1BAA" w:rsidRPr="00AA26AA" w:rsidRDefault="00CA1BAA" w:rsidP="00AA26AA">
            <w:pPr>
              <w:spacing w:after="0"/>
              <w:jc w:val="both"/>
              <w:rPr>
                <w:rFonts w:ascii="Times New Roman" w:hAnsi="Times New Roman"/>
                <w:b/>
                <w:bCs/>
                <w:sz w:val="24"/>
                <w:szCs w:val="24"/>
              </w:rPr>
            </w:pPr>
          </w:p>
        </w:tc>
        <w:tc>
          <w:tcPr>
            <w:tcW w:w="3299" w:type="pct"/>
            <w:shd w:val="clear" w:color="auto" w:fill="FFFFFF" w:themeFill="background1"/>
          </w:tcPr>
          <w:p w:rsidR="00CA1BAA" w:rsidRPr="00AA26AA" w:rsidRDefault="00CA1BAA" w:rsidP="00AA26AA">
            <w:pPr>
              <w:spacing w:after="0"/>
              <w:jc w:val="both"/>
              <w:rPr>
                <w:rFonts w:ascii="Times New Roman" w:hAnsi="Times New Roman"/>
                <w:bCs/>
                <w:sz w:val="24"/>
                <w:szCs w:val="24"/>
              </w:rPr>
            </w:pPr>
            <w:proofErr w:type="gramStart"/>
            <w:r w:rsidRPr="00AA26AA">
              <w:rPr>
                <w:rFonts w:ascii="Times New Roman" w:hAnsi="Times New Roman"/>
                <w:bCs/>
                <w:sz w:val="24"/>
                <w:szCs w:val="24"/>
              </w:rPr>
              <w:t>Практическое  занятие</w:t>
            </w:r>
            <w:proofErr w:type="gramEnd"/>
            <w:r w:rsidRPr="00AA26AA">
              <w:rPr>
                <w:rFonts w:ascii="Times New Roman" w:hAnsi="Times New Roman"/>
                <w:bCs/>
                <w:sz w:val="24"/>
                <w:szCs w:val="24"/>
              </w:rPr>
              <w:t xml:space="preserve"> №16. Вычерчивание плана кровли.</w:t>
            </w:r>
          </w:p>
        </w:tc>
        <w:tc>
          <w:tcPr>
            <w:tcW w:w="642" w:type="pct"/>
            <w:shd w:val="clear" w:color="auto" w:fill="FFFFFF" w:themeFill="background1"/>
            <w:vAlign w:val="center"/>
          </w:tcPr>
          <w:p w:rsidR="00CA1BAA" w:rsidRPr="00AA26AA" w:rsidRDefault="00E33CCF" w:rsidP="00AA26AA">
            <w:pPr>
              <w:spacing w:after="0"/>
              <w:jc w:val="center"/>
              <w:rPr>
                <w:rFonts w:ascii="Times New Roman" w:hAnsi="Times New Roman"/>
                <w:sz w:val="24"/>
                <w:szCs w:val="24"/>
                <w:lang w:val="en-US"/>
              </w:rPr>
            </w:pPr>
            <w:r w:rsidRPr="00AA26AA">
              <w:rPr>
                <w:rFonts w:ascii="Times New Roman" w:hAnsi="Times New Roman"/>
                <w:sz w:val="24"/>
                <w:szCs w:val="24"/>
                <w:lang w:val="en-US"/>
              </w:rPr>
              <w:t>3</w:t>
            </w:r>
          </w:p>
        </w:tc>
      </w:tr>
      <w:tr w:rsidR="00CA1BAA" w:rsidRPr="00AA26AA" w:rsidTr="00AA26AA">
        <w:trPr>
          <w:trHeight w:val="73"/>
        </w:trPr>
        <w:tc>
          <w:tcPr>
            <w:tcW w:w="1059" w:type="pct"/>
            <w:gridSpan w:val="3"/>
            <w:vMerge/>
            <w:shd w:val="clear" w:color="auto" w:fill="FFFFFF" w:themeFill="background1"/>
          </w:tcPr>
          <w:p w:rsidR="00CA1BAA" w:rsidRPr="00AA26AA" w:rsidRDefault="00CA1BAA" w:rsidP="00AA26AA">
            <w:pPr>
              <w:spacing w:after="0"/>
              <w:jc w:val="both"/>
              <w:rPr>
                <w:rFonts w:ascii="Times New Roman" w:hAnsi="Times New Roman"/>
                <w:b/>
                <w:bCs/>
                <w:sz w:val="24"/>
                <w:szCs w:val="24"/>
              </w:rPr>
            </w:pPr>
          </w:p>
        </w:tc>
        <w:tc>
          <w:tcPr>
            <w:tcW w:w="3299" w:type="pct"/>
            <w:shd w:val="clear" w:color="auto" w:fill="FFFFFF" w:themeFill="background1"/>
          </w:tcPr>
          <w:p w:rsidR="00CA1BAA" w:rsidRPr="00AA26AA" w:rsidRDefault="00CA1BAA" w:rsidP="00AA26AA">
            <w:pPr>
              <w:spacing w:after="0"/>
              <w:jc w:val="both"/>
              <w:rPr>
                <w:rFonts w:ascii="Times New Roman" w:hAnsi="Times New Roman"/>
                <w:bCs/>
                <w:sz w:val="24"/>
                <w:szCs w:val="24"/>
              </w:rPr>
            </w:pPr>
            <w:proofErr w:type="gramStart"/>
            <w:r w:rsidRPr="00AA26AA">
              <w:rPr>
                <w:rFonts w:ascii="Times New Roman" w:hAnsi="Times New Roman"/>
                <w:bCs/>
                <w:sz w:val="24"/>
                <w:szCs w:val="24"/>
              </w:rPr>
              <w:t>Практическое  занятие</w:t>
            </w:r>
            <w:proofErr w:type="gramEnd"/>
            <w:r w:rsidRPr="00AA26AA">
              <w:rPr>
                <w:rFonts w:ascii="Times New Roman" w:hAnsi="Times New Roman"/>
                <w:bCs/>
                <w:sz w:val="24"/>
                <w:szCs w:val="24"/>
              </w:rPr>
              <w:t xml:space="preserve"> №17. Вычерчивание схемы стропил.</w:t>
            </w:r>
          </w:p>
        </w:tc>
        <w:tc>
          <w:tcPr>
            <w:tcW w:w="642" w:type="pct"/>
            <w:shd w:val="clear" w:color="auto" w:fill="FFFFFF" w:themeFill="background1"/>
            <w:vAlign w:val="center"/>
          </w:tcPr>
          <w:p w:rsidR="00CA1BAA" w:rsidRPr="00AA26AA" w:rsidRDefault="00E33CCF" w:rsidP="00AA26AA">
            <w:pPr>
              <w:spacing w:after="0"/>
              <w:jc w:val="center"/>
              <w:rPr>
                <w:rFonts w:ascii="Times New Roman" w:hAnsi="Times New Roman"/>
                <w:sz w:val="24"/>
                <w:szCs w:val="24"/>
                <w:lang w:val="en-US"/>
              </w:rPr>
            </w:pPr>
            <w:r w:rsidRPr="00AA26AA">
              <w:rPr>
                <w:rFonts w:ascii="Times New Roman" w:hAnsi="Times New Roman"/>
                <w:sz w:val="24"/>
                <w:szCs w:val="24"/>
                <w:lang w:val="en-US"/>
              </w:rPr>
              <w:t>3</w:t>
            </w:r>
          </w:p>
        </w:tc>
      </w:tr>
      <w:tr w:rsidR="00CA1BAA" w:rsidRPr="00AA26AA" w:rsidTr="00AA26AA">
        <w:trPr>
          <w:trHeight w:val="73"/>
        </w:trPr>
        <w:tc>
          <w:tcPr>
            <w:tcW w:w="1059" w:type="pct"/>
            <w:gridSpan w:val="3"/>
            <w:vMerge/>
            <w:shd w:val="clear" w:color="auto" w:fill="FFFFFF" w:themeFill="background1"/>
          </w:tcPr>
          <w:p w:rsidR="00CA1BAA" w:rsidRPr="00AA26AA" w:rsidRDefault="00CA1BAA" w:rsidP="00AA26AA">
            <w:pPr>
              <w:spacing w:after="0"/>
              <w:jc w:val="both"/>
              <w:rPr>
                <w:rFonts w:ascii="Times New Roman" w:hAnsi="Times New Roman"/>
                <w:b/>
                <w:bCs/>
                <w:sz w:val="24"/>
                <w:szCs w:val="24"/>
              </w:rPr>
            </w:pPr>
          </w:p>
        </w:tc>
        <w:tc>
          <w:tcPr>
            <w:tcW w:w="3299" w:type="pct"/>
            <w:shd w:val="clear" w:color="auto" w:fill="FFFFFF" w:themeFill="background1"/>
            <w:vAlign w:val="center"/>
          </w:tcPr>
          <w:p w:rsidR="00CA1BAA" w:rsidRPr="00AA26AA" w:rsidRDefault="00CA1BAA" w:rsidP="00AA26AA">
            <w:pPr>
              <w:spacing w:after="0"/>
              <w:jc w:val="both"/>
              <w:rPr>
                <w:rFonts w:ascii="Times New Roman" w:eastAsia="Calibri" w:hAnsi="Times New Roman"/>
                <w:bCs/>
                <w:sz w:val="24"/>
                <w:szCs w:val="24"/>
              </w:rPr>
            </w:pPr>
            <w:proofErr w:type="gramStart"/>
            <w:r w:rsidRPr="00AA26AA">
              <w:rPr>
                <w:rFonts w:ascii="Times New Roman" w:hAnsi="Times New Roman"/>
                <w:bCs/>
                <w:sz w:val="24"/>
                <w:szCs w:val="24"/>
              </w:rPr>
              <w:t>Практическое  занятие</w:t>
            </w:r>
            <w:proofErr w:type="gramEnd"/>
            <w:r w:rsidRPr="00AA26AA">
              <w:rPr>
                <w:rFonts w:ascii="Times New Roman" w:hAnsi="Times New Roman"/>
                <w:bCs/>
                <w:sz w:val="24"/>
                <w:szCs w:val="24"/>
              </w:rPr>
              <w:t xml:space="preserve"> №18</w:t>
            </w:r>
            <w:r w:rsidRPr="00AA26AA">
              <w:rPr>
                <w:rFonts w:ascii="Times New Roman" w:hAnsi="Times New Roman"/>
                <w:b/>
                <w:bCs/>
                <w:spacing w:val="1"/>
                <w:sz w:val="24"/>
                <w:szCs w:val="24"/>
              </w:rPr>
              <w:t>.</w:t>
            </w:r>
            <w:r w:rsidRPr="00AA26AA">
              <w:rPr>
                <w:rFonts w:ascii="Times New Roman" w:hAnsi="Times New Roman"/>
                <w:bCs/>
                <w:spacing w:val="1"/>
                <w:sz w:val="24"/>
                <w:szCs w:val="24"/>
              </w:rPr>
              <w:t xml:space="preserve"> Конструирование и </w:t>
            </w:r>
            <w:r w:rsidRPr="00AA26AA">
              <w:rPr>
                <w:rFonts w:ascii="Times New Roman" w:hAnsi="Times New Roman"/>
                <w:sz w:val="24"/>
                <w:szCs w:val="24"/>
              </w:rPr>
              <w:t xml:space="preserve"> расчёт лестницы, лестничной клетки.</w:t>
            </w:r>
          </w:p>
        </w:tc>
        <w:tc>
          <w:tcPr>
            <w:tcW w:w="642" w:type="pct"/>
            <w:shd w:val="clear" w:color="auto" w:fill="FFFFFF" w:themeFill="background1"/>
            <w:vAlign w:val="center"/>
          </w:tcPr>
          <w:p w:rsidR="00CA1BAA" w:rsidRPr="00AA26AA" w:rsidRDefault="00E33CCF" w:rsidP="00AA26AA">
            <w:pPr>
              <w:spacing w:after="0"/>
              <w:jc w:val="center"/>
              <w:rPr>
                <w:rFonts w:ascii="Times New Roman" w:hAnsi="Times New Roman"/>
                <w:sz w:val="24"/>
                <w:szCs w:val="24"/>
                <w:lang w:val="en-US"/>
              </w:rPr>
            </w:pPr>
            <w:r w:rsidRPr="00AA26AA">
              <w:rPr>
                <w:rFonts w:ascii="Times New Roman" w:hAnsi="Times New Roman"/>
                <w:sz w:val="24"/>
                <w:szCs w:val="24"/>
                <w:lang w:val="en-US"/>
              </w:rPr>
              <w:t>3</w:t>
            </w:r>
          </w:p>
        </w:tc>
      </w:tr>
      <w:tr w:rsidR="00CA1BAA" w:rsidRPr="00AA26AA" w:rsidTr="00AA26AA">
        <w:trPr>
          <w:trHeight w:val="73"/>
        </w:trPr>
        <w:tc>
          <w:tcPr>
            <w:tcW w:w="1059" w:type="pct"/>
            <w:gridSpan w:val="3"/>
            <w:vMerge/>
            <w:shd w:val="clear" w:color="auto" w:fill="FFFFFF" w:themeFill="background1"/>
          </w:tcPr>
          <w:p w:rsidR="00CA1BAA" w:rsidRPr="00AA26AA" w:rsidRDefault="00CA1BAA" w:rsidP="00AA26AA">
            <w:pPr>
              <w:spacing w:after="0"/>
              <w:jc w:val="both"/>
              <w:rPr>
                <w:rFonts w:ascii="Times New Roman" w:hAnsi="Times New Roman"/>
                <w:b/>
                <w:bCs/>
                <w:sz w:val="24"/>
                <w:szCs w:val="24"/>
              </w:rPr>
            </w:pPr>
          </w:p>
        </w:tc>
        <w:tc>
          <w:tcPr>
            <w:tcW w:w="3299" w:type="pct"/>
            <w:shd w:val="clear" w:color="auto" w:fill="FFFFFF" w:themeFill="background1"/>
            <w:vAlign w:val="center"/>
          </w:tcPr>
          <w:p w:rsidR="00CA1BAA" w:rsidRPr="00AA26AA" w:rsidRDefault="00CA1BAA" w:rsidP="00AA26AA">
            <w:pPr>
              <w:spacing w:after="0"/>
              <w:jc w:val="both"/>
              <w:rPr>
                <w:rFonts w:ascii="Times New Roman" w:hAnsi="Times New Roman"/>
                <w:bCs/>
                <w:sz w:val="24"/>
                <w:szCs w:val="24"/>
              </w:rPr>
            </w:pPr>
            <w:proofErr w:type="gramStart"/>
            <w:r w:rsidRPr="00AA26AA">
              <w:rPr>
                <w:rFonts w:ascii="Times New Roman" w:hAnsi="Times New Roman"/>
                <w:bCs/>
                <w:sz w:val="24"/>
                <w:szCs w:val="24"/>
              </w:rPr>
              <w:t>Практическое  занятие</w:t>
            </w:r>
            <w:proofErr w:type="gramEnd"/>
            <w:r w:rsidRPr="00AA26AA">
              <w:rPr>
                <w:rFonts w:ascii="Times New Roman" w:hAnsi="Times New Roman"/>
                <w:bCs/>
                <w:sz w:val="24"/>
                <w:szCs w:val="24"/>
              </w:rPr>
              <w:t xml:space="preserve"> №19. Вычерчивание разреза по лестничной клетке.</w:t>
            </w:r>
          </w:p>
        </w:tc>
        <w:tc>
          <w:tcPr>
            <w:tcW w:w="642" w:type="pct"/>
            <w:shd w:val="clear" w:color="auto" w:fill="FFFFFF" w:themeFill="background1"/>
            <w:vAlign w:val="center"/>
          </w:tcPr>
          <w:p w:rsidR="00CA1BAA" w:rsidRPr="00AA26AA" w:rsidRDefault="00E33CCF" w:rsidP="00AA26AA">
            <w:pPr>
              <w:spacing w:after="0"/>
              <w:jc w:val="center"/>
              <w:rPr>
                <w:rFonts w:ascii="Times New Roman" w:hAnsi="Times New Roman"/>
                <w:sz w:val="24"/>
                <w:szCs w:val="24"/>
                <w:lang w:val="en-US"/>
              </w:rPr>
            </w:pPr>
            <w:r w:rsidRPr="00AA26AA">
              <w:rPr>
                <w:rFonts w:ascii="Times New Roman" w:hAnsi="Times New Roman"/>
                <w:sz w:val="24"/>
                <w:szCs w:val="24"/>
                <w:lang w:val="en-US"/>
              </w:rPr>
              <w:t>3</w:t>
            </w:r>
          </w:p>
        </w:tc>
      </w:tr>
      <w:tr w:rsidR="00DC1F7C" w:rsidRPr="00AA26AA" w:rsidTr="00AA26AA">
        <w:trPr>
          <w:trHeight w:val="135"/>
        </w:trPr>
        <w:tc>
          <w:tcPr>
            <w:tcW w:w="1059" w:type="pct"/>
            <w:gridSpan w:val="3"/>
            <w:vMerge/>
            <w:shd w:val="clear" w:color="auto" w:fill="FFFFFF" w:themeFill="background1"/>
          </w:tcPr>
          <w:p w:rsidR="00DC1F7C" w:rsidRPr="00AA26AA" w:rsidRDefault="00DC1F7C" w:rsidP="00AA26AA">
            <w:pPr>
              <w:spacing w:after="0"/>
              <w:jc w:val="both"/>
              <w:rPr>
                <w:rFonts w:ascii="Times New Roman" w:hAnsi="Times New Roman"/>
                <w:b/>
                <w:bCs/>
                <w:sz w:val="24"/>
                <w:szCs w:val="24"/>
              </w:rPr>
            </w:pPr>
          </w:p>
        </w:tc>
        <w:tc>
          <w:tcPr>
            <w:tcW w:w="3299" w:type="pct"/>
            <w:shd w:val="clear" w:color="auto" w:fill="FFFFFF" w:themeFill="background1"/>
          </w:tcPr>
          <w:p w:rsidR="00DC1F7C" w:rsidRPr="00AA26AA" w:rsidRDefault="00DC1F7C" w:rsidP="00AA26AA">
            <w:pPr>
              <w:spacing w:after="0"/>
              <w:jc w:val="both"/>
              <w:rPr>
                <w:sz w:val="24"/>
                <w:szCs w:val="24"/>
              </w:rPr>
            </w:pPr>
            <w:proofErr w:type="gramStart"/>
            <w:r w:rsidRPr="00AA26AA">
              <w:rPr>
                <w:rFonts w:ascii="Times New Roman" w:hAnsi="Times New Roman"/>
                <w:bCs/>
                <w:sz w:val="24"/>
                <w:szCs w:val="24"/>
              </w:rPr>
              <w:t>Практическое  занятие</w:t>
            </w:r>
            <w:proofErr w:type="gramEnd"/>
            <w:r w:rsidRPr="00AA26AA">
              <w:rPr>
                <w:rFonts w:ascii="Times New Roman" w:hAnsi="Times New Roman"/>
                <w:bCs/>
                <w:sz w:val="24"/>
                <w:szCs w:val="24"/>
              </w:rPr>
              <w:t xml:space="preserve"> №20. </w:t>
            </w:r>
            <w:r w:rsidR="00B33065" w:rsidRPr="00AA26AA">
              <w:rPr>
                <w:rFonts w:ascii="Times New Roman" w:hAnsi="Times New Roman"/>
                <w:bCs/>
                <w:sz w:val="24"/>
                <w:szCs w:val="24"/>
              </w:rPr>
              <w:t>Вычерчивание фасадов здания</w:t>
            </w:r>
          </w:p>
        </w:tc>
        <w:tc>
          <w:tcPr>
            <w:tcW w:w="642" w:type="pct"/>
            <w:shd w:val="clear" w:color="auto" w:fill="FFFFFF" w:themeFill="background1"/>
            <w:vAlign w:val="center"/>
          </w:tcPr>
          <w:p w:rsidR="00DC1F7C" w:rsidRPr="00AA26AA" w:rsidRDefault="00E33CCF" w:rsidP="00AA26AA">
            <w:pPr>
              <w:suppressAutoHyphens/>
              <w:spacing w:after="0"/>
              <w:jc w:val="center"/>
              <w:rPr>
                <w:rFonts w:ascii="Times New Roman" w:hAnsi="Times New Roman"/>
                <w:sz w:val="24"/>
                <w:szCs w:val="24"/>
                <w:lang w:val="en-US"/>
              </w:rPr>
            </w:pPr>
            <w:r w:rsidRPr="00AA26AA">
              <w:rPr>
                <w:rFonts w:ascii="Times New Roman" w:hAnsi="Times New Roman"/>
                <w:sz w:val="24"/>
                <w:szCs w:val="24"/>
                <w:lang w:val="en-US"/>
              </w:rPr>
              <w:t>3</w:t>
            </w:r>
          </w:p>
        </w:tc>
      </w:tr>
      <w:tr w:rsidR="00DC1F7C" w:rsidRPr="00AA26AA" w:rsidTr="00AA26AA">
        <w:trPr>
          <w:trHeight w:val="73"/>
        </w:trPr>
        <w:tc>
          <w:tcPr>
            <w:tcW w:w="1059" w:type="pct"/>
            <w:gridSpan w:val="3"/>
            <w:vMerge/>
            <w:shd w:val="clear" w:color="auto" w:fill="FFFFFF" w:themeFill="background1"/>
          </w:tcPr>
          <w:p w:rsidR="00DC1F7C" w:rsidRPr="00AA26AA" w:rsidRDefault="00DC1F7C" w:rsidP="00AA26AA">
            <w:pPr>
              <w:spacing w:after="0"/>
              <w:jc w:val="both"/>
              <w:rPr>
                <w:rFonts w:ascii="Times New Roman" w:hAnsi="Times New Roman"/>
                <w:b/>
                <w:bCs/>
                <w:sz w:val="24"/>
                <w:szCs w:val="24"/>
              </w:rPr>
            </w:pPr>
          </w:p>
        </w:tc>
        <w:tc>
          <w:tcPr>
            <w:tcW w:w="3299" w:type="pct"/>
            <w:shd w:val="clear" w:color="auto" w:fill="FFFFFF" w:themeFill="background1"/>
          </w:tcPr>
          <w:p w:rsidR="00DC1F7C" w:rsidRPr="00AA26AA" w:rsidRDefault="00DC1F7C" w:rsidP="00AA26AA">
            <w:pPr>
              <w:spacing w:after="0"/>
              <w:jc w:val="both"/>
              <w:rPr>
                <w:sz w:val="24"/>
                <w:szCs w:val="24"/>
              </w:rPr>
            </w:pPr>
            <w:proofErr w:type="gramStart"/>
            <w:r w:rsidRPr="00AA26AA">
              <w:rPr>
                <w:rFonts w:ascii="Times New Roman" w:hAnsi="Times New Roman"/>
                <w:bCs/>
                <w:sz w:val="24"/>
                <w:szCs w:val="24"/>
              </w:rPr>
              <w:t>Практическое  занятие</w:t>
            </w:r>
            <w:proofErr w:type="gramEnd"/>
            <w:r w:rsidRPr="00AA26AA">
              <w:rPr>
                <w:rFonts w:ascii="Times New Roman" w:hAnsi="Times New Roman"/>
                <w:bCs/>
                <w:sz w:val="24"/>
                <w:szCs w:val="24"/>
              </w:rPr>
              <w:t xml:space="preserve"> №21. </w:t>
            </w:r>
            <w:r w:rsidR="00B33065" w:rsidRPr="00AA26AA">
              <w:rPr>
                <w:rFonts w:ascii="Times New Roman" w:hAnsi="Times New Roman"/>
                <w:sz w:val="24"/>
                <w:szCs w:val="24"/>
              </w:rPr>
              <w:t xml:space="preserve">Выполнить конструктивное решение </w:t>
            </w:r>
            <w:r w:rsidR="002D7B67" w:rsidRPr="00AA26AA">
              <w:rPr>
                <w:rFonts w:ascii="Times New Roman" w:hAnsi="Times New Roman"/>
                <w:sz w:val="24"/>
                <w:szCs w:val="24"/>
              </w:rPr>
              <w:t>большепролетной</w:t>
            </w:r>
            <w:r w:rsidR="00B33065" w:rsidRPr="00AA26AA">
              <w:rPr>
                <w:rFonts w:ascii="Times New Roman" w:hAnsi="Times New Roman"/>
                <w:sz w:val="24"/>
                <w:szCs w:val="24"/>
              </w:rPr>
              <w:t xml:space="preserve"> конструкции</w:t>
            </w:r>
          </w:p>
        </w:tc>
        <w:tc>
          <w:tcPr>
            <w:tcW w:w="642" w:type="pct"/>
            <w:shd w:val="clear" w:color="auto" w:fill="FFFFFF" w:themeFill="background1"/>
            <w:vAlign w:val="center"/>
          </w:tcPr>
          <w:p w:rsidR="00DC1F7C" w:rsidRPr="00AA26AA" w:rsidRDefault="00E33CCF" w:rsidP="00AA26AA">
            <w:pPr>
              <w:suppressAutoHyphens/>
              <w:spacing w:after="0"/>
              <w:jc w:val="center"/>
              <w:rPr>
                <w:rFonts w:ascii="Times New Roman" w:hAnsi="Times New Roman"/>
                <w:sz w:val="24"/>
                <w:szCs w:val="24"/>
                <w:lang w:val="en-US"/>
              </w:rPr>
            </w:pPr>
            <w:r w:rsidRPr="00AA26AA">
              <w:rPr>
                <w:rFonts w:ascii="Times New Roman" w:hAnsi="Times New Roman"/>
                <w:sz w:val="24"/>
                <w:szCs w:val="24"/>
                <w:lang w:val="en-US"/>
              </w:rPr>
              <w:t>3</w:t>
            </w:r>
          </w:p>
        </w:tc>
      </w:tr>
      <w:tr w:rsidR="00DC1F7C" w:rsidRPr="00AA26AA" w:rsidTr="00AA26AA">
        <w:trPr>
          <w:trHeight w:val="73"/>
        </w:trPr>
        <w:tc>
          <w:tcPr>
            <w:tcW w:w="1059" w:type="pct"/>
            <w:gridSpan w:val="3"/>
            <w:vMerge/>
            <w:shd w:val="clear" w:color="auto" w:fill="FFFFFF" w:themeFill="background1"/>
          </w:tcPr>
          <w:p w:rsidR="00DC1F7C" w:rsidRPr="00AA26AA" w:rsidRDefault="00DC1F7C" w:rsidP="00AA26AA">
            <w:pPr>
              <w:spacing w:after="0"/>
              <w:jc w:val="both"/>
              <w:rPr>
                <w:rFonts w:ascii="Times New Roman" w:hAnsi="Times New Roman"/>
                <w:b/>
                <w:bCs/>
                <w:sz w:val="24"/>
                <w:szCs w:val="24"/>
              </w:rPr>
            </w:pPr>
          </w:p>
        </w:tc>
        <w:tc>
          <w:tcPr>
            <w:tcW w:w="3299" w:type="pct"/>
            <w:shd w:val="clear" w:color="auto" w:fill="FFFFFF" w:themeFill="background1"/>
          </w:tcPr>
          <w:p w:rsidR="00DC1F7C" w:rsidRPr="00AA26AA" w:rsidRDefault="00DC1F7C" w:rsidP="00AA26AA">
            <w:pPr>
              <w:spacing w:after="0"/>
              <w:jc w:val="both"/>
              <w:rPr>
                <w:sz w:val="24"/>
                <w:szCs w:val="24"/>
              </w:rPr>
            </w:pPr>
            <w:proofErr w:type="gramStart"/>
            <w:r w:rsidRPr="00AA26AA">
              <w:rPr>
                <w:rFonts w:ascii="Times New Roman" w:hAnsi="Times New Roman"/>
                <w:bCs/>
                <w:sz w:val="24"/>
                <w:szCs w:val="24"/>
              </w:rPr>
              <w:t>Практическое  занятие</w:t>
            </w:r>
            <w:proofErr w:type="gramEnd"/>
            <w:r w:rsidRPr="00AA26AA">
              <w:rPr>
                <w:rFonts w:ascii="Times New Roman" w:hAnsi="Times New Roman"/>
                <w:bCs/>
                <w:sz w:val="24"/>
                <w:szCs w:val="24"/>
              </w:rPr>
              <w:t xml:space="preserve"> №22. </w:t>
            </w:r>
            <w:r w:rsidR="00B33065" w:rsidRPr="00AA26AA">
              <w:rPr>
                <w:rFonts w:ascii="Times New Roman" w:hAnsi="Times New Roman"/>
                <w:bCs/>
                <w:sz w:val="24"/>
                <w:szCs w:val="24"/>
              </w:rPr>
              <w:t>Выполнить генеральный план для гражданского здания</w:t>
            </w:r>
          </w:p>
        </w:tc>
        <w:tc>
          <w:tcPr>
            <w:tcW w:w="642" w:type="pct"/>
            <w:shd w:val="clear" w:color="auto" w:fill="FFFFFF" w:themeFill="background1"/>
            <w:vAlign w:val="center"/>
          </w:tcPr>
          <w:p w:rsidR="00DC1F7C" w:rsidRPr="00AA26AA" w:rsidRDefault="00E33CCF" w:rsidP="00AA26AA">
            <w:pPr>
              <w:suppressAutoHyphens/>
              <w:spacing w:after="0"/>
              <w:jc w:val="center"/>
              <w:rPr>
                <w:rFonts w:ascii="Times New Roman" w:hAnsi="Times New Roman"/>
                <w:sz w:val="24"/>
                <w:szCs w:val="24"/>
                <w:lang w:val="en-US"/>
              </w:rPr>
            </w:pPr>
            <w:r w:rsidRPr="00AA26AA">
              <w:rPr>
                <w:rFonts w:ascii="Times New Roman" w:hAnsi="Times New Roman"/>
                <w:sz w:val="24"/>
                <w:szCs w:val="24"/>
                <w:lang w:val="en-US"/>
              </w:rPr>
              <w:t>3</w:t>
            </w:r>
          </w:p>
        </w:tc>
      </w:tr>
      <w:tr w:rsidR="00DC1F7C" w:rsidRPr="00AA26AA" w:rsidTr="00AA26AA">
        <w:trPr>
          <w:trHeight w:val="73"/>
        </w:trPr>
        <w:tc>
          <w:tcPr>
            <w:tcW w:w="1059" w:type="pct"/>
            <w:gridSpan w:val="3"/>
            <w:vMerge/>
            <w:shd w:val="clear" w:color="auto" w:fill="FFFFFF" w:themeFill="background1"/>
          </w:tcPr>
          <w:p w:rsidR="00DC1F7C" w:rsidRPr="00AA26AA" w:rsidRDefault="00DC1F7C" w:rsidP="00AA26AA">
            <w:pPr>
              <w:spacing w:after="0"/>
              <w:jc w:val="both"/>
              <w:rPr>
                <w:rFonts w:ascii="Times New Roman" w:hAnsi="Times New Roman"/>
                <w:b/>
                <w:bCs/>
                <w:sz w:val="24"/>
                <w:szCs w:val="24"/>
              </w:rPr>
            </w:pPr>
          </w:p>
        </w:tc>
        <w:tc>
          <w:tcPr>
            <w:tcW w:w="3299" w:type="pct"/>
            <w:shd w:val="clear" w:color="auto" w:fill="FFFFFF" w:themeFill="background1"/>
          </w:tcPr>
          <w:p w:rsidR="00DC1F7C" w:rsidRPr="00AA26AA" w:rsidRDefault="00DC1F7C" w:rsidP="00AA26AA">
            <w:pPr>
              <w:spacing w:after="0"/>
              <w:jc w:val="both"/>
              <w:rPr>
                <w:sz w:val="24"/>
                <w:szCs w:val="24"/>
              </w:rPr>
            </w:pPr>
            <w:proofErr w:type="gramStart"/>
            <w:r w:rsidRPr="00AA26AA">
              <w:rPr>
                <w:rFonts w:ascii="Times New Roman" w:hAnsi="Times New Roman"/>
                <w:bCs/>
                <w:sz w:val="24"/>
                <w:szCs w:val="24"/>
              </w:rPr>
              <w:t>Практическое  занятие</w:t>
            </w:r>
            <w:proofErr w:type="gramEnd"/>
            <w:r w:rsidRPr="00AA26AA">
              <w:rPr>
                <w:rFonts w:ascii="Times New Roman" w:hAnsi="Times New Roman"/>
                <w:bCs/>
                <w:sz w:val="24"/>
                <w:szCs w:val="24"/>
              </w:rPr>
              <w:t xml:space="preserve"> №23. </w:t>
            </w:r>
            <w:r w:rsidR="00B33065" w:rsidRPr="00AA26AA">
              <w:rPr>
                <w:rFonts w:ascii="Times New Roman" w:hAnsi="Times New Roman"/>
                <w:bCs/>
                <w:sz w:val="24"/>
                <w:szCs w:val="24"/>
              </w:rPr>
              <w:t>Выполнить вертикальную привязку здания к рельефу</w:t>
            </w:r>
          </w:p>
        </w:tc>
        <w:tc>
          <w:tcPr>
            <w:tcW w:w="642" w:type="pct"/>
            <w:shd w:val="clear" w:color="auto" w:fill="FFFFFF" w:themeFill="background1"/>
            <w:vAlign w:val="center"/>
          </w:tcPr>
          <w:p w:rsidR="00DC1F7C" w:rsidRPr="00AA26AA" w:rsidRDefault="00E33CCF" w:rsidP="00AA26AA">
            <w:pPr>
              <w:suppressAutoHyphens/>
              <w:spacing w:after="0"/>
              <w:jc w:val="center"/>
              <w:rPr>
                <w:rFonts w:ascii="Times New Roman" w:hAnsi="Times New Roman"/>
                <w:sz w:val="24"/>
                <w:szCs w:val="24"/>
                <w:lang w:val="en-US"/>
              </w:rPr>
            </w:pPr>
            <w:r w:rsidRPr="00AA26AA">
              <w:rPr>
                <w:rFonts w:ascii="Times New Roman" w:hAnsi="Times New Roman"/>
                <w:sz w:val="24"/>
                <w:szCs w:val="24"/>
                <w:lang w:val="en-US"/>
              </w:rPr>
              <w:t>3</w:t>
            </w:r>
          </w:p>
        </w:tc>
      </w:tr>
      <w:tr w:rsidR="00DC1F7C" w:rsidRPr="00AA26AA" w:rsidTr="00AA26AA">
        <w:trPr>
          <w:trHeight w:val="73"/>
        </w:trPr>
        <w:tc>
          <w:tcPr>
            <w:tcW w:w="1059" w:type="pct"/>
            <w:gridSpan w:val="3"/>
            <w:vMerge/>
            <w:shd w:val="clear" w:color="auto" w:fill="FFFFFF" w:themeFill="background1"/>
          </w:tcPr>
          <w:p w:rsidR="00DC1F7C" w:rsidRPr="00AA26AA" w:rsidRDefault="00DC1F7C" w:rsidP="00AA26AA">
            <w:pPr>
              <w:spacing w:after="0"/>
              <w:jc w:val="both"/>
              <w:rPr>
                <w:rFonts w:ascii="Times New Roman" w:hAnsi="Times New Roman"/>
                <w:b/>
                <w:bCs/>
                <w:sz w:val="24"/>
                <w:szCs w:val="24"/>
              </w:rPr>
            </w:pPr>
          </w:p>
        </w:tc>
        <w:tc>
          <w:tcPr>
            <w:tcW w:w="3299" w:type="pct"/>
            <w:shd w:val="clear" w:color="auto" w:fill="FFFFFF" w:themeFill="background1"/>
          </w:tcPr>
          <w:p w:rsidR="00DC1F7C" w:rsidRPr="00AA26AA" w:rsidRDefault="00DC1F7C" w:rsidP="00AA26AA">
            <w:pPr>
              <w:spacing w:after="0"/>
              <w:jc w:val="both"/>
              <w:rPr>
                <w:sz w:val="24"/>
                <w:szCs w:val="24"/>
              </w:rPr>
            </w:pPr>
            <w:proofErr w:type="gramStart"/>
            <w:r w:rsidRPr="00AA26AA">
              <w:rPr>
                <w:rFonts w:ascii="Times New Roman" w:hAnsi="Times New Roman"/>
                <w:bCs/>
                <w:sz w:val="24"/>
                <w:szCs w:val="24"/>
              </w:rPr>
              <w:t>Практическое  занятие</w:t>
            </w:r>
            <w:proofErr w:type="gramEnd"/>
            <w:r w:rsidRPr="00AA26AA">
              <w:rPr>
                <w:rFonts w:ascii="Times New Roman" w:hAnsi="Times New Roman"/>
                <w:bCs/>
                <w:sz w:val="24"/>
                <w:szCs w:val="24"/>
              </w:rPr>
              <w:t xml:space="preserve"> №24. </w:t>
            </w:r>
            <w:r w:rsidR="00B33065" w:rsidRPr="00AA26AA">
              <w:rPr>
                <w:rFonts w:ascii="Times New Roman" w:hAnsi="Times New Roman"/>
                <w:sz w:val="24"/>
                <w:szCs w:val="24"/>
              </w:rPr>
              <w:t>Выполнение конструктивной схемы монолитного здания.</w:t>
            </w:r>
          </w:p>
        </w:tc>
        <w:tc>
          <w:tcPr>
            <w:tcW w:w="642" w:type="pct"/>
            <w:shd w:val="clear" w:color="auto" w:fill="FFFFFF" w:themeFill="background1"/>
            <w:vAlign w:val="center"/>
          </w:tcPr>
          <w:p w:rsidR="00DC1F7C" w:rsidRPr="00AA26AA" w:rsidRDefault="00E33CCF" w:rsidP="00AA26AA">
            <w:pPr>
              <w:suppressAutoHyphens/>
              <w:spacing w:after="0"/>
              <w:jc w:val="center"/>
              <w:rPr>
                <w:rFonts w:ascii="Times New Roman" w:hAnsi="Times New Roman"/>
                <w:sz w:val="24"/>
                <w:szCs w:val="24"/>
                <w:lang w:val="en-US"/>
              </w:rPr>
            </w:pPr>
            <w:r w:rsidRPr="00AA26AA">
              <w:rPr>
                <w:rFonts w:ascii="Times New Roman" w:hAnsi="Times New Roman"/>
                <w:sz w:val="24"/>
                <w:szCs w:val="24"/>
                <w:lang w:val="en-US"/>
              </w:rPr>
              <w:t>3</w:t>
            </w:r>
          </w:p>
        </w:tc>
      </w:tr>
      <w:tr w:rsidR="00955EDE" w:rsidRPr="00AA26AA" w:rsidTr="00AA26AA">
        <w:trPr>
          <w:trHeight w:val="73"/>
        </w:trPr>
        <w:tc>
          <w:tcPr>
            <w:tcW w:w="1059" w:type="pct"/>
            <w:gridSpan w:val="3"/>
            <w:vMerge/>
            <w:shd w:val="clear" w:color="auto" w:fill="FFFFFF" w:themeFill="background1"/>
          </w:tcPr>
          <w:p w:rsidR="00955EDE" w:rsidRPr="00AA26AA" w:rsidRDefault="00955EDE" w:rsidP="00AA26AA">
            <w:pPr>
              <w:jc w:val="both"/>
              <w:rPr>
                <w:rFonts w:ascii="Times New Roman" w:hAnsi="Times New Roman"/>
                <w:b/>
                <w:bCs/>
                <w:sz w:val="24"/>
                <w:szCs w:val="24"/>
              </w:rPr>
            </w:pPr>
          </w:p>
        </w:tc>
        <w:tc>
          <w:tcPr>
            <w:tcW w:w="3299" w:type="pct"/>
            <w:shd w:val="clear" w:color="auto" w:fill="FFFFFF" w:themeFill="background1"/>
          </w:tcPr>
          <w:p w:rsidR="00955EDE" w:rsidRPr="00AA26AA" w:rsidRDefault="00955EDE" w:rsidP="00AA26AA">
            <w:pPr>
              <w:spacing w:after="0"/>
              <w:jc w:val="both"/>
              <w:rPr>
                <w:rFonts w:ascii="Times New Roman" w:hAnsi="Times New Roman"/>
                <w:b/>
                <w:bCs/>
                <w:spacing w:val="2"/>
                <w:sz w:val="24"/>
                <w:szCs w:val="24"/>
              </w:rPr>
            </w:pPr>
            <w:r w:rsidRPr="00AA26AA">
              <w:rPr>
                <w:rFonts w:ascii="Times New Roman" w:hAnsi="Times New Roman"/>
                <w:b/>
                <w:bCs/>
                <w:spacing w:val="2"/>
                <w:sz w:val="24"/>
                <w:szCs w:val="24"/>
              </w:rPr>
              <w:t xml:space="preserve"> </w:t>
            </w:r>
            <w:r w:rsidR="00183A91" w:rsidRPr="00AA26AA">
              <w:rPr>
                <w:rFonts w:ascii="Times New Roman" w:hAnsi="Times New Roman"/>
                <w:b/>
                <w:bCs/>
                <w:sz w:val="24"/>
                <w:szCs w:val="24"/>
              </w:rPr>
              <w:t>Содержание</w:t>
            </w:r>
          </w:p>
        </w:tc>
        <w:tc>
          <w:tcPr>
            <w:tcW w:w="642" w:type="pct"/>
            <w:shd w:val="clear" w:color="auto" w:fill="FFFFFF" w:themeFill="background1"/>
            <w:vAlign w:val="center"/>
          </w:tcPr>
          <w:p w:rsidR="00955EDE" w:rsidRPr="00AA26AA" w:rsidRDefault="00955EDE" w:rsidP="00AA26AA">
            <w:pPr>
              <w:suppressAutoHyphens/>
              <w:spacing w:after="0"/>
              <w:jc w:val="center"/>
              <w:rPr>
                <w:rFonts w:ascii="Times New Roman" w:hAnsi="Times New Roman"/>
                <w:b/>
                <w:sz w:val="24"/>
                <w:szCs w:val="24"/>
              </w:rPr>
            </w:pPr>
          </w:p>
        </w:tc>
      </w:tr>
      <w:tr w:rsidR="00955EDE" w:rsidRPr="00AA26AA" w:rsidTr="00AA26AA">
        <w:tc>
          <w:tcPr>
            <w:tcW w:w="1059" w:type="pct"/>
            <w:gridSpan w:val="3"/>
            <w:vMerge/>
            <w:shd w:val="clear" w:color="auto" w:fill="FFFFFF" w:themeFill="background1"/>
          </w:tcPr>
          <w:p w:rsidR="00955EDE" w:rsidRPr="00AA26AA" w:rsidRDefault="00955EDE" w:rsidP="00AA26AA">
            <w:pPr>
              <w:jc w:val="both"/>
              <w:rPr>
                <w:rFonts w:ascii="Times New Roman" w:hAnsi="Times New Roman"/>
                <w:b/>
                <w:bCs/>
                <w:sz w:val="24"/>
                <w:szCs w:val="24"/>
              </w:rPr>
            </w:pPr>
          </w:p>
        </w:tc>
        <w:tc>
          <w:tcPr>
            <w:tcW w:w="3299" w:type="pct"/>
            <w:shd w:val="clear" w:color="auto" w:fill="FFFFFF" w:themeFill="background1"/>
          </w:tcPr>
          <w:p w:rsidR="00955EDE" w:rsidRPr="00AA26AA" w:rsidRDefault="00955EDE" w:rsidP="00AA26AA">
            <w:pPr>
              <w:spacing w:after="0"/>
              <w:jc w:val="both"/>
              <w:rPr>
                <w:rFonts w:ascii="Times New Roman" w:hAnsi="Times New Roman"/>
                <w:bCs/>
                <w:spacing w:val="2"/>
                <w:sz w:val="24"/>
                <w:szCs w:val="24"/>
              </w:rPr>
            </w:pPr>
            <w:r w:rsidRPr="00AA26AA">
              <w:rPr>
                <w:rFonts w:ascii="Times New Roman" w:hAnsi="Times New Roman"/>
                <w:b/>
                <w:bCs/>
                <w:spacing w:val="2"/>
                <w:sz w:val="24"/>
                <w:szCs w:val="24"/>
              </w:rPr>
              <w:t xml:space="preserve">6. Понятие о проектировании промышленных зданий. </w:t>
            </w:r>
            <w:r w:rsidRPr="00AA26AA">
              <w:rPr>
                <w:rFonts w:ascii="Times New Roman" w:hAnsi="Times New Roman"/>
                <w:bCs/>
                <w:spacing w:val="2"/>
                <w:sz w:val="24"/>
                <w:szCs w:val="24"/>
              </w:rPr>
              <w:t>Основные положения проектирования промышленных зданий. Общие сведения о генеральном плане. Технико-экономические показатели генеральных планов.</w:t>
            </w:r>
          </w:p>
        </w:tc>
        <w:tc>
          <w:tcPr>
            <w:tcW w:w="642" w:type="pct"/>
            <w:shd w:val="clear" w:color="auto" w:fill="FFFFFF" w:themeFill="background1"/>
            <w:vAlign w:val="center"/>
          </w:tcPr>
          <w:p w:rsidR="00955EDE" w:rsidRPr="00AA26AA" w:rsidRDefault="00071E89" w:rsidP="00AA26AA">
            <w:pPr>
              <w:suppressAutoHyphens/>
              <w:jc w:val="center"/>
              <w:rPr>
                <w:rFonts w:ascii="Times New Roman" w:hAnsi="Times New Roman"/>
                <w:sz w:val="24"/>
                <w:szCs w:val="24"/>
              </w:rPr>
            </w:pPr>
            <w:r w:rsidRPr="00AA26AA">
              <w:rPr>
                <w:rFonts w:ascii="Times New Roman" w:hAnsi="Times New Roman"/>
                <w:sz w:val="24"/>
                <w:szCs w:val="24"/>
              </w:rPr>
              <w:t>2</w:t>
            </w:r>
          </w:p>
        </w:tc>
      </w:tr>
      <w:tr w:rsidR="00955EDE" w:rsidRPr="00AA26AA" w:rsidTr="00AA26AA">
        <w:trPr>
          <w:trHeight w:val="1113"/>
        </w:trPr>
        <w:tc>
          <w:tcPr>
            <w:tcW w:w="1059" w:type="pct"/>
            <w:gridSpan w:val="3"/>
            <w:vMerge/>
            <w:shd w:val="clear" w:color="auto" w:fill="FFFFFF" w:themeFill="background1"/>
          </w:tcPr>
          <w:p w:rsidR="00955EDE" w:rsidRPr="00AA26AA" w:rsidRDefault="00955EDE" w:rsidP="00AA26AA">
            <w:pPr>
              <w:jc w:val="both"/>
              <w:rPr>
                <w:rFonts w:ascii="Times New Roman" w:hAnsi="Times New Roman"/>
                <w:b/>
                <w:bCs/>
                <w:sz w:val="24"/>
                <w:szCs w:val="24"/>
              </w:rPr>
            </w:pPr>
          </w:p>
        </w:tc>
        <w:tc>
          <w:tcPr>
            <w:tcW w:w="3299" w:type="pct"/>
            <w:shd w:val="clear" w:color="auto" w:fill="FFFFFF" w:themeFill="background1"/>
          </w:tcPr>
          <w:p w:rsidR="00955EDE" w:rsidRPr="00AA26AA" w:rsidRDefault="00955EDE" w:rsidP="00AA26AA">
            <w:pPr>
              <w:spacing w:after="0"/>
              <w:jc w:val="both"/>
              <w:rPr>
                <w:rFonts w:ascii="Times New Roman" w:hAnsi="Times New Roman"/>
                <w:bCs/>
                <w:spacing w:val="1"/>
                <w:sz w:val="24"/>
                <w:szCs w:val="24"/>
              </w:rPr>
            </w:pPr>
            <w:r w:rsidRPr="00AA26AA">
              <w:rPr>
                <w:rFonts w:ascii="Times New Roman" w:hAnsi="Times New Roman"/>
                <w:b/>
                <w:bCs/>
                <w:spacing w:val="1"/>
                <w:sz w:val="24"/>
                <w:szCs w:val="24"/>
              </w:rPr>
              <w:t>7.</w:t>
            </w:r>
            <w:r w:rsidRPr="00AA26AA">
              <w:rPr>
                <w:rFonts w:ascii="Times New Roman" w:hAnsi="Times New Roman"/>
                <w:bCs/>
                <w:spacing w:val="1"/>
                <w:sz w:val="24"/>
                <w:szCs w:val="24"/>
              </w:rPr>
              <w:t xml:space="preserve"> </w:t>
            </w:r>
            <w:r w:rsidRPr="00AA26AA">
              <w:rPr>
                <w:rFonts w:ascii="Times New Roman" w:hAnsi="Times New Roman"/>
                <w:b/>
                <w:bCs/>
                <w:spacing w:val="1"/>
                <w:sz w:val="24"/>
                <w:szCs w:val="24"/>
              </w:rPr>
              <w:t>Конструкции промышленных зданий.</w:t>
            </w:r>
            <w:r w:rsidRPr="00AA26AA">
              <w:rPr>
                <w:rFonts w:ascii="Times New Roman" w:hAnsi="Times New Roman"/>
                <w:bCs/>
                <w:spacing w:val="1"/>
                <w:sz w:val="24"/>
                <w:szCs w:val="24"/>
              </w:rPr>
              <w:t xml:space="preserve"> Классификация и конструктивные системы промышленных зданий.  Подъёмно-транспортное </w:t>
            </w:r>
            <w:proofErr w:type="gramStart"/>
            <w:r w:rsidRPr="00AA26AA">
              <w:rPr>
                <w:rFonts w:ascii="Times New Roman" w:hAnsi="Times New Roman"/>
                <w:bCs/>
                <w:spacing w:val="1"/>
                <w:sz w:val="24"/>
                <w:szCs w:val="24"/>
              </w:rPr>
              <w:t>оборудование  промышленных</w:t>
            </w:r>
            <w:proofErr w:type="gramEnd"/>
            <w:r w:rsidRPr="00AA26AA">
              <w:rPr>
                <w:rFonts w:ascii="Times New Roman" w:hAnsi="Times New Roman"/>
                <w:bCs/>
                <w:spacing w:val="1"/>
                <w:sz w:val="24"/>
                <w:szCs w:val="24"/>
              </w:rPr>
              <w:t xml:space="preserve"> зданий и его влияние на конструкции .Правила привязки колонн и стеновых ограждений к разбивочным осям здания.</w:t>
            </w:r>
          </w:p>
          <w:p w:rsidR="00955EDE" w:rsidRPr="00AA26AA" w:rsidRDefault="00955EDE" w:rsidP="00AA26AA">
            <w:pPr>
              <w:spacing w:after="0"/>
              <w:ind w:firstLine="709"/>
              <w:jc w:val="both"/>
              <w:rPr>
                <w:rFonts w:ascii="Times New Roman" w:hAnsi="Times New Roman"/>
                <w:bCs/>
                <w:spacing w:val="1"/>
                <w:sz w:val="24"/>
                <w:szCs w:val="24"/>
              </w:rPr>
            </w:pPr>
            <w:r w:rsidRPr="00AA26AA">
              <w:rPr>
                <w:rFonts w:ascii="Times New Roman" w:hAnsi="Times New Roman"/>
                <w:bCs/>
                <w:spacing w:val="1"/>
                <w:sz w:val="24"/>
                <w:szCs w:val="24"/>
              </w:rPr>
              <w:t xml:space="preserve"> </w:t>
            </w:r>
            <w:r w:rsidRPr="00AA26AA">
              <w:rPr>
                <w:rFonts w:ascii="Times New Roman" w:hAnsi="Times New Roman"/>
                <w:b/>
                <w:bCs/>
                <w:spacing w:val="1"/>
                <w:sz w:val="24"/>
                <w:szCs w:val="24"/>
              </w:rPr>
              <w:t>Фундаменты, фундаментные балки</w:t>
            </w:r>
            <w:r w:rsidRPr="00AA26AA">
              <w:rPr>
                <w:rFonts w:ascii="Times New Roman" w:hAnsi="Times New Roman"/>
                <w:bCs/>
                <w:spacing w:val="1"/>
                <w:sz w:val="24"/>
                <w:szCs w:val="24"/>
              </w:rPr>
              <w:t xml:space="preserve">. Классификация фундаментов промышленных зданий, требования к ним. Конструкции железобетонных фундаментов – сборных и монолитных, столбчатых стаканного типа. Железобетонные фундаменты под стальные колонны. Фундаментные балки: их назначение, виды и </w:t>
            </w:r>
            <w:proofErr w:type="spellStart"/>
            <w:r w:rsidRPr="00AA26AA">
              <w:rPr>
                <w:rFonts w:ascii="Times New Roman" w:hAnsi="Times New Roman"/>
                <w:bCs/>
                <w:spacing w:val="1"/>
                <w:sz w:val="24"/>
                <w:szCs w:val="24"/>
              </w:rPr>
              <w:t>опирание</w:t>
            </w:r>
            <w:proofErr w:type="spellEnd"/>
            <w:r w:rsidRPr="00AA26AA">
              <w:rPr>
                <w:rFonts w:ascii="Times New Roman" w:hAnsi="Times New Roman"/>
                <w:bCs/>
                <w:spacing w:val="1"/>
                <w:sz w:val="24"/>
                <w:szCs w:val="24"/>
              </w:rPr>
              <w:t xml:space="preserve"> на фундаменты. Свайные фундаменты промышленных зданий, их конструкция</w:t>
            </w:r>
          </w:p>
          <w:p w:rsidR="00955EDE" w:rsidRPr="00AA26AA" w:rsidRDefault="00955EDE" w:rsidP="00AA26AA">
            <w:pPr>
              <w:spacing w:after="0"/>
              <w:ind w:firstLine="709"/>
              <w:jc w:val="both"/>
              <w:rPr>
                <w:rFonts w:ascii="Times New Roman" w:hAnsi="Times New Roman"/>
                <w:bCs/>
                <w:spacing w:val="1"/>
                <w:sz w:val="24"/>
                <w:szCs w:val="24"/>
              </w:rPr>
            </w:pPr>
            <w:r w:rsidRPr="00AA26AA">
              <w:rPr>
                <w:rFonts w:ascii="Times New Roman" w:hAnsi="Times New Roman"/>
                <w:b/>
                <w:bCs/>
                <w:spacing w:val="1"/>
                <w:sz w:val="24"/>
                <w:szCs w:val="24"/>
              </w:rPr>
              <w:t xml:space="preserve"> </w:t>
            </w:r>
            <w:proofErr w:type="gramStart"/>
            <w:r w:rsidRPr="00AA26AA">
              <w:rPr>
                <w:rFonts w:ascii="Times New Roman" w:hAnsi="Times New Roman"/>
                <w:b/>
                <w:bCs/>
                <w:spacing w:val="1"/>
                <w:sz w:val="24"/>
                <w:szCs w:val="24"/>
              </w:rPr>
              <w:t>Конструкции  одноэтажных</w:t>
            </w:r>
            <w:proofErr w:type="gramEnd"/>
            <w:r w:rsidRPr="00AA26AA">
              <w:rPr>
                <w:rFonts w:ascii="Times New Roman" w:hAnsi="Times New Roman"/>
                <w:b/>
                <w:bCs/>
                <w:spacing w:val="1"/>
                <w:sz w:val="24"/>
                <w:szCs w:val="24"/>
              </w:rPr>
              <w:t xml:space="preserve"> промышленных зданий</w:t>
            </w:r>
            <w:r w:rsidRPr="00AA26AA">
              <w:rPr>
                <w:rFonts w:ascii="Times New Roman" w:hAnsi="Times New Roman"/>
                <w:bCs/>
                <w:spacing w:val="1"/>
                <w:sz w:val="24"/>
                <w:szCs w:val="24"/>
              </w:rPr>
              <w:t xml:space="preserve">: Железобетонные конструкции : колонны, подкрановые и обвязочные балки, стропильные и подстропильные балки и фермы. Обеспечение пространственной жесткости железобетонного каркаса. Узлы сборного железобетонного каркаса.  Стальные конструкции: колонны, подкрановые балки, стропильные и подстропильные фермы. Связи в стальном каркасе. Узлы стального каркаса. </w:t>
            </w:r>
          </w:p>
          <w:p w:rsidR="00955EDE" w:rsidRPr="00AA26AA" w:rsidRDefault="00955EDE" w:rsidP="00AA26AA">
            <w:pPr>
              <w:spacing w:after="0"/>
              <w:ind w:firstLine="709"/>
              <w:jc w:val="both"/>
              <w:rPr>
                <w:rFonts w:ascii="Times New Roman" w:hAnsi="Times New Roman"/>
                <w:bCs/>
                <w:spacing w:val="1"/>
                <w:sz w:val="24"/>
                <w:szCs w:val="24"/>
              </w:rPr>
            </w:pPr>
            <w:r w:rsidRPr="00AA26AA">
              <w:rPr>
                <w:rFonts w:ascii="Times New Roman" w:hAnsi="Times New Roman"/>
                <w:bCs/>
                <w:spacing w:val="1"/>
                <w:sz w:val="24"/>
                <w:szCs w:val="24"/>
              </w:rPr>
              <w:t xml:space="preserve"> </w:t>
            </w:r>
            <w:r w:rsidRPr="00AA26AA">
              <w:rPr>
                <w:rFonts w:ascii="Times New Roman" w:hAnsi="Times New Roman"/>
                <w:b/>
                <w:bCs/>
                <w:spacing w:val="1"/>
                <w:sz w:val="24"/>
                <w:szCs w:val="24"/>
              </w:rPr>
              <w:t>Многоэтажный железобетонный каркас промышленных зданий</w:t>
            </w:r>
            <w:r w:rsidRPr="00AA26AA">
              <w:rPr>
                <w:rFonts w:ascii="Times New Roman" w:hAnsi="Times New Roman"/>
                <w:bCs/>
                <w:spacing w:val="1"/>
                <w:sz w:val="24"/>
                <w:szCs w:val="24"/>
              </w:rPr>
              <w:t xml:space="preserve"> и его конструкции, узлы каркаса Здания из легких металлических конструкций. </w:t>
            </w:r>
          </w:p>
          <w:p w:rsidR="00955EDE" w:rsidRPr="00AA26AA" w:rsidRDefault="00955EDE" w:rsidP="00AA26AA">
            <w:pPr>
              <w:spacing w:after="0"/>
              <w:ind w:firstLine="709"/>
              <w:jc w:val="both"/>
              <w:rPr>
                <w:rFonts w:ascii="Times New Roman" w:hAnsi="Times New Roman"/>
                <w:b/>
                <w:sz w:val="24"/>
                <w:szCs w:val="24"/>
              </w:rPr>
            </w:pPr>
            <w:r w:rsidRPr="00AA26AA">
              <w:rPr>
                <w:rFonts w:ascii="Times New Roman" w:hAnsi="Times New Roman"/>
                <w:bCs/>
                <w:spacing w:val="1"/>
                <w:sz w:val="24"/>
                <w:szCs w:val="24"/>
              </w:rPr>
              <w:t xml:space="preserve">Стены, перегородки, покрытия, фонари, окна, двери, ворота, </w:t>
            </w:r>
            <w:proofErr w:type="gramStart"/>
            <w:r w:rsidRPr="00AA26AA">
              <w:rPr>
                <w:rFonts w:ascii="Times New Roman" w:hAnsi="Times New Roman"/>
                <w:bCs/>
                <w:spacing w:val="1"/>
                <w:sz w:val="24"/>
                <w:szCs w:val="24"/>
              </w:rPr>
              <w:t>полы  и</w:t>
            </w:r>
            <w:proofErr w:type="gramEnd"/>
            <w:r w:rsidRPr="00AA26AA">
              <w:rPr>
                <w:rFonts w:ascii="Times New Roman" w:hAnsi="Times New Roman"/>
                <w:bCs/>
                <w:spacing w:val="1"/>
                <w:sz w:val="24"/>
                <w:szCs w:val="24"/>
              </w:rPr>
              <w:t xml:space="preserve"> их конструкции.</w:t>
            </w:r>
          </w:p>
        </w:tc>
        <w:tc>
          <w:tcPr>
            <w:tcW w:w="642" w:type="pct"/>
            <w:shd w:val="clear" w:color="auto" w:fill="FFFFFF" w:themeFill="background1"/>
            <w:vAlign w:val="center"/>
          </w:tcPr>
          <w:p w:rsidR="00955EDE" w:rsidRPr="00AA26AA" w:rsidRDefault="002E6EFF" w:rsidP="00AA26AA">
            <w:pPr>
              <w:suppressAutoHyphens/>
              <w:jc w:val="center"/>
              <w:rPr>
                <w:rFonts w:ascii="Times New Roman" w:hAnsi="Times New Roman"/>
                <w:sz w:val="24"/>
                <w:szCs w:val="24"/>
                <w:lang w:val="en-US"/>
              </w:rPr>
            </w:pPr>
            <w:r w:rsidRPr="00AA26AA">
              <w:rPr>
                <w:rFonts w:ascii="Times New Roman" w:hAnsi="Times New Roman"/>
                <w:sz w:val="24"/>
                <w:szCs w:val="24"/>
                <w:lang w:val="en-US"/>
              </w:rPr>
              <w:t>28</w:t>
            </w:r>
          </w:p>
        </w:tc>
      </w:tr>
      <w:tr w:rsidR="000C24D4" w:rsidRPr="00AA26AA" w:rsidTr="00AA26AA">
        <w:trPr>
          <w:trHeight w:val="539"/>
        </w:trPr>
        <w:tc>
          <w:tcPr>
            <w:tcW w:w="1059" w:type="pct"/>
            <w:gridSpan w:val="3"/>
            <w:vMerge/>
            <w:shd w:val="clear" w:color="auto" w:fill="FFFFFF" w:themeFill="background1"/>
          </w:tcPr>
          <w:p w:rsidR="000C24D4" w:rsidRPr="00AA26AA" w:rsidRDefault="000C24D4" w:rsidP="00AA26AA">
            <w:pPr>
              <w:jc w:val="both"/>
              <w:rPr>
                <w:rFonts w:ascii="Times New Roman" w:hAnsi="Times New Roman"/>
                <w:b/>
                <w:bCs/>
                <w:sz w:val="24"/>
                <w:szCs w:val="24"/>
              </w:rPr>
            </w:pPr>
          </w:p>
        </w:tc>
        <w:tc>
          <w:tcPr>
            <w:tcW w:w="3299" w:type="pct"/>
            <w:shd w:val="clear" w:color="auto" w:fill="FFFFFF" w:themeFill="background1"/>
          </w:tcPr>
          <w:p w:rsidR="000C24D4" w:rsidRPr="00AA26AA" w:rsidRDefault="000C24D4" w:rsidP="00AA26AA">
            <w:pPr>
              <w:spacing w:after="0"/>
              <w:jc w:val="both"/>
              <w:rPr>
                <w:rFonts w:ascii="Times New Roman" w:hAnsi="Times New Roman"/>
                <w:b/>
                <w:bCs/>
                <w:spacing w:val="1"/>
                <w:sz w:val="24"/>
                <w:szCs w:val="24"/>
              </w:rPr>
            </w:pPr>
            <w:r w:rsidRPr="00AA26AA">
              <w:rPr>
                <w:rFonts w:ascii="Times New Roman" w:hAnsi="Times New Roman"/>
                <w:b/>
                <w:bCs/>
                <w:sz w:val="24"/>
                <w:szCs w:val="24"/>
              </w:rPr>
              <w:t xml:space="preserve">8. Строительство зданий в районах с особыми геофизическими условиями. </w:t>
            </w:r>
            <w:r w:rsidRPr="00AA26AA">
              <w:rPr>
                <w:rFonts w:ascii="Times New Roman" w:hAnsi="Times New Roman"/>
                <w:sz w:val="24"/>
                <w:szCs w:val="24"/>
              </w:rPr>
              <w:t xml:space="preserve">Строительство зданий в сейсмических районах. Строительство зданий в районах вечной мерзлоты. Строительство зданий на </w:t>
            </w:r>
            <w:proofErr w:type="spellStart"/>
            <w:r w:rsidRPr="00AA26AA">
              <w:rPr>
                <w:rFonts w:ascii="Times New Roman" w:hAnsi="Times New Roman"/>
                <w:sz w:val="24"/>
                <w:szCs w:val="24"/>
              </w:rPr>
              <w:t>просадочных</w:t>
            </w:r>
            <w:proofErr w:type="spellEnd"/>
            <w:r w:rsidRPr="00AA26AA">
              <w:rPr>
                <w:rFonts w:ascii="Times New Roman" w:hAnsi="Times New Roman"/>
                <w:sz w:val="24"/>
                <w:szCs w:val="24"/>
              </w:rPr>
              <w:t xml:space="preserve"> грунтах.</w:t>
            </w:r>
          </w:p>
        </w:tc>
        <w:tc>
          <w:tcPr>
            <w:tcW w:w="642" w:type="pct"/>
            <w:shd w:val="clear" w:color="auto" w:fill="FFFFFF" w:themeFill="background1"/>
            <w:vAlign w:val="center"/>
          </w:tcPr>
          <w:p w:rsidR="000C24D4" w:rsidRPr="00AA26AA" w:rsidRDefault="009A59D0" w:rsidP="00AA26AA">
            <w:pPr>
              <w:suppressAutoHyphens/>
              <w:jc w:val="center"/>
              <w:rPr>
                <w:rFonts w:ascii="Times New Roman" w:hAnsi="Times New Roman"/>
                <w:sz w:val="24"/>
                <w:szCs w:val="24"/>
                <w:lang w:val="en-US"/>
              </w:rPr>
            </w:pPr>
            <w:r w:rsidRPr="00AA26AA">
              <w:rPr>
                <w:rFonts w:ascii="Times New Roman" w:hAnsi="Times New Roman"/>
                <w:sz w:val="24"/>
                <w:szCs w:val="24"/>
                <w:lang w:val="en-US"/>
              </w:rPr>
              <w:t>6</w:t>
            </w:r>
          </w:p>
        </w:tc>
      </w:tr>
      <w:tr w:rsidR="00183A91" w:rsidRPr="00AA26AA" w:rsidTr="00AA26AA">
        <w:trPr>
          <w:trHeight w:val="539"/>
        </w:trPr>
        <w:tc>
          <w:tcPr>
            <w:tcW w:w="1059" w:type="pct"/>
            <w:gridSpan w:val="3"/>
            <w:vMerge/>
            <w:shd w:val="clear" w:color="auto" w:fill="FFFFFF" w:themeFill="background1"/>
          </w:tcPr>
          <w:p w:rsidR="00183A91" w:rsidRPr="00AA26AA" w:rsidRDefault="00183A91" w:rsidP="00AA26AA">
            <w:pPr>
              <w:jc w:val="both"/>
              <w:rPr>
                <w:rFonts w:ascii="Times New Roman" w:hAnsi="Times New Roman"/>
                <w:b/>
                <w:bCs/>
                <w:sz w:val="24"/>
                <w:szCs w:val="24"/>
              </w:rPr>
            </w:pPr>
          </w:p>
        </w:tc>
        <w:tc>
          <w:tcPr>
            <w:tcW w:w="3299" w:type="pct"/>
            <w:shd w:val="clear" w:color="auto" w:fill="FFFFFF" w:themeFill="background1"/>
          </w:tcPr>
          <w:p w:rsidR="00183A91" w:rsidRPr="00AA26AA" w:rsidRDefault="00183A91" w:rsidP="00AA26AA">
            <w:pPr>
              <w:spacing w:after="0"/>
              <w:jc w:val="both"/>
              <w:rPr>
                <w:rFonts w:ascii="Times New Roman" w:hAnsi="Times New Roman"/>
                <w:b/>
                <w:bCs/>
                <w:spacing w:val="1"/>
                <w:sz w:val="24"/>
                <w:szCs w:val="24"/>
              </w:rPr>
            </w:pPr>
            <w:r w:rsidRPr="00AA26AA">
              <w:rPr>
                <w:rFonts w:ascii="Times New Roman" w:hAnsi="Times New Roman"/>
                <w:b/>
                <w:bCs/>
                <w:spacing w:val="1"/>
                <w:sz w:val="24"/>
                <w:szCs w:val="24"/>
              </w:rPr>
              <w:t xml:space="preserve">8. </w:t>
            </w:r>
            <w:r w:rsidRPr="00AA26AA">
              <w:rPr>
                <w:rFonts w:ascii="Times New Roman" w:hAnsi="Times New Roman"/>
                <w:b/>
                <w:bCs/>
                <w:sz w:val="24"/>
                <w:szCs w:val="24"/>
              </w:rPr>
              <w:t>Сельскохозяйственные здания и сооружения.</w:t>
            </w:r>
            <w:r w:rsidRPr="00AA26AA">
              <w:rPr>
                <w:rFonts w:ascii="Times New Roman" w:hAnsi="Times New Roman"/>
                <w:sz w:val="24"/>
                <w:szCs w:val="24"/>
              </w:rPr>
              <w:t xml:space="preserve"> Сведения о сельскохозяйственных производственных зданиях и сооружениях. Основы районной планировки сельских населенных мест</w:t>
            </w:r>
          </w:p>
        </w:tc>
        <w:tc>
          <w:tcPr>
            <w:tcW w:w="642" w:type="pct"/>
            <w:shd w:val="clear" w:color="auto" w:fill="FFFFFF" w:themeFill="background1"/>
            <w:vAlign w:val="center"/>
          </w:tcPr>
          <w:p w:rsidR="00183A91" w:rsidRPr="00AA26AA" w:rsidRDefault="009A59D0" w:rsidP="00AA26AA">
            <w:pPr>
              <w:suppressAutoHyphens/>
              <w:jc w:val="center"/>
              <w:rPr>
                <w:rFonts w:ascii="Times New Roman" w:hAnsi="Times New Roman"/>
                <w:sz w:val="24"/>
                <w:szCs w:val="24"/>
                <w:lang w:val="en-US"/>
              </w:rPr>
            </w:pPr>
            <w:r w:rsidRPr="00AA26AA">
              <w:rPr>
                <w:rFonts w:ascii="Times New Roman" w:hAnsi="Times New Roman"/>
                <w:sz w:val="24"/>
                <w:szCs w:val="24"/>
                <w:lang w:val="en-US"/>
              </w:rPr>
              <w:t>4</w:t>
            </w:r>
          </w:p>
        </w:tc>
      </w:tr>
      <w:tr w:rsidR="00955EDE" w:rsidRPr="00AA26AA" w:rsidTr="00AA26AA">
        <w:tc>
          <w:tcPr>
            <w:tcW w:w="1059" w:type="pct"/>
            <w:gridSpan w:val="3"/>
            <w:vMerge/>
            <w:shd w:val="clear" w:color="auto" w:fill="FFFFFF" w:themeFill="background1"/>
          </w:tcPr>
          <w:p w:rsidR="00955EDE" w:rsidRPr="00AA26AA" w:rsidRDefault="00955EDE" w:rsidP="00AA26AA">
            <w:pPr>
              <w:jc w:val="both"/>
              <w:rPr>
                <w:rFonts w:ascii="Times New Roman" w:hAnsi="Times New Roman"/>
                <w:b/>
                <w:bCs/>
                <w:sz w:val="24"/>
                <w:szCs w:val="24"/>
              </w:rPr>
            </w:pPr>
          </w:p>
        </w:tc>
        <w:tc>
          <w:tcPr>
            <w:tcW w:w="3299" w:type="pct"/>
            <w:shd w:val="clear" w:color="auto" w:fill="FFFFFF" w:themeFill="background1"/>
          </w:tcPr>
          <w:p w:rsidR="00955EDE" w:rsidRPr="00AA26AA" w:rsidRDefault="00183A91" w:rsidP="00AA26AA">
            <w:pPr>
              <w:pStyle w:val="3"/>
              <w:shd w:val="clear" w:color="auto" w:fill="FFFFFF"/>
              <w:spacing w:before="0" w:line="276" w:lineRule="auto"/>
              <w:jc w:val="both"/>
              <w:textAlignment w:val="baseline"/>
              <w:rPr>
                <w:rFonts w:ascii="Times New Roman" w:hAnsi="Times New Roman"/>
                <w:b w:val="0"/>
                <w:sz w:val="24"/>
                <w:szCs w:val="24"/>
              </w:rPr>
            </w:pPr>
            <w:r w:rsidRPr="00AA26AA">
              <w:rPr>
                <w:rFonts w:ascii="Times New Roman" w:hAnsi="Times New Roman"/>
                <w:bCs w:val="0"/>
                <w:spacing w:val="-1"/>
                <w:sz w:val="24"/>
                <w:szCs w:val="24"/>
                <w:lang w:val="ru-RU"/>
              </w:rPr>
              <w:t>9</w:t>
            </w:r>
            <w:r w:rsidR="00955EDE" w:rsidRPr="00AA26AA">
              <w:rPr>
                <w:rFonts w:ascii="Times New Roman" w:hAnsi="Times New Roman"/>
                <w:bCs w:val="0"/>
                <w:spacing w:val="-1"/>
                <w:sz w:val="24"/>
                <w:szCs w:val="24"/>
                <w:lang w:val="ru-RU"/>
              </w:rPr>
              <w:t>.</w:t>
            </w:r>
            <w:r w:rsidR="00955EDE" w:rsidRPr="00AA26AA">
              <w:rPr>
                <w:rFonts w:ascii="Times New Roman" w:hAnsi="Times New Roman"/>
                <w:bCs w:val="0"/>
                <w:spacing w:val="-1"/>
                <w:sz w:val="24"/>
                <w:szCs w:val="24"/>
              </w:rPr>
              <w:t xml:space="preserve"> Приспособление жилых помещений и общего имущества в многоквартирном доме с учетом потребностей инвалидов</w:t>
            </w:r>
            <w:r w:rsidR="00955EDE" w:rsidRPr="00AA26AA">
              <w:rPr>
                <w:rFonts w:ascii="Times New Roman" w:hAnsi="Times New Roman"/>
                <w:b w:val="0"/>
                <w:bCs w:val="0"/>
                <w:spacing w:val="-1"/>
                <w:sz w:val="24"/>
                <w:szCs w:val="24"/>
              </w:rPr>
              <w:t xml:space="preserve">. Требования к доступности жилого помещения и общего имущества в многоквартирном жилом доме для инвалида: </w:t>
            </w:r>
            <w:r w:rsidR="00955EDE" w:rsidRPr="00AA26AA">
              <w:rPr>
                <w:rFonts w:ascii="Times New Roman" w:hAnsi="Times New Roman"/>
                <w:b w:val="0"/>
                <w:spacing w:val="2"/>
                <w:sz w:val="24"/>
                <w:szCs w:val="24"/>
              </w:rPr>
              <w:t xml:space="preserve">к территории, примыкающей к многоквартирному дому, в котором проживает инвалид, к дорожному покрытию перед крыльцом, к крыльцу, к лестнице крыльца, к  пандусу крыльца, к  тамбуру, к </w:t>
            </w:r>
            <w:r w:rsidR="002D7B67" w:rsidRPr="00AA26AA">
              <w:rPr>
                <w:rFonts w:ascii="Times New Roman" w:hAnsi="Times New Roman"/>
                <w:b w:val="0"/>
                <w:spacing w:val="2"/>
                <w:sz w:val="24"/>
                <w:szCs w:val="24"/>
              </w:rPr>
              <w:t>вне квартирному</w:t>
            </w:r>
            <w:r w:rsidR="00955EDE" w:rsidRPr="00AA26AA">
              <w:rPr>
                <w:rFonts w:ascii="Times New Roman" w:hAnsi="Times New Roman"/>
                <w:b w:val="0"/>
                <w:spacing w:val="2"/>
                <w:sz w:val="24"/>
                <w:szCs w:val="24"/>
              </w:rPr>
              <w:t xml:space="preserve"> коридору.</w:t>
            </w:r>
            <w:r w:rsidR="00955EDE" w:rsidRPr="00AA26AA">
              <w:rPr>
                <w:rFonts w:ascii="Times New Roman" w:hAnsi="Times New Roman"/>
                <w:b w:val="0"/>
                <w:spacing w:val="2"/>
                <w:sz w:val="24"/>
                <w:szCs w:val="24"/>
                <w:lang w:val="ru-RU"/>
              </w:rPr>
              <w:t xml:space="preserve"> </w:t>
            </w:r>
            <w:r w:rsidR="00955EDE" w:rsidRPr="00AA26AA">
              <w:rPr>
                <w:rFonts w:ascii="Times New Roman" w:hAnsi="Times New Roman"/>
                <w:b w:val="0"/>
                <w:bCs w:val="0"/>
                <w:spacing w:val="2"/>
                <w:sz w:val="24"/>
                <w:szCs w:val="24"/>
              </w:rPr>
              <w:t xml:space="preserve">Требования по приспособлению жилого помещения с учетом потребностей инвалида: к </w:t>
            </w:r>
            <w:r w:rsidR="00955EDE" w:rsidRPr="00AA26AA">
              <w:rPr>
                <w:rFonts w:ascii="Times New Roman" w:hAnsi="Times New Roman"/>
                <w:b w:val="0"/>
                <w:sz w:val="24"/>
                <w:szCs w:val="24"/>
              </w:rPr>
              <w:t xml:space="preserve"> жилой комнате, санитарному узлу, к конструктивным элементам квартиры</w:t>
            </w:r>
            <w:r w:rsidR="00955EDE" w:rsidRPr="00AA26AA">
              <w:rPr>
                <w:rFonts w:ascii="Times New Roman" w:hAnsi="Times New Roman"/>
                <w:sz w:val="24"/>
                <w:szCs w:val="24"/>
              </w:rPr>
              <w:t>.</w:t>
            </w:r>
          </w:p>
        </w:tc>
        <w:tc>
          <w:tcPr>
            <w:tcW w:w="642" w:type="pct"/>
            <w:shd w:val="clear" w:color="auto" w:fill="FFFFFF" w:themeFill="background1"/>
            <w:vAlign w:val="center"/>
          </w:tcPr>
          <w:p w:rsidR="00955EDE" w:rsidRPr="00AA26AA" w:rsidRDefault="002E6EFF" w:rsidP="00AA26AA">
            <w:pPr>
              <w:suppressAutoHyphens/>
              <w:jc w:val="center"/>
              <w:rPr>
                <w:rFonts w:ascii="Times New Roman" w:hAnsi="Times New Roman"/>
                <w:sz w:val="24"/>
                <w:szCs w:val="24"/>
                <w:lang w:val="en-US"/>
              </w:rPr>
            </w:pPr>
            <w:r w:rsidRPr="00AA26AA">
              <w:rPr>
                <w:rFonts w:ascii="Times New Roman" w:hAnsi="Times New Roman"/>
                <w:sz w:val="24"/>
                <w:szCs w:val="24"/>
                <w:lang w:val="en-US"/>
              </w:rPr>
              <w:t>4</w:t>
            </w:r>
          </w:p>
        </w:tc>
      </w:tr>
      <w:tr w:rsidR="00955EDE" w:rsidRPr="00AA26AA" w:rsidTr="00AA26AA">
        <w:tc>
          <w:tcPr>
            <w:tcW w:w="1059" w:type="pct"/>
            <w:gridSpan w:val="3"/>
            <w:vMerge/>
            <w:shd w:val="clear" w:color="auto" w:fill="FFFFFF" w:themeFill="background1"/>
          </w:tcPr>
          <w:p w:rsidR="00955EDE" w:rsidRPr="00AA26AA" w:rsidRDefault="00955EDE" w:rsidP="00AA26AA">
            <w:pPr>
              <w:jc w:val="both"/>
              <w:rPr>
                <w:rFonts w:ascii="Times New Roman" w:hAnsi="Times New Roman"/>
                <w:b/>
                <w:bCs/>
                <w:sz w:val="24"/>
                <w:szCs w:val="24"/>
              </w:rPr>
            </w:pPr>
          </w:p>
        </w:tc>
        <w:tc>
          <w:tcPr>
            <w:tcW w:w="3299" w:type="pct"/>
            <w:shd w:val="clear" w:color="auto" w:fill="FFFFFF" w:themeFill="background1"/>
          </w:tcPr>
          <w:p w:rsidR="00955EDE" w:rsidRPr="00AA26AA" w:rsidRDefault="00955EDE" w:rsidP="00AA26AA">
            <w:pPr>
              <w:spacing w:after="0"/>
              <w:jc w:val="both"/>
              <w:rPr>
                <w:rFonts w:ascii="Times New Roman" w:hAnsi="Times New Roman"/>
                <w:b/>
                <w:sz w:val="24"/>
                <w:szCs w:val="24"/>
              </w:rPr>
            </w:pPr>
            <w:r w:rsidRPr="00AA26AA">
              <w:rPr>
                <w:rFonts w:ascii="Times New Roman" w:hAnsi="Times New Roman"/>
                <w:b/>
                <w:bCs/>
                <w:sz w:val="24"/>
                <w:szCs w:val="24"/>
              </w:rPr>
              <w:t>В том числе, практических занятий</w:t>
            </w:r>
          </w:p>
        </w:tc>
        <w:tc>
          <w:tcPr>
            <w:tcW w:w="642" w:type="pct"/>
            <w:shd w:val="clear" w:color="auto" w:fill="FFFFFF" w:themeFill="background1"/>
            <w:vAlign w:val="center"/>
          </w:tcPr>
          <w:p w:rsidR="00955EDE" w:rsidRPr="00AA26AA" w:rsidRDefault="00DE7844" w:rsidP="00AA26AA">
            <w:pPr>
              <w:spacing w:after="0"/>
              <w:jc w:val="center"/>
              <w:rPr>
                <w:rFonts w:ascii="Times New Roman" w:hAnsi="Times New Roman"/>
                <w:b/>
                <w:sz w:val="24"/>
                <w:szCs w:val="24"/>
                <w:lang w:val="en-US"/>
              </w:rPr>
            </w:pPr>
            <w:r w:rsidRPr="00AA26AA">
              <w:rPr>
                <w:rFonts w:ascii="Times New Roman" w:hAnsi="Times New Roman"/>
                <w:b/>
                <w:sz w:val="24"/>
                <w:szCs w:val="24"/>
                <w:lang w:val="en-US"/>
              </w:rPr>
              <w:t>22</w:t>
            </w:r>
          </w:p>
        </w:tc>
      </w:tr>
      <w:tr w:rsidR="00C312DF" w:rsidRPr="00AA26AA" w:rsidTr="00AA26AA">
        <w:tc>
          <w:tcPr>
            <w:tcW w:w="1059" w:type="pct"/>
            <w:gridSpan w:val="3"/>
            <w:vMerge/>
            <w:shd w:val="clear" w:color="auto" w:fill="FFFFFF" w:themeFill="background1"/>
          </w:tcPr>
          <w:p w:rsidR="00C312DF" w:rsidRPr="00AA26AA" w:rsidRDefault="00C312DF" w:rsidP="00AA26AA">
            <w:pPr>
              <w:jc w:val="both"/>
              <w:rPr>
                <w:rFonts w:ascii="Times New Roman" w:hAnsi="Times New Roman"/>
                <w:b/>
                <w:bCs/>
                <w:sz w:val="24"/>
                <w:szCs w:val="24"/>
              </w:rPr>
            </w:pPr>
          </w:p>
        </w:tc>
        <w:tc>
          <w:tcPr>
            <w:tcW w:w="3299" w:type="pct"/>
            <w:shd w:val="clear" w:color="auto" w:fill="FFFFFF" w:themeFill="background1"/>
          </w:tcPr>
          <w:p w:rsidR="00C312DF" w:rsidRPr="00AA26AA" w:rsidRDefault="00C312DF" w:rsidP="00AA26AA">
            <w:pPr>
              <w:spacing w:after="0"/>
              <w:jc w:val="both"/>
              <w:rPr>
                <w:rFonts w:ascii="Times New Roman" w:eastAsia="Calibri" w:hAnsi="Times New Roman"/>
                <w:bCs/>
                <w:sz w:val="24"/>
                <w:szCs w:val="24"/>
              </w:rPr>
            </w:pPr>
            <w:proofErr w:type="gramStart"/>
            <w:r w:rsidRPr="00AA26AA">
              <w:rPr>
                <w:rFonts w:ascii="Times New Roman" w:hAnsi="Times New Roman"/>
                <w:bCs/>
                <w:sz w:val="24"/>
                <w:szCs w:val="24"/>
              </w:rPr>
              <w:t>Практическое  занятие</w:t>
            </w:r>
            <w:proofErr w:type="gramEnd"/>
            <w:r w:rsidRPr="00AA26AA">
              <w:rPr>
                <w:rFonts w:ascii="Times New Roman" w:hAnsi="Times New Roman"/>
                <w:bCs/>
                <w:sz w:val="24"/>
                <w:szCs w:val="24"/>
              </w:rPr>
              <w:t xml:space="preserve"> №2</w:t>
            </w:r>
            <w:r w:rsidR="00D64187" w:rsidRPr="00AA26AA">
              <w:rPr>
                <w:rFonts w:ascii="Times New Roman" w:hAnsi="Times New Roman"/>
                <w:bCs/>
                <w:sz w:val="24"/>
                <w:szCs w:val="24"/>
              </w:rPr>
              <w:t>5</w:t>
            </w:r>
            <w:r w:rsidRPr="00AA26AA">
              <w:rPr>
                <w:rFonts w:ascii="Times New Roman" w:hAnsi="Times New Roman"/>
                <w:sz w:val="24"/>
                <w:szCs w:val="24"/>
              </w:rPr>
              <w:t>. Построение плана промышленного  здания с проработкой конструктивных элементов и соответствующей привязкой их к разбивочным осям</w:t>
            </w:r>
          </w:p>
        </w:tc>
        <w:tc>
          <w:tcPr>
            <w:tcW w:w="642" w:type="pct"/>
            <w:shd w:val="clear" w:color="auto" w:fill="FFFFFF" w:themeFill="background1"/>
            <w:vAlign w:val="center"/>
          </w:tcPr>
          <w:p w:rsidR="00C312DF" w:rsidRPr="00AA26AA" w:rsidRDefault="00DE7844" w:rsidP="00AA26AA">
            <w:pPr>
              <w:spacing w:after="0"/>
              <w:jc w:val="center"/>
              <w:rPr>
                <w:rFonts w:ascii="Times New Roman" w:hAnsi="Times New Roman"/>
                <w:sz w:val="24"/>
                <w:szCs w:val="24"/>
                <w:lang w:val="en-US"/>
              </w:rPr>
            </w:pPr>
            <w:r w:rsidRPr="00AA26AA">
              <w:rPr>
                <w:rFonts w:ascii="Times New Roman" w:hAnsi="Times New Roman"/>
                <w:sz w:val="24"/>
                <w:szCs w:val="24"/>
                <w:lang w:val="en-US"/>
              </w:rPr>
              <w:t>2</w:t>
            </w:r>
          </w:p>
        </w:tc>
      </w:tr>
      <w:tr w:rsidR="000C24D4" w:rsidRPr="00AA26AA" w:rsidTr="00AA26AA">
        <w:tc>
          <w:tcPr>
            <w:tcW w:w="1059" w:type="pct"/>
            <w:gridSpan w:val="3"/>
            <w:vMerge/>
            <w:shd w:val="clear" w:color="auto" w:fill="FFFFFF" w:themeFill="background1"/>
          </w:tcPr>
          <w:p w:rsidR="000C24D4" w:rsidRPr="00AA26AA" w:rsidRDefault="000C24D4" w:rsidP="00AA26AA">
            <w:pPr>
              <w:jc w:val="both"/>
              <w:rPr>
                <w:rFonts w:ascii="Times New Roman" w:hAnsi="Times New Roman"/>
                <w:b/>
                <w:bCs/>
                <w:sz w:val="24"/>
                <w:szCs w:val="24"/>
              </w:rPr>
            </w:pPr>
          </w:p>
        </w:tc>
        <w:tc>
          <w:tcPr>
            <w:tcW w:w="3299" w:type="pct"/>
            <w:shd w:val="clear" w:color="auto" w:fill="FFFFFF" w:themeFill="background1"/>
          </w:tcPr>
          <w:p w:rsidR="000C24D4" w:rsidRPr="00AA26AA" w:rsidRDefault="000C24D4" w:rsidP="00AA26AA">
            <w:pPr>
              <w:spacing w:after="0"/>
              <w:jc w:val="both"/>
              <w:rPr>
                <w:rFonts w:ascii="Times New Roman" w:eastAsia="Calibri" w:hAnsi="Times New Roman"/>
                <w:bCs/>
                <w:sz w:val="24"/>
                <w:szCs w:val="24"/>
              </w:rPr>
            </w:pPr>
            <w:proofErr w:type="gramStart"/>
            <w:r w:rsidRPr="00AA26AA">
              <w:rPr>
                <w:rFonts w:ascii="Times New Roman" w:hAnsi="Times New Roman"/>
                <w:bCs/>
                <w:sz w:val="24"/>
                <w:szCs w:val="24"/>
              </w:rPr>
              <w:t>Практическое  занятие</w:t>
            </w:r>
            <w:proofErr w:type="gramEnd"/>
            <w:r w:rsidRPr="00AA26AA">
              <w:rPr>
                <w:rFonts w:ascii="Times New Roman" w:hAnsi="Times New Roman"/>
                <w:bCs/>
                <w:sz w:val="24"/>
                <w:szCs w:val="24"/>
              </w:rPr>
              <w:t xml:space="preserve"> №2</w:t>
            </w:r>
            <w:r w:rsidR="00D64187" w:rsidRPr="00AA26AA">
              <w:rPr>
                <w:rFonts w:ascii="Times New Roman" w:hAnsi="Times New Roman"/>
                <w:bCs/>
                <w:sz w:val="24"/>
                <w:szCs w:val="24"/>
              </w:rPr>
              <w:t>6</w:t>
            </w:r>
            <w:r w:rsidRPr="00AA26AA">
              <w:rPr>
                <w:rFonts w:ascii="Times New Roman" w:hAnsi="Times New Roman"/>
                <w:b/>
                <w:bCs/>
                <w:sz w:val="24"/>
                <w:szCs w:val="24"/>
              </w:rPr>
              <w:t>.</w:t>
            </w:r>
            <w:r w:rsidRPr="00AA26AA">
              <w:rPr>
                <w:rFonts w:ascii="Times New Roman" w:hAnsi="Times New Roman"/>
                <w:bCs/>
                <w:sz w:val="24"/>
                <w:szCs w:val="24"/>
              </w:rPr>
              <w:t xml:space="preserve"> Вычерчивание схемы расположения столбчатого фундамента.</w:t>
            </w:r>
          </w:p>
        </w:tc>
        <w:tc>
          <w:tcPr>
            <w:tcW w:w="642" w:type="pct"/>
            <w:shd w:val="clear" w:color="auto" w:fill="FFFFFF" w:themeFill="background1"/>
            <w:vAlign w:val="center"/>
          </w:tcPr>
          <w:p w:rsidR="000C24D4" w:rsidRPr="00AA26AA" w:rsidRDefault="00DE7844" w:rsidP="00AA26AA">
            <w:pPr>
              <w:spacing w:after="0"/>
              <w:jc w:val="center"/>
              <w:rPr>
                <w:rFonts w:ascii="Times New Roman" w:hAnsi="Times New Roman"/>
                <w:sz w:val="24"/>
                <w:szCs w:val="24"/>
                <w:lang w:val="en-US"/>
              </w:rPr>
            </w:pPr>
            <w:r w:rsidRPr="00AA26AA">
              <w:rPr>
                <w:rFonts w:ascii="Times New Roman" w:hAnsi="Times New Roman"/>
                <w:sz w:val="24"/>
                <w:szCs w:val="24"/>
                <w:lang w:val="en-US"/>
              </w:rPr>
              <w:t>2</w:t>
            </w:r>
          </w:p>
        </w:tc>
      </w:tr>
      <w:tr w:rsidR="000C24D4" w:rsidRPr="00AA26AA" w:rsidTr="00AA26AA">
        <w:tc>
          <w:tcPr>
            <w:tcW w:w="1059" w:type="pct"/>
            <w:gridSpan w:val="3"/>
            <w:vMerge/>
            <w:shd w:val="clear" w:color="auto" w:fill="FFFFFF" w:themeFill="background1"/>
          </w:tcPr>
          <w:p w:rsidR="000C24D4" w:rsidRPr="00AA26AA" w:rsidRDefault="000C24D4" w:rsidP="00AA26AA">
            <w:pPr>
              <w:jc w:val="both"/>
              <w:rPr>
                <w:rFonts w:ascii="Times New Roman" w:hAnsi="Times New Roman"/>
                <w:b/>
                <w:bCs/>
                <w:sz w:val="24"/>
                <w:szCs w:val="24"/>
              </w:rPr>
            </w:pPr>
          </w:p>
        </w:tc>
        <w:tc>
          <w:tcPr>
            <w:tcW w:w="3299" w:type="pct"/>
            <w:shd w:val="clear" w:color="auto" w:fill="FFFFFF" w:themeFill="background1"/>
          </w:tcPr>
          <w:p w:rsidR="000C24D4" w:rsidRPr="00AA26AA" w:rsidRDefault="000C24D4" w:rsidP="00AA26AA">
            <w:pPr>
              <w:spacing w:after="0"/>
              <w:jc w:val="both"/>
              <w:rPr>
                <w:rFonts w:ascii="Times New Roman" w:eastAsia="Calibri" w:hAnsi="Times New Roman"/>
                <w:bCs/>
                <w:sz w:val="24"/>
                <w:szCs w:val="24"/>
              </w:rPr>
            </w:pPr>
            <w:proofErr w:type="gramStart"/>
            <w:r w:rsidRPr="00AA26AA">
              <w:rPr>
                <w:rFonts w:ascii="Times New Roman" w:hAnsi="Times New Roman"/>
                <w:bCs/>
                <w:sz w:val="24"/>
                <w:szCs w:val="24"/>
              </w:rPr>
              <w:t>Практическое  занятие</w:t>
            </w:r>
            <w:proofErr w:type="gramEnd"/>
            <w:r w:rsidRPr="00AA26AA">
              <w:rPr>
                <w:rFonts w:ascii="Times New Roman" w:hAnsi="Times New Roman"/>
                <w:bCs/>
                <w:sz w:val="24"/>
                <w:szCs w:val="24"/>
              </w:rPr>
              <w:t xml:space="preserve"> №2</w:t>
            </w:r>
            <w:r w:rsidR="00D64187" w:rsidRPr="00AA26AA">
              <w:rPr>
                <w:rFonts w:ascii="Times New Roman" w:hAnsi="Times New Roman"/>
                <w:bCs/>
                <w:sz w:val="24"/>
                <w:szCs w:val="24"/>
              </w:rPr>
              <w:t>7</w:t>
            </w:r>
            <w:r w:rsidRPr="00AA26AA">
              <w:rPr>
                <w:rFonts w:ascii="Times New Roman" w:hAnsi="Times New Roman"/>
                <w:b/>
                <w:bCs/>
                <w:sz w:val="24"/>
                <w:szCs w:val="24"/>
              </w:rPr>
              <w:t>.</w:t>
            </w:r>
            <w:r w:rsidRPr="00AA26AA">
              <w:rPr>
                <w:rFonts w:ascii="Times New Roman" w:hAnsi="Times New Roman"/>
                <w:bCs/>
                <w:sz w:val="24"/>
                <w:szCs w:val="24"/>
              </w:rPr>
              <w:t xml:space="preserve"> Вычерчивание схемы расположения плит покрытия.</w:t>
            </w:r>
          </w:p>
        </w:tc>
        <w:tc>
          <w:tcPr>
            <w:tcW w:w="642" w:type="pct"/>
            <w:shd w:val="clear" w:color="auto" w:fill="FFFFFF" w:themeFill="background1"/>
            <w:vAlign w:val="center"/>
          </w:tcPr>
          <w:p w:rsidR="000C24D4" w:rsidRPr="00AA26AA" w:rsidRDefault="00DE7844" w:rsidP="00AA26AA">
            <w:pPr>
              <w:spacing w:after="0"/>
              <w:jc w:val="center"/>
              <w:rPr>
                <w:rFonts w:ascii="Times New Roman" w:hAnsi="Times New Roman"/>
                <w:sz w:val="24"/>
                <w:szCs w:val="24"/>
                <w:lang w:val="en-US"/>
              </w:rPr>
            </w:pPr>
            <w:r w:rsidRPr="00AA26AA">
              <w:rPr>
                <w:rFonts w:ascii="Times New Roman" w:hAnsi="Times New Roman"/>
                <w:sz w:val="24"/>
                <w:szCs w:val="24"/>
                <w:lang w:val="en-US"/>
              </w:rPr>
              <w:t>2</w:t>
            </w:r>
          </w:p>
        </w:tc>
      </w:tr>
      <w:tr w:rsidR="000C24D4" w:rsidRPr="00AA26AA" w:rsidTr="00AA26AA">
        <w:tc>
          <w:tcPr>
            <w:tcW w:w="1059" w:type="pct"/>
            <w:gridSpan w:val="3"/>
            <w:vMerge/>
            <w:shd w:val="clear" w:color="auto" w:fill="FFFFFF" w:themeFill="background1"/>
          </w:tcPr>
          <w:p w:rsidR="000C24D4" w:rsidRPr="00AA26AA" w:rsidRDefault="000C24D4" w:rsidP="00AA26AA">
            <w:pPr>
              <w:jc w:val="both"/>
              <w:rPr>
                <w:rFonts w:ascii="Times New Roman" w:hAnsi="Times New Roman"/>
                <w:b/>
                <w:bCs/>
                <w:sz w:val="24"/>
                <w:szCs w:val="24"/>
              </w:rPr>
            </w:pPr>
          </w:p>
        </w:tc>
        <w:tc>
          <w:tcPr>
            <w:tcW w:w="3299" w:type="pct"/>
            <w:shd w:val="clear" w:color="auto" w:fill="FFFFFF" w:themeFill="background1"/>
          </w:tcPr>
          <w:p w:rsidR="000C24D4" w:rsidRPr="00AA26AA" w:rsidRDefault="000C24D4" w:rsidP="00AA26AA">
            <w:pPr>
              <w:spacing w:after="0"/>
              <w:jc w:val="both"/>
              <w:rPr>
                <w:rFonts w:ascii="Times New Roman" w:eastAsia="Calibri" w:hAnsi="Times New Roman"/>
                <w:bCs/>
                <w:sz w:val="24"/>
                <w:szCs w:val="24"/>
              </w:rPr>
            </w:pPr>
            <w:proofErr w:type="gramStart"/>
            <w:r w:rsidRPr="00AA26AA">
              <w:rPr>
                <w:rFonts w:ascii="Times New Roman" w:hAnsi="Times New Roman"/>
                <w:bCs/>
                <w:sz w:val="24"/>
                <w:szCs w:val="24"/>
              </w:rPr>
              <w:t>Практическое  занятие</w:t>
            </w:r>
            <w:proofErr w:type="gramEnd"/>
            <w:r w:rsidRPr="00AA26AA">
              <w:rPr>
                <w:rFonts w:ascii="Times New Roman" w:hAnsi="Times New Roman"/>
                <w:bCs/>
                <w:sz w:val="24"/>
                <w:szCs w:val="24"/>
              </w:rPr>
              <w:t xml:space="preserve"> №2</w:t>
            </w:r>
            <w:r w:rsidR="00D64187" w:rsidRPr="00AA26AA">
              <w:rPr>
                <w:rFonts w:ascii="Times New Roman" w:hAnsi="Times New Roman"/>
                <w:bCs/>
                <w:sz w:val="24"/>
                <w:szCs w:val="24"/>
              </w:rPr>
              <w:t>8</w:t>
            </w:r>
            <w:r w:rsidRPr="00AA26AA">
              <w:rPr>
                <w:rFonts w:ascii="Times New Roman" w:hAnsi="Times New Roman"/>
                <w:b/>
                <w:bCs/>
                <w:sz w:val="24"/>
                <w:szCs w:val="24"/>
              </w:rPr>
              <w:t>.</w:t>
            </w:r>
            <w:r w:rsidRPr="00AA26AA">
              <w:rPr>
                <w:rFonts w:ascii="Times New Roman" w:hAnsi="Times New Roman"/>
                <w:bCs/>
                <w:sz w:val="24"/>
                <w:szCs w:val="24"/>
              </w:rPr>
              <w:t xml:space="preserve"> Вычерчивание продольного и поперечного разрезов.</w:t>
            </w:r>
          </w:p>
        </w:tc>
        <w:tc>
          <w:tcPr>
            <w:tcW w:w="642" w:type="pct"/>
            <w:shd w:val="clear" w:color="auto" w:fill="FFFFFF" w:themeFill="background1"/>
            <w:vAlign w:val="center"/>
          </w:tcPr>
          <w:p w:rsidR="000C24D4" w:rsidRPr="00AA26AA" w:rsidRDefault="00DE7844" w:rsidP="00AA26AA">
            <w:pPr>
              <w:spacing w:after="0"/>
              <w:jc w:val="center"/>
              <w:rPr>
                <w:rFonts w:ascii="Times New Roman" w:hAnsi="Times New Roman"/>
                <w:sz w:val="24"/>
                <w:szCs w:val="24"/>
                <w:lang w:val="en-US"/>
              </w:rPr>
            </w:pPr>
            <w:r w:rsidRPr="00AA26AA">
              <w:rPr>
                <w:rFonts w:ascii="Times New Roman" w:hAnsi="Times New Roman"/>
                <w:sz w:val="24"/>
                <w:szCs w:val="24"/>
                <w:lang w:val="en-US"/>
              </w:rPr>
              <w:t>2</w:t>
            </w:r>
          </w:p>
        </w:tc>
      </w:tr>
      <w:tr w:rsidR="000C24D4" w:rsidRPr="00AA26AA" w:rsidTr="00AA26AA">
        <w:tc>
          <w:tcPr>
            <w:tcW w:w="1059" w:type="pct"/>
            <w:gridSpan w:val="3"/>
            <w:vMerge/>
            <w:shd w:val="clear" w:color="auto" w:fill="FFFFFF" w:themeFill="background1"/>
          </w:tcPr>
          <w:p w:rsidR="000C24D4" w:rsidRPr="00AA26AA" w:rsidRDefault="000C24D4" w:rsidP="00AA26AA">
            <w:pPr>
              <w:jc w:val="both"/>
              <w:rPr>
                <w:rFonts w:ascii="Times New Roman" w:hAnsi="Times New Roman"/>
                <w:b/>
                <w:bCs/>
                <w:sz w:val="24"/>
                <w:szCs w:val="24"/>
              </w:rPr>
            </w:pPr>
          </w:p>
        </w:tc>
        <w:tc>
          <w:tcPr>
            <w:tcW w:w="3299" w:type="pct"/>
            <w:shd w:val="clear" w:color="auto" w:fill="FFFFFF" w:themeFill="background1"/>
          </w:tcPr>
          <w:p w:rsidR="000C24D4" w:rsidRPr="00AA26AA" w:rsidRDefault="000C24D4" w:rsidP="00AA26AA">
            <w:pPr>
              <w:spacing w:after="0"/>
              <w:jc w:val="both"/>
              <w:rPr>
                <w:rFonts w:ascii="Times New Roman" w:eastAsia="Calibri" w:hAnsi="Times New Roman"/>
                <w:bCs/>
                <w:sz w:val="24"/>
                <w:szCs w:val="24"/>
              </w:rPr>
            </w:pPr>
            <w:proofErr w:type="gramStart"/>
            <w:r w:rsidRPr="00AA26AA">
              <w:rPr>
                <w:rFonts w:ascii="Times New Roman" w:hAnsi="Times New Roman"/>
                <w:bCs/>
                <w:sz w:val="24"/>
                <w:szCs w:val="24"/>
              </w:rPr>
              <w:t>Практическое  занятие</w:t>
            </w:r>
            <w:proofErr w:type="gramEnd"/>
            <w:r w:rsidRPr="00AA26AA">
              <w:rPr>
                <w:rFonts w:ascii="Times New Roman" w:hAnsi="Times New Roman"/>
                <w:bCs/>
                <w:sz w:val="24"/>
                <w:szCs w:val="24"/>
              </w:rPr>
              <w:t xml:space="preserve"> №</w:t>
            </w:r>
            <w:r w:rsidR="00D64187" w:rsidRPr="00AA26AA">
              <w:rPr>
                <w:rFonts w:ascii="Times New Roman" w:hAnsi="Times New Roman"/>
                <w:bCs/>
                <w:sz w:val="24"/>
                <w:szCs w:val="24"/>
              </w:rPr>
              <w:t>29</w:t>
            </w:r>
            <w:r w:rsidRPr="00AA26AA">
              <w:rPr>
                <w:rFonts w:ascii="Times New Roman" w:hAnsi="Times New Roman"/>
                <w:b/>
                <w:bCs/>
                <w:sz w:val="24"/>
                <w:szCs w:val="24"/>
              </w:rPr>
              <w:t>.</w:t>
            </w:r>
            <w:r w:rsidRPr="00AA26AA">
              <w:rPr>
                <w:rFonts w:ascii="Times New Roman" w:hAnsi="Times New Roman"/>
                <w:bCs/>
                <w:sz w:val="24"/>
                <w:szCs w:val="24"/>
              </w:rPr>
              <w:t xml:space="preserve"> Вычерчивание разреза по стене (М 1:50).</w:t>
            </w:r>
          </w:p>
        </w:tc>
        <w:tc>
          <w:tcPr>
            <w:tcW w:w="642" w:type="pct"/>
            <w:shd w:val="clear" w:color="auto" w:fill="FFFFFF" w:themeFill="background1"/>
            <w:vAlign w:val="center"/>
          </w:tcPr>
          <w:p w:rsidR="000C24D4" w:rsidRPr="00AA26AA" w:rsidRDefault="00DE7844" w:rsidP="00AA26AA">
            <w:pPr>
              <w:spacing w:after="0"/>
              <w:jc w:val="center"/>
              <w:rPr>
                <w:rFonts w:ascii="Times New Roman" w:hAnsi="Times New Roman"/>
                <w:sz w:val="24"/>
                <w:szCs w:val="24"/>
                <w:lang w:val="en-US"/>
              </w:rPr>
            </w:pPr>
            <w:r w:rsidRPr="00AA26AA">
              <w:rPr>
                <w:rFonts w:ascii="Times New Roman" w:hAnsi="Times New Roman"/>
                <w:sz w:val="24"/>
                <w:szCs w:val="24"/>
                <w:lang w:val="en-US"/>
              </w:rPr>
              <w:t>2</w:t>
            </w:r>
          </w:p>
        </w:tc>
      </w:tr>
      <w:tr w:rsidR="000C24D4" w:rsidRPr="00AA26AA" w:rsidTr="00AA26AA">
        <w:tc>
          <w:tcPr>
            <w:tcW w:w="1059" w:type="pct"/>
            <w:gridSpan w:val="3"/>
            <w:vMerge/>
            <w:shd w:val="clear" w:color="auto" w:fill="FFFFFF" w:themeFill="background1"/>
          </w:tcPr>
          <w:p w:rsidR="000C24D4" w:rsidRPr="00AA26AA" w:rsidRDefault="000C24D4" w:rsidP="00AA26AA">
            <w:pPr>
              <w:jc w:val="both"/>
              <w:rPr>
                <w:rFonts w:ascii="Times New Roman" w:hAnsi="Times New Roman"/>
                <w:b/>
                <w:bCs/>
                <w:sz w:val="24"/>
                <w:szCs w:val="24"/>
              </w:rPr>
            </w:pPr>
          </w:p>
        </w:tc>
        <w:tc>
          <w:tcPr>
            <w:tcW w:w="3299" w:type="pct"/>
            <w:shd w:val="clear" w:color="auto" w:fill="FFFFFF" w:themeFill="background1"/>
          </w:tcPr>
          <w:p w:rsidR="000C24D4" w:rsidRPr="00AA26AA" w:rsidRDefault="000C24D4" w:rsidP="00AA26AA">
            <w:pPr>
              <w:spacing w:after="0"/>
              <w:jc w:val="both"/>
              <w:rPr>
                <w:rFonts w:ascii="Times New Roman" w:eastAsia="Calibri" w:hAnsi="Times New Roman"/>
                <w:bCs/>
                <w:sz w:val="24"/>
                <w:szCs w:val="24"/>
              </w:rPr>
            </w:pPr>
            <w:proofErr w:type="gramStart"/>
            <w:r w:rsidRPr="00AA26AA">
              <w:rPr>
                <w:rFonts w:ascii="Times New Roman" w:hAnsi="Times New Roman"/>
                <w:bCs/>
                <w:sz w:val="24"/>
                <w:szCs w:val="24"/>
              </w:rPr>
              <w:t>Практическое  занятие</w:t>
            </w:r>
            <w:proofErr w:type="gramEnd"/>
            <w:r w:rsidRPr="00AA26AA">
              <w:rPr>
                <w:rFonts w:ascii="Times New Roman" w:hAnsi="Times New Roman"/>
                <w:bCs/>
                <w:sz w:val="24"/>
                <w:szCs w:val="24"/>
              </w:rPr>
              <w:t xml:space="preserve"> №3</w:t>
            </w:r>
            <w:r w:rsidR="00D64187" w:rsidRPr="00AA26AA">
              <w:rPr>
                <w:rFonts w:ascii="Times New Roman" w:hAnsi="Times New Roman"/>
                <w:bCs/>
                <w:sz w:val="24"/>
                <w:szCs w:val="24"/>
              </w:rPr>
              <w:t>0</w:t>
            </w:r>
            <w:r w:rsidRPr="00AA26AA">
              <w:rPr>
                <w:rFonts w:ascii="Times New Roman" w:hAnsi="Times New Roman"/>
                <w:bCs/>
                <w:spacing w:val="1"/>
                <w:sz w:val="24"/>
                <w:szCs w:val="24"/>
              </w:rPr>
              <w:t>. Конструирование основных узлов сопряжения элементов железобетонного и стального каркасов промышленного здания.</w:t>
            </w:r>
          </w:p>
        </w:tc>
        <w:tc>
          <w:tcPr>
            <w:tcW w:w="642" w:type="pct"/>
            <w:shd w:val="clear" w:color="auto" w:fill="FFFFFF" w:themeFill="background1"/>
            <w:vAlign w:val="center"/>
          </w:tcPr>
          <w:p w:rsidR="000C24D4" w:rsidRPr="00AA26AA" w:rsidRDefault="00DE7844" w:rsidP="00AA26AA">
            <w:pPr>
              <w:spacing w:after="0"/>
              <w:jc w:val="center"/>
              <w:rPr>
                <w:rFonts w:ascii="Times New Roman" w:hAnsi="Times New Roman"/>
                <w:sz w:val="24"/>
                <w:szCs w:val="24"/>
                <w:lang w:val="en-US"/>
              </w:rPr>
            </w:pPr>
            <w:r w:rsidRPr="00AA26AA">
              <w:rPr>
                <w:rFonts w:ascii="Times New Roman" w:hAnsi="Times New Roman"/>
                <w:sz w:val="24"/>
                <w:szCs w:val="24"/>
                <w:lang w:val="en-US"/>
              </w:rPr>
              <w:t>2</w:t>
            </w:r>
          </w:p>
        </w:tc>
      </w:tr>
      <w:tr w:rsidR="000C24D4" w:rsidRPr="00AA26AA" w:rsidTr="00AA26AA">
        <w:tc>
          <w:tcPr>
            <w:tcW w:w="1059" w:type="pct"/>
            <w:gridSpan w:val="3"/>
            <w:vMerge/>
            <w:shd w:val="clear" w:color="auto" w:fill="FFFFFF" w:themeFill="background1"/>
          </w:tcPr>
          <w:p w:rsidR="000C24D4" w:rsidRPr="00AA26AA" w:rsidRDefault="000C24D4" w:rsidP="00AA26AA">
            <w:pPr>
              <w:jc w:val="both"/>
              <w:rPr>
                <w:rFonts w:ascii="Times New Roman" w:hAnsi="Times New Roman"/>
                <w:b/>
                <w:bCs/>
                <w:sz w:val="24"/>
                <w:szCs w:val="24"/>
              </w:rPr>
            </w:pPr>
          </w:p>
        </w:tc>
        <w:tc>
          <w:tcPr>
            <w:tcW w:w="3299" w:type="pct"/>
            <w:shd w:val="clear" w:color="auto" w:fill="FFFFFF" w:themeFill="background1"/>
          </w:tcPr>
          <w:p w:rsidR="000C24D4" w:rsidRPr="00AA26AA" w:rsidRDefault="000C24D4" w:rsidP="00AA26AA">
            <w:pPr>
              <w:spacing w:after="0"/>
              <w:jc w:val="both"/>
              <w:rPr>
                <w:rFonts w:ascii="Times New Roman" w:hAnsi="Times New Roman"/>
                <w:bCs/>
                <w:sz w:val="24"/>
                <w:szCs w:val="24"/>
              </w:rPr>
            </w:pPr>
            <w:proofErr w:type="gramStart"/>
            <w:r w:rsidRPr="00AA26AA">
              <w:rPr>
                <w:rFonts w:ascii="Times New Roman" w:hAnsi="Times New Roman"/>
                <w:bCs/>
                <w:sz w:val="24"/>
                <w:szCs w:val="24"/>
              </w:rPr>
              <w:t>Практическое  занятие</w:t>
            </w:r>
            <w:proofErr w:type="gramEnd"/>
            <w:r w:rsidRPr="00AA26AA">
              <w:rPr>
                <w:rFonts w:ascii="Times New Roman" w:hAnsi="Times New Roman"/>
                <w:bCs/>
                <w:sz w:val="24"/>
                <w:szCs w:val="24"/>
              </w:rPr>
              <w:t xml:space="preserve"> №3</w:t>
            </w:r>
            <w:r w:rsidR="00D64187" w:rsidRPr="00AA26AA">
              <w:rPr>
                <w:rFonts w:ascii="Times New Roman" w:hAnsi="Times New Roman"/>
                <w:bCs/>
                <w:sz w:val="24"/>
                <w:szCs w:val="24"/>
              </w:rPr>
              <w:t>1</w:t>
            </w:r>
            <w:r w:rsidRPr="00AA26AA">
              <w:rPr>
                <w:rFonts w:ascii="Times New Roman" w:hAnsi="Times New Roman"/>
                <w:b/>
                <w:bCs/>
                <w:spacing w:val="1"/>
                <w:sz w:val="24"/>
                <w:szCs w:val="24"/>
              </w:rPr>
              <w:t xml:space="preserve">. </w:t>
            </w:r>
            <w:r w:rsidRPr="00AA26AA">
              <w:rPr>
                <w:rFonts w:ascii="Times New Roman" w:hAnsi="Times New Roman"/>
                <w:bCs/>
                <w:spacing w:val="1"/>
                <w:sz w:val="24"/>
                <w:szCs w:val="24"/>
              </w:rPr>
              <w:t>Разработка схемы планировочной организации земельного участка. Расчет технико-экономических показателей СПОЗУ.</w:t>
            </w:r>
          </w:p>
        </w:tc>
        <w:tc>
          <w:tcPr>
            <w:tcW w:w="642" w:type="pct"/>
            <w:shd w:val="clear" w:color="auto" w:fill="FFFFFF" w:themeFill="background1"/>
            <w:vAlign w:val="center"/>
          </w:tcPr>
          <w:p w:rsidR="000C24D4" w:rsidRPr="00AA26AA" w:rsidRDefault="00DE7844" w:rsidP="00AA26AA">
            <w:pPr>
              <w:spacing w:after="0"/>
              <w:jc w:val="center"/>
              <w:rPr>
                <w:rFonts w:ascii="Times New Roman" w:hAnsi="Times New Roman"/>
                <w:sz w:val="24"/>
                <w:szCs w:val="24"/>
                <w:lang w:val="en-US"/>
              </w:rPr>
            </w:pPr>
            <w:r w:rsidRPr="00AA26AA">
              <w:rPr>
                <w:rFonts w:ascii="Times New Roman" w:hAnsi="Times New Roman"/>
                <w:sz w:val="24"/>
                <w:szCs w:val="24"/>
                <w:lang w:val="en-US"/>
              </w:rPr>
              <w:t>2</w:t>
            </w:r>
          </w:p>
        </w:tc>
      </w:tr>
      <w:tr w:rsidR="000C24D4" w:rsidRPr="00AA26AA" w:rsidTr="00AA26AA">
        <w:tc>
          <w:tcPr>
            <w:tcW w:w="1059" w:type="pct"/>
            <w:gridSpan w:val="3"/>
            <w:vMerge/>
            <w:shd w:val="clear" w:color="auto" w:fill="FFFFFF" w:themeFill="background1"/>
          </w:tcPr>
          <w:p w:rsidR="000C24D4" w:rsidRPr="00AA26AA" w:rsidRDefault="000C24D4" w:rsidP="00AA26AA">
            <w:pPr>
              <w:jc w:val="both"/>
              <w:rPr>
                <w:rFonts w:ascii="Times New Roman" w:hAnsi="Times New Roman"/>
                <w:b/>
                <w:bCs/>
                <w:sz w:val="24"/>
                <w:szCs w:val="24"/>
              </w:rPr>
            </w:pPr>
          </w:p>
        </w:tc>
        <w:tc>
          <w:tcPr>
            <w:tcW w:w="3299" w:type="pct"/>
            <w:shd w:val="clear" w:color="auto" w:fill="FFFFFF" w:themeFill="background1"/>
            <w:vAlign w:val="center"/>
          </w:tcPr>
          <w:p w:rsidR="000C24D4" w:rsidRPr="00AA26AA" w:rsidRDefault="000C24D4" w:rsidP="00AA26AA">
            <w:pPr>
              <w:spacing w:after="0"/>
              <w:jc w:val="both"/>
              <w:rPr>
                <w:rFonts w:ascii="Times New Roman" w:eastAsia="Calibri" w:hAnsi="Times New Roman"/>
                <w:bCs/>
                <w:sz w:val="24"/>
                <w:szCs w:val="24"/>
              </w:rPr>
            </w:pPr>
            <w:proofErr w:type="gramStart"/>
            <w:r w:rsidRPr="00AA26AA">
              <w:rPr>
                <w:rFonts w:ascii="Times New Roman" w:hAnsi="Times New Roman"/>
                <w:bCs/>
                <w:sz w:val="24"/>
                <w:szCs w:val="24"/>
              </w:rPr>
              <w:t>Практическое  занятие</w:t>
            </w:r>
            <w:proofErr w:type="gramEnd"/>
            <w:r w:rsidRPr="00AA26AA">
              <w:rPr>
                <w:rFonts w:ascii="Times New Roman" w:hAnsi="Times New Roman"/>
                <w:bCs/>
                <w:sz w:val="24"/>
                <w:szCs w:val="24"/>
              </w:rPr>
              <w:t xml:space="preserve"> №3</w:t>
            </w:r>
            <w:r w:rsidR="00D64187" w:rsidRPr="00AA26AA">
              <w:rPr>
                <w:rFonts w:ascii="Times New Roman" w:hAnsi="Times New Roman"/>
                <w:bCs/>
                <w:sz w:val="24"/>
                <w:szCs w:val="24"/>
              </w:rPr>
              <w:t>2</w:t>
            </w:r>
            <w:r w:rsidRPr="00AA26AA">
              <w:rPr>
                <w:rFonts w:ascii="Times New Roman" w:hAnsi="Times New Roman"/>
                <w:b/>
                <w:bCs/>
                <w:spacing w:val="1"/>
                <w:sz w:val="24"/>
                <w:szCs w:val="24"/>
              </w:rPr>
              <w:t xml:space="preserve">. </w:t>
            </w:r>
            <w:r w:rsidRPr="00AA26AA">
              <w:rPr>
                <w:rFonts w:ascii="Times New Roman" w:hAnsi="Times New Roman"/>
                <w:sz w:val="24"/>
                <w:szCs w:val="24"/>
              </w:rPr>
              <w:t>Подбор окон, дверей и ворот. Конструктивное решение перегородок промышленных зданий.</w:t>
            </w:r>
          </w:p>
        </w:tc>
        <w:tc>
          <w:tcPr>
            <w:tcW w:w="642" w:type="pct"/>
            <w:shd w:val="clear" w:color="auto" w:fill="FFFFFF" w:themeFill="background1"/>
            <w:vAlign w:val="center"/>
          </w:tcPr>
          <w:p w:rsidR="000C24D4" w:rsidRPr="00AA26AA" w:rsidRDefault="00DE7844" w:rsidP="00AA26AA">
            <w:pPr>
              <w:spacing w:after="0"/>
              <w:jc w:val="center"/>
              <w:rPr>
                <w:rFonts w:ascii="Times New Roman" w:hAnsi="Times New Roman"/>
                <w:sz w:val="24"/>
                <w:szCs w:val="24"/>
                <w:lang w:val="en-US"/>
              </w:rPr>
            </w:pPr>
            <w:r w:rsidRPr="00AA26AA">
              <w:rPr>
                <w:rFonts w:ascii="Times New Roman" w:hAnsi="Times New Roman"/>
                <w:sz w:val="24"/>
                <w:szCs w:val="24"/>
                <w:lang w:val="en-US"/>
              </w:rPr>
              <w:t>2</w:t>
            </w:r>
          </w:p>
        </w:tc>
      </w:tr>
      <w:tr w:rsidR="000C24D4" w:rsidRPr="00AA26AA" w:rsidTr="00AA26AA">
        <w:tc>
          <w:tcPr>
            <w:tcW w:w="1059" w:type="pct"/>
            <w:gridSpan w:val="3"/>
            <w:vMerge/>
            <w:shd w:val="clear" w:color="auto" w:fill="FFFFFF" w:themeFill="background1"/>
          </w:tcPr>
          <w:p w:rsidR="000C24D4" w:rsidRPr="00AA26AA" w:rsidRDefault="000C24D4" w:rsidP="00AA26AA">
            <w:pPr>
              <w:jc w:val="both"/>
              <w:rPr>
                <w:rFonts w:ascii="Times New Roman" w:hAnsi="Times New Roman"/>
                <w:b/>
                <w:bCs/>
                <w:sz w:val="24"/>
                <w:szCs w:val="24"/>
              </w:rPr>
            </w:pPr>
          </w:p>
        </w:tc>
        <w:tc>
          <w:tcPr>
            <w:tcW w:w="3299" w:type="pct"/>
            <w:shd w:val="clear" w:color="auto" w:fill="FFFFFF" w:themeFill="background1"/>
            <w:vAlign w:val="center"/>
          </w:tcPr>
          <w:p w:rsidR="000C24D4" w:rsidRPr="00AA26AA" w:rsidRDefault="000C24D4" w:rsidP="00AA26AA">
            <w:pPr>
              <w:spacing w:after="0"/>
              <w:jc w:val="both"/>
              <w:rPr>
                <w:rFonts w:ascii="Times New Roman" w:hAnsi="Times New Roman"/>
                <w:bCs/>
                <w:sz w:val="24"/>
                <w:szCs w:val="24"/>
              </w:rPr>
            </w:pPr>
            <w:proofErr w:type="gramStart"/>
            <w:r w:rsidRPr="00AA26AA">
              <w:rPr>
                <w:rFonts w:ascii="Times New Roman" w:hAnsi="Times New Roman"/>
                <w:bCs/>
                <w:sz w:val="24"/>
                <w:szCs w:val="24"/>
              </w:rPr>
              <w:t>Практическое  занятие</w:t>
            </w:r>
            <w:proofErr w:type="gramEnd"/>
            <w:r w:rsidRPr="00AA26AA">
              <w:rPr>
                <w:rFonts w:ascii="Times New Roman" w:hAnsi="Times New Roman"/>
                <w:bCs/>
                <w:sz w:val="24"/>
                <w:szCs w:val="24"/>
              </w:rPr>
              <w:t xml:space="preserve"> №3</w:t>
            </w:r>
            <w:r w:rsidR="00D64187" w:rsidRPr="00AA26AA">
              <w:rPr>
                <w:rFonts w:ascii="Times New Roman" w:hAnsi="Times New Roman"/>
                <w:bCs/>
                <w:sz w:val="24"/>
                <w:szCs w:val="24"/>
              </w:rPr>
              <w:t>3</w:t>
            </w:r>
            <w:r w:rsidRPr="00AA26AA">
              <w:rPr>
                <w:rFonts w:ascii="Times New Roman" w:hAnsi="Times New Roman"/>
                <w:b/>
                <w:bCs/>
                <w:spacing w:val="1"/>
                <w:sz w:val="24"/>
                <w:szCs w:val="24"/>
              </w:rPr>
              <w:t xml:space="preserve">. </w:t>
            </w:r>
            <w:r w:rsidRPr="00AA26AA">
              <w:rPr>
                <w:rFonts w:ascii="Times New Roman" w:hAnsi="Times New Roman"/>
                <w:sz w:val="24"/>
                <w:szCs w:val="24"/>
              </w:rPr>
              <w:t>Схема разрезки здания на отдельные блоки; антисейсмические швы.</w:t>
            </w:r>
          </w:p>
        </w:tc>
        <w:tc>
          <w:tcPr>
            <w:tcW w:w="642" w:type="pct"/>
            <w:shd w:val="clear" w:color="auto" w:fill="FFFFFF" w:themeFill="background1"/>
            <w:vAlign w:val="center"/>
          </w:tcPr>
          <w:p w:rsidR="000C24D4" w:rsidRPr="00AA26AA" w:rsidRDefault="00F4666A" w:rsidP="00AA26AA">
            <w:pPr>
              <w:spacing w:after="0"/>
              <w:jc w:val="center"/>
              <w:rPr>
                <w:rFonts w:ascii="Times New Roman" w:hAnsi="Times New Roman"/>
                <w:sz w:val="24"/>
                <w:szCs w:val="24"/>
                <w:lang w:val="en-US"/>
              </w:rPr>
            </w:pPr>
            <w:r w:rsidRPr="00AA26AA">
              <w:rPr>
                <w:rFonts w:ascii="Times New Roman" w:hAnsi="Times New Roman"/>
                <w:sz w:val="24"/>
                <w:szCs w:val="24"/>
                <w:lang w:val="en-US"/>
              </w:rPr>
              <w:t>2</w:t>
            </w:r>
          </w:p>
        </w:tc>
      </w:tr>
      <w:tr w:rsidR="000C24D4" w:rsidRPr="00AA26AA" w:rsidTr="00AA26AA">
        <w:tc>
          <w:tcPr>
            <w:tcW w:w="1059" w:type="pct"/>
            <w:gridSpan w:val="3"/>
            <w:vMerge/>
            <w:shd w:val="clear" w:color="auto" w:fill="FFFFFF" w:themeFill="background1"/>
          </w:tcPr>
          <w:p w:rsidR="000C24D4" w:rsidRPr="00AA26AA" w:rsidRDefault="000C24D4" w:rsidP="00AA26AA">
            <w:pPr>
              <w:jc w:val="both"/>
              <w:rPr>
                <w:rFonts w:ascii="Times New Roman" w:hAnsi="Times New Roman"/>
                <w:b/>
                <w:bCs/>
                <w:sz w:val="24"/>
                <w:szCs w:val="24"/>
              </w:rPr>
            </w:pPr>
          </w:p>
        </w:tc>
        <w:tc>
          <w:tcPr>
            <w:tcW w:w="3299" w:type="pct"/>
            <w:shd w:val="clear" w:color="auto" w:fill="FFFFFF" w:themeFill="background1"/>
          </w:tcPr>
          <w:p w:rsidR="000C24D4" w:rsidRPr="00AA26AA" w:rsidRDefault="000C24D4" w:rsidP="00AA26AA">
            <w:pPr>
              <w:spacing w:after="0"/>
              <w:jc w:val="both"/>
              <w:rPr>
                <w:rFonts w:ascii="Times New Roman" w:eastAsia="Calibri" w:hAnsi="Times New Roman"/>
                <w:bCs/>
                <w:sz w:val="24"/>
                <w:szCs w:val="24"/>
              </w:rPr>
            </w:pPr>
            <w:proofErr w:type="gramStart"/>
            <w:r w:rsidRPr="00AA26AA">
              <w:rPr>
                <w:rFonts w:ascii="Times New Roman" w:hAnsi="Times New Roman"/>
                <w:bCs/>
                <w:sz w:val="24"/>
                <w:szCs w:val="24"/>
              </w:rPr>
              <w:t>Практическое  занятие</w:t>
            </w:r>
            <w:proofErr w:type="gramEnd"/>
            <w:r w:rsidRPr="00AA26AA">
              <w:rPr>
                <w:rFonts w:ascii="Times New Roman" w:hAnsi="Times New Roman"/>
                <w:bCs/>
                <w:sz w:val="24"/>
                <w:szCs w:val="24"/>
              </w:rPr>
              <w:t xml:space="preserve"> №3</w:t>
            </w:r>
            <w:r w:rsidR="00D64187" w:rsidRPr="00AA26AA">
              <w:rPr>
                <w:rFonts w:ascii="Times New Roman" w:hAnsi="Times New Roman"/>
                <w:bCs/>
                <w:sz w:val="24"/>
                <w:szCs w:val="24"/>
              </w:rPr>
              <w:t>4</w:t>
            </w:r>
            <w:r w:rsidRPr="00AA26AA">
              <w:rPr>
                <w:rFonts w:ascii="Times New Roman" w:hAnsi="Times New Roman"/>
                <w:b/>
                <w:bCs/>
                <w:spacing w:val="1"/>
                <w:sz w:val="24"/>
                <w:szCs w:val="24"/>
              </w:rPr>
              <w:t xml:space="preserve">. </w:t>
            </w:r>
            <w:r w:rsidRPr="00AA26AA">
              <w:rPr>
                <w:rFonts w:ascii="Times New Roman" w:hAnsi="Times New Roman"/>
                <w:sz w:val="24"/>
                <w:szCs w:val="24"/>
              </w:rPr>
              <w:t>Конструктивные решения проветриваемых холодных подполий.</w:t>
            </w:r>
          </w:p>
        </w:tc>
        <w:tc>
          <w:tcPr>
            <w:tcW w:w="642" w:type="pct"/>
            <w:shd w:val="clear" w:color="auto" w:fill="FFFFFF" w:themeFill="background1"/>
            <w:vAlign w:val="center"/>
          </w:tcPr>
          <w:p w:rsidR="000C24D4" w:rsidRPr="00AA26AA" w:rsidRDefault="00F4666A" w:rsidP="00AA26AA">
            <w:pPr>
              <w:spacing w:after="0"/>
              <w:jc w:val="center"/>
              <w:rPr>
                <w:rFonts w:ascii="Times New Roman" w:hAnsi="Times New Roman"/>
                <w:sz w:val="24"/>
                <w:szCs w:val="24"/>
                <w:lang w:val="en-US"/>
              </w:rPr>
            </w:pPr>
            <w:r w:rsidRPr="00AA26AA">
              <w:rPr>
                <w:rFonts w:ascii="Times New Roman" w:hAnsi="Times New Roman"/>
                <w:sz w:val="24"/>
                <w:szCs w:val="24"/>
                <w:lang w:val="en-US"/>
              </w:rPr>
              <w:t>2</w:t>
            </w:r>
          </w:p>
        </w:tc>
      </w:tr>
      <w:tr w:rsidR="000C24D4" w:rsidRPr="00AA26AA" w:rsidTr="00AA26AA">
        <w:tc>
          <w:tcPr>
            <w:tcW w:w="1059" w:type="pct"/>
            <w:gridSpan w:val="3"/>
            <w:vMerge/>
            <w:shd w:val="clear" w:color="auto" w:fill="FFFFFF" w:themeFill="background1"/>
          </w:tcPr>
          <w:p w:rsidR="000C24D4" w:rsidRPr="00AA26AA" w:rsidRDefault="000C24D4" w:rsidP="00AA26AA">
            <w:pPr>
              <w:jc w:val="both"/>
              <w:rPr>
                <w:rFonts w:ascii="Times New Roman" w:hAnsi="Times New Roman"/>
                <w:b/>
                <w:bCs/>
                <w:sz w:val="24"/>
                <w:szCs w:val="24"/>
              </w:rPr>
            </w:pPr>
          </w:p>
        </w:tc>
        <w:tc>
          <w:tcPr>
            <w:tcW w:w="3299" w:type="pct"/>
            <w:shd w:val="clear" w:color="auto" w:fill="FFFFFF" w:themeFill="background1"/>
          </w:tcPr>
          <w:p w:rsidR="000C24D4" w:rsidRPr="00AA26AA" w:rsidRDefault="000C24D4" w:rsidP="00AA26AA">
            <w:pPr>
              <w:spacing w:after="0"/>
              <w:jc w:val="both"/>
              <w:rPr>
                <w:rFonts w:ascii="Times New Roman" w:eastAsia="Calibri" w:hAnsi="Times New Roman"/>
                <w:bCs/>
                <w:sz w:val="24"/>
                <w:szCs w:val="24"/>
              </w:rPr>
            </w:pPr>
            <w:proofErr w:type="gramStart"/>
            <w:r w:rsidRPr="00AA26AA">
              <w:rPr>
                <w:rFonts w:ascii="Times New Roman" w:hAnsi="Times New Roman"/>
                <w:bCs/>
                <w:sz w:val="24"/>
                <w:szCs w:val="24"/>
              </w:rPr>
              <w:t>Практическое  занятие</w:t>
            </w:r>
            <w:proofErr w:type="gramEnd"/>
            <w:r w:rsidRPr="00AA26AA">
              <w:rPr>
                <w:rFonts w:ascii="Times New Roman" w:hAnsi="Times New Roman"/>
                <w:bCs/>
                <w:sz w:val="24"/>
                <w:szCs w:val="24"/>
              </w:rPr>
              <w:t xml:space="preserve"> №3</w:t>
            </w:r>
            <w:r w:rsidR="00D64187" w:rsidRPr="00AA26AA">
              <w:rPr>
                <w:rFonts w:ascii="Times New Roman" w:hAnsi="Times New Roman"/>
                <w:bCs/>
                <w:sz w:val="24"/>
                <w:szCs w:val="24"/>
              </w:rPr>
              <w:t>5</w:t>
            </w:r>
            <w:r w:rsidRPr="00AA26AA">
              <w:rPr>
                <w:rFonts w:ascii="Times New Roman" w:hAnsi="Times New Roman"/>
                <w:b/>
                <w:bCs/>
                <w:spacing w:val="1"/>
                <w:sz w:val="24"/>
                <w:szCs w:val="24"/>
              </w:rPr>
              <w:t xml:space="preserve">. </w:t>
            </w:r>
            <w:r w:rsidRPr="00AA26AA">
              <w:rPr>
                <w:rFonts w:ascii="Times New Roman" w:hAnsi="Times New Roman"/>
                <w:sz w:val="24"/>
                <w:szCs w:val="24"/>
              </w:rPr>
              <w:t>Реконструкция зданий «первых поколений» массового жилищного строительства.</w:t>
            </w:r>
          </w:p>
        </w:tc>
        <w:tc>
          <w:tcPr>
            <w:tcW w:w="642" w:type="pct"/>
            <w:shd w:val="clear" w:color="auto" w:fill="FFFFFF" w:themeFill="background1"/>
            <w:vAlign w:val="center"/>
          </w:tcPr>
          <w:p w:rsidR="000C24D4" w:rsidRPr="00AA26AA" w:rsidRDefault="00F4666A" w:rsidP="00AA26AA">
            <w:pPr>
              <w:spacing w:after="0"/>
              <w:jc w:val="center"/>
              <w:rPr>
                <w:rFonts w:ascii="Times New Roman" w:hAnsi="Times New Roman"/>
                <w:sz w:val="24"/>
                <w:szCs w:val="24"/>
                <w:lang w:val="en-US"/>
              </w:rPr>
            </w:pPr>
            <w:r w:rsidRPr="00AA26AA">
              <w:rPr>
                <w:rFonts w:ascii="Times New Roman" w:hAnsi="Times New Roman"/>
                <w:sz w:val="24"/>
                <w:szCs w:val="24"/>
                <w:lang w:val="en-US"/>
              </w:rPr>
              <w:t>2</w:t>
            </w:r>
          </w:p>
        </w:tc>
      </w:tr>
      <w:tr w:rsidR="000C24D4" w:rsidRPr="00AA26AA" w:rsidTr="00AA26AA">
        <w:tc>
          <w:tcPr>
            <w:tcW w:w="1059" w:type="pct"/>
            <w:gridSpan w:val="3"/>
            <w:shd w:val="clear" w:color="auto" w:fill="FFFFFF" w:themeFill="background1"/>
          </w:tcPr>
          <w:p w:rsidR="000C24D4" w:rsidRPr="00AA26AA" w:rsidRDefault="000C24D4" w:rsidP="00AA26AA">
            <w:pPr>
              <w:jc w:val="both"/>
              <w:rPr>
                <w:rFonts w:ascii="Times New Roman" w:hAnsi="Times New Roman"/>
                <w:b/>
                <w:bCs/>
                <w:sz w:val="24"/>
                <w:szCs w:val="24"/>
              </w:rPr>
            </w:pPr>
          </w:p>
        </w:tc>
        <w:tc>
          <w:tcPr>
            <w:tcW w:w="3299" w:type="pct"/>
            <w:shd w:val="clear" w:color="auto" w:fill="FFFFFF" w:themeFill="background1"/>
          </w:tcPr>
          <w:p w:rsidR="000C24D4" w:rsidRPr="00AA26AA" w:rsidRDefault="000C24D4" w:rsidP="00AA26AA">
            <w:pPr>
              <w:spacing w:after="0"/>
              <w:jc w:val="both"/>
              <w:rPr>
                <w:rFonts w:ascii="Times New Roman" w:hAnsi="Times New Roman"/>
                <w:b/>
                <w:bCs/>
                <w:sz w:val="24"/>
                <w:szCs w:val="24"/>
              </w:rPr>
            </w:pPr>
            <w:r w:rsidRPr="00AA26AA">
              <w:rPr>
                <w:rFonts w:ascii="Times New Roman" w:hAnsi="Times New Roman"/>
                <w:b/>
                <w:bCs/>
                <w:sz w:val="24"/>
                <w:szCs w:val="24"/>
              </w:rPr>
              <w:t>Самостоятельная работа:</w:t>
            </w:r>
          </w:p>
          <w:p w:rsidR="00D93EF2" w:rsidRPr="00AA26AA" w:rsidRDefault="00D93EF2" w:rsidP="00AA26AA">
            <w:pPr>
              <w:spacing w:after="0"/>
              <w:jc w:val="both"/>
              <w:rPr>
                <w:rFonts w:ascii="Times New Roman" w:hAnsi="Times New Roman"/>
                <w:bCs/>
                <w:sz w:val="24"/>
                <w:szCs w:val="24"/>
              </w:rPr>
            </w:pPr>
            <w:r w:rsidRPr="00AA26AA">
              <w:rPr>
                <w:rFonts w:ascii="Times New Roman" w:hAnsi="Times New Roman"/>
                <w:b/>
                <w:bCs/>
                <w:sz w:val="24"/>
                <w:szCs w:val="24"/>
              </w:rPr>
              <w:t xml:space="preserve">- </w:t>
            </w:r>
            <w:r w:rsidRPr="00AA26AA">
              <w:rPr>
                <w:rFonts w:ascii="Times New Roman" w:hAnsi="Times New Roman"/>
                <w:bCs/>
                <w:sz w:val="24"/>
                <w:szCs w:val="24"/>
              </w:rPr>
              <w:t>Написать реферат на тему «Назначение, виды и состав подвесных потолков».</w:t>
            </w:r>
          </w:p>
          <w:p w:rsidR="00D93EF2" w:rsidRPr="00AA26AA" w:rsidRDefault="00D93EF2" w:rsidP="00AA26AA">
            <w:pPr>
              <w:spacing w:after="0"/>
              <w:jc w:val="both"/>
              <w:rPr>
                <w:rFonts w:ascii="Times New Roman" w:hAnsi="Times New Roman"/>
                <w:bCs/>
                <w:sz w:val="24"/>
                <w:szCs w:val="24"/>
              </w:rPr>
            </w:pPr>
            <w:r w:rsidRPr="00AA26AA">
              <w:rPr>
                <w:rFonts w:ascii="Times New Roman" w:hAnsi="Times New Roman"/>
                <w:bCs/>
                <w:sz w:val="24"/>
                <w:szCs w:val="24"/>
              </w:rPr>
              <w:t>- Написать реферат на тему «Крупнопанельные и крупноблочные здания».</w:t>
            </w:r>
          </w:p>
          <w:p w:rsidR="00D93EF2" w:rsidRPr="00AA26AA" w:rsidRDefault="00D93EF2" w:rsidP="00AA26AA">
            <w:pPr>
              <w:spacing w:after="0"/>
              <w:jc w:val="both"/>
              <w:rPr>
                <w:rFonts w:ascii="Times New Roman" w:hAnsi="Times New Roman"/>
                <w:bCs/>
                <w:sz w:val="24"/>
                <w:szCs w:val="24"/>
              </w:rPr>
            </w:pPr>
            <w:r w:rsidRPr="00AA26AA">
              <w:rPr>
                <w:rFonts w:ascii="Times New Roman" w:hAnsi="Times New Roman"/>
                <w:bCs/>
                <w:sz w:val="24"/>
                <w:szCs w:val="24"/>
              </w:rPr>
              <w:t>- Написать реферат на тему «Современные технологии возведения зданий».</w:t>
            </w:r>
          </w:p>
          <w:p w:rsidR="00D93EF2" w:rsidRPr="00AA26AA" w:rsidRDefault="00D93EF2" w:rsidP="00AA26AA">
            <w:pPr>
              <w:spacing w:after="0"/>
              <w:jc w:val="both"/>
              <w:rPr>
                <w:rFonts w:ascii="Times New Roman" w:hAnsi="Times New Roman"/>
                <w:bCs/>
                <w:sz w:val="24"/>
                <w:szCs w:val="24"/>
              </w:rPr>
            </w:pPr>
            <w:r w:rsidRPr="00AA26AA">
              <w:rPr>
                <w:rFonts w:ascii="Times New Roman" w:hAnsi="Times New Roman"/>
                <w:b/>
                <w:bCs/>
                <w:sz w:val="24"/>
                <w:szCs w:val="24"/>
              </w:rPr>
              <w:t xml:space="preserve">- </w:t>
            </w:r>
            <w:r w:rsidRPr="00AA26AA">
              <w:rPr>
                <w:rFonts w:ascii="Times New Roman" w:hAnsi="Times New Roman"/>
                <w:bCs/>
                <w:sz w:val="24"/>
                <w:szCs w:val="24"/>
              </w:rPr>
              <w:t>Выполнить разрез стены деревянного здания</w:t>
            </w:r>
          </w:p>
          <w:p w:rsidR="00071E89" w:rsidRPr="00AA26AA" w:rsidRDefault="000C24D4" w:rsidP="00AA26AA">
            <w:pPr>
              <w:spacing w:after="0"/>
              <w:jc w:val="both"/>
              <w:rPr>
                <w:rFonts w:ascii="Times New Roman" w:hAnsi="Times New Roman"/>
                <w:bCs/>
                <w:spacing w:val="2"/>
                <w:sz w:val="24"/>
                <w:szCs w:val="24"/>
              </w:rPr>
            </w:pPr>
            <w:r w:rsidRPr="00AA26AA">
              <w:rPr>
                <w:rFonts w:ascii="Times New Roman" w:hAnsi="Times New Roman"/>
                <w:bCs/>
                <w:sz w:val="24"/>
                <w:szCs w:val="24"/>
              </w:rPr>
              <w:t xml:space="preserve">- </w:t>
            </w:r>
            <w:r w:rsidR="00071E89" w:rsidRPr="00AA26AA">
              <w:rPr>
                <w:rFonts w:ascii="Times New Roman" w:hAnsi="Times New Roman"/>
                <w:bCs/>
                <w:sz w:val="24"/>
                <w:szCs w:val="24"/>
              </w:rPr>
              <w:t>Написать конспект на тему: «</w:t>
            </w:r>
            <w:r w:rsidR="00071E89" w:rsidRPr="00AA26AA">
              <w:rPr>
                <w:rFonts w:ascii="Times New Roman" w:hAnsi="Times New Roman"/>
                <w:bCs/>
                <w:spacing w:val="2"/>
                <w:sz w:val="24"/>
                <w:szCs w:val="24"/>
              </w:rPr>
              <w:t>Понятие о проектировании промышленных зданий».</w:t>
            </w:r>
          </w:p>
          <w:p w:rsidR="00071E89" w:rsidRPr="00AA26AA" w:rsidRDefault="00071E89" w:rsidP="00AA26AA">
            <w:pPr>
              <w:spacing w:after="0"/>
              <w:jc w:val="both"/>
              <w:rPr>
                <w:rFonts w:ascii="Times New Roman" w:hAnsi="Times New Roman"/>
                <w:bCs/>
                <w:sz w:val="24"/>
                <w:szCs w:val="24"/>
              </w:rPr>
            </w:pPr>
            <w:r w:rsidRPr="00AA26AA">
              <w:rPr>
                <w:rFonts w:ascii="Times New Roman" w:hAnsi="Times New Roman"/>
                <w:bCs/>
                <w:spacing w:val="2"/>
                <w:sz w:val="24"/>
                <w:szCs w:val="24"/>
              </w:rPr>
              <w:t xml:space="preserve">- </w:t>
            </w:r>
            <w:r w:rsidRPr="00AA26AA">
              <w:rPr>
                <w:rFonts w:ascii="Times New Roman" w:hAnsi="Times New Roman"/>
                <w:bCs/>
                <w:sz w:val="24"/>
                <w:szCs w:val="24"/>
              </w:rPr>
              <w:t>Написать конспект на тему: «Малоэтажные общественные здания из лёгких металлических конструкций»</w:t>
            </w:r>
            <w:r w:rsidRPr="00AA26AA">
              <w:rPr>
                <w:bCs/>
                <w:sz w:val="24"/>
                <w:szCs w:val="24"/>
              </w:rPr>
              <w:t>.</w:t>
            </w:r>
          </w:p>
          <w:p w:rsidR="000C24D4" w:rsidRPr="00AA26AA" w:rsidRDefault="000C24D4" w:rsidP="00AA26AA">
            <w:pPr>
              <w:spacing w:after="0"/>
              <w:jc w:val="both"/>
              <w:rPr>
                <w:rFonts w:ascii="Times New Roman" w:hAnsi="Times New Roman"/>
                <w:bCs/>
                <w:sz w:val="24"/>
                <w:szCs w:val="24"/>
              </w:rPr>
            </w:pPr>
            <w:r w:rsidRPr="00AA26AA">
              <w:rPr>
                <w:rFonts w:ascii="Times New Roman" w:hAnsi="Times New Roman"/>
                <w:bCs/>
                <w:sz w:val="24"/>
                <w:szCs w:val="24"/>
              </w:rPr>
              <w:t>- Написать реферат на тему: «Сельскохозяйственные здания и сооружения».</w:t>
            </w:r>
          </w:p>
          <w:p w:rsidR="000C24D4" w:rsidRPr="00AA26AA" w:rsidRDefault="000C24D4" w:rsidP="00AA26AA">
            <w:pPr>
              <w:spacing w:after="0"/>
              <w:jc w:val="both"/>
              <w:rPr>
                <w:rFonts w:ascii="Times New Roman" w:hAnsi="Times New Roman"/>
                <w:bCs/>
                <w:sz w:val="24"/>
                <w:szCs w:val="24"/>
              </w:rPr>
            </w:pPr>
            <w:r w:rsidRPr="00AA26AA">
              <w:rPr>
                <w:rFonts w:ascii="Times New Roman" w:hAnsi="Times New Roman"/>
                <w:bCs/>
                <w:sz w:val="24"/>
                <w:szCs w:val="24"/>
              </w:rPr>
              <w:t xml:space="preserve">- </w:t>
            </w:r>
            <w:r w:rsidR="00071E89" w:rsidRPr="00AA26AA">
              <w:rPr>
                <w:rFonts w:ascii="Times New Roman" w:hAnsi="Times New Roman"/>
                <w:bCs/>
                <w:sz w:val="24"/>
                <w:szCs w:val="24"/>
              </w:rPr>
              <w:t>Написать конспект на тему: «Конструктивные решения нежилых первых этажей многоквартирных домов».</w:t>
            </w:r>
          </w:p>
          <w:p w:rsidR="000C24D4" w:rsidRPr="00AA26AA" w:rsidRDefault="000C24D4" w:rsidP="00AA26AA">
            <w:pPr>
              <w:spacing w:after="0"/>
              <w:jc w:val="both"/>
              <w:rPr>
                <w:rFonts w:ascii="Times New Roman" w:hAnsi="Times New Roman"/>
                <w:sz w:val="24"/>
                <w:szCs w:val="24"/>
              </w:rPr>
            </w:pPr>
            <w:r w:rsidRPr="00AA26AA">
              <w:rPr>
                <w:rFonts w:ascii="Times New Roman" w:hAnsi="Times New Roman"/>
                <w:bCs/>
                <w:sz w:val="24"/>
                <w:szCs w:val="24"/>
              </w:rPr>
              <w:t>- Написать реферат на тему: «</w:t>
            </w:r>
            <w:r w:rsidRPr="00AA26AA">
              <w:rPr>
                <w:rFonts w:ascii="Times New Roman" w:hAnsi="Times New Roman"/>
                <w:spacing w:val="2"/>
                <w:sz w:val="24"/>
                <w:szCs w:val="24"/>
              </w:rPr>
              <w:t xml:space="preserve">Требования по приспособлению жилого помещения с учетом потребностей инвалида: </w:t>
            </w:r>
            <w:proofErr w:type="gramStart"/>
            <w:r w:rsidRPr="00AA26AA">
              <w:rPr>
                <w:rFonts w:ascii="Times New Roman" w:hAnsi="Times New Roman"/>
                <w:spacing w:val="2"/>
                <w:sz w:val="24"/>
                <w:szCs w:val="24"/>
              </w:rPr>
              <w:t xml:space="preserve">к </w:t>
            </w:r>
            <w:r w:rsidRPr="00AA26AA">
              <w:rPr>
                <w:rFonts w:ascii="Times New Roman" w:hAnsi="Times New Roman"/>
                <w:sz w:val="24"/>
                <w:szCs w:val="24"/>
              </w:rPr>
              <w:t xml:space="preserve"> жилой</w:t>
            </w:r>
            <w:proofErr w:type="gramEnd"/>
            <w:r w:rsidRPr="00AA26AA">
              <w:rPr>
                <w:rFonts w:ascii="Times New Roman" w:hAnsi="Times New Roman"/>
                <w:sz w:val="24"/>
                <w:szCs w:val="24"/>
              </w:rPr>
              <w:t xml:space="preserve"> комнате, санитарному узлу, к конструктивным элементам квартиры».</w:t>
            </w:r>
          </w:p>
          <w:p w:rsidR="003202CE" w:rsidRPr="00AA26AA" w:rsidRDefault="003202CE" w:rsidP="00AA26AA">
            <w:pPr>
              <w:spacing w:after="0"/>
              <w:jc w:val="both"/>
              <w:rPr>
                <w:rFonts w:ascii="Times New Roman" w:hAnsi="Times New Roman"/>
                <w:sz w:val="24"/>
                <w:szCs w:val="24"/>
              </w:rPr>
            </w:pPr>
            <w:r w:rsidRPr="00AA26AA">
              <w:rPr>
                <w:rFonts w:ascii="Times New Roman" w:hAnsi="Times New Roman"/>
                <w:sz w:val="24"/>
                <w:szCs w:val="24"/>
              </w:rPr>
              <w:t>- Выполнение плана промышленного здания.</w:t>
            </w:r>
          </w:p>
          <w:p w:rsidR="003202CE" w:rsidRPr="00AA26AA" w:rsidRDefault="003202CE" w:rsidP="00AA26AA">
            <w:pPr>
              <w:spacing w:after="0"/>
              <w:jc w:val="both"/>
              <w:rPr>
                <w:rFonts w:ascii="Times New Roman" w:hAnsi="Times New Roman"/>
                <w:sz w:val="24"/>
                <w:szCs w:val="24"/>
              </w:rPr>
            </w:pPr>
            <w:r w:rsidRPr="00AA26AA">
              <w:rPr>
                <w:rFonts w:ascii="Times New Roman" w:hAnsi="Times New Roman"/>
                <w:sz w:val="24"/>
                <w:szCs w:val="24"/>
              </w:rPr>
              <w:t>- Выполнение поперечного и продольного разрезов.</w:t>
            </w:r>
          </w:p>
          <w:p w:rsidR="003202CE" w:rsidRPr="00AA26AA" w:rsidRDefault="003202CE" w:rsidP="00AA26AA">
            <w:pPr>
              <w:spacing w:after="0"/>
              <w:jc w:val="both"/>
              <w:rPr>
                <w:rFonts w:ascii="Times New Roman" w:hAnsi="Times New Roman"/>
                <w:sz w:val="24"/>
                <w:szCs w:val="24"/>
              </w:rPr>
            </w:pPr>
            <w:r w:rsidRPr="00AA26AA">
              <w:rPr>
                <w:rFonts w:ascii="Times New Roman" w:hAnsi="Times New Roman"/>
                <w:sz w:val="24"/>
                <w:szCs w:val="24"/>
              </w:rPr>
              <w:t>- Выполнить генеральный план промышленного здания;</w:t>
            </w:r>
          </w:p>
          <w:p w:rsidR="003202CE" w:rsidRPr="00AA26AA" w:rsidRDefault="003202CE" w:rsidP="00AA26AA">
            <w:pPr>
              <w:spacing w:after="0"/>
              <w:jc w:val="both"/>
              <w:rPr>
                <w:rFonts w:ascii="Times New Roman" w:hAnsi="Times New Roman"/>
                <w:sz w:val="24"/>
                <w:szCs w:val="24"/>
              </w:rPr>
            </w:pPr>
            <w:r w:rsidRPr="00AA26AA">
              <w:rPr>
                <w:rFonts w:ascii="Times New Roman" w:hAnsi="Times New Roman"/>
                <w:sz w:val="24"/>
                <w:szCs w:val="24"/>
              </w:rPr>
              <w:t>- Выполнить генеральный план сельского населённого пункта;</w:t>
            </w:r>
          </w:p>
          <w:p w:rsidR="003202CE" w:rsidRPr="00AA26AA" w:rsidRDefault="003202CE" w:rsidP="00AA26AA">
            <w:pPr>
              <w:spacing w:after="0"/>
              <w:jc w:val="both"/>
              <w:rPr>
                <w:rFonts w:ascii="Times New Roman" w:hAnsi="Times New Roman"/>
                <w:sz w:val="24"/>
                <w:szCs w:val="24"/>
              </w:rPr>
            </w:pPr>
            <w:r w:rsidRPr="00AA26AA">
              <w:rPr>
                <w:rFonts w:ascii="Times New Roman" w:hAnsi="Times New Roman"/>
                <w:sz w:val="24"/>
                <w:szCs w:val="24"/>
              </w:rPr>
              <w:t>- Выполнить реконструкцию промышленного здания с учётом требований.</w:t>
            </w:r>
          </w:p>
        </w:tc>
        <w:tc>
          <w:tcPr>
            <w:tcW w:w="642" w:type="pct"/>
            <w:shd w:val="clear" w:color="auto" w:fill="FFFFFF" w:themeFill="background1"/>
            <w:vAlign w:val="center"/>
          </w:tcPr>
          <w:p w:rsidR="000C24D4" w:rsidRPr="00AA26AA" w:rsidRDefault="009D1396" w:rsidP="00AA26AA">
            <w:pPr>
              <w:spacing w:after="0"/>
              <w:jc w:val="center"/>
              <w:rPr>
                <w:rFonts w:ascii="Times New Roman" w:hAnsi="Times New Roman"/>
                <w:b/>
                <w:sz w:val="24"/>
                <w:szCs w:val="24"/>
                <w:lang w:val="en-US"/>
              </w:rPr>
            </w:pPr>
            <w:r w:rsidRPr="00AA26AA">
              <w:rPr>
                <w:rFonts w:ascii="Times New Roman" w:hAnsi="Times New Roman"/>
                <w:b/>
                <w:sz w:val="24"/>
                <w:szCs w:val="24"/>
                <w:lang w:val="en-US"/>
              </w:rPr>
              <w:t>1</w:t>
            </w:r>
            <w:r w:rsidR="002157FF" w:rsidRPr="00AA26AA">
              <w:rPr>
                <w:rFonts w:ascii="Times New Roman" w:hAnsi="Times New Roman"/>
                <w:b/>
                <w:sz w:val="24"/>
                <w:szCs w:val="24"/>
                <w:lang w:val="en-US"/>
              </w:rPr>
              <w:t>14</w:t>
            </w:r>
          </w:p>
        </w:tc>
      </w:tr>
      <w:tr w:rsidR="00A7479A" w:rsidRPr="00AA26AA" w:rsidTr="00AA26AA">
        <w:trPr>
          <w:trHeight w:val="195"/>
        </w:trPr>
        <w:tc>
          <w:tcPr>
            <w:tcW w:w="4358" w:type="pct"/>
            <w:gridSpan w:val="4"/>
            <w:shd w:val="clear" w:color="auto" w:fill="FFFFFF" w:themeFill="background1"/>
          </w:tcPr>
          <w:p w:rsidR="00A7479A" w:rsidRPr="00AA26AA" w:rsidRDefault="00A7479A" w:rsidP="00AA26AA">
            <w:pPr>
              <w:tabs>
                <w:tab w:val="left" w:pos="3615"/>
              </w:tabs>
              <w:spacing w:after="0"/>
              <w:rPr>
                <w:rFonts w:ascii="Times New Roman" w:hAnsi="Times New Roman"/>
                <w:b/>
                <w:sz w:val="24"/>
                <w:szCs w:val="24"/>
              </w:rPr>
            </w:pPr>
            <w:r w:rsidRPr="00AA26AA">
              <w:rPr>
                <w:rFonts w:ascii="Times New Roman" w:hAnsi="Times New Roman"/>
                <w:b/>
                <w:bCs/>
                <w:sz w:val="24"/>
                <w:szCs w:val="24"/>
              </w:rPr>
              <w:t xml:space="preserve">Раздел 2. </w:t>
            </w:r>
            <w:r w:rsidRPr="00AA26AA">
              <w:rPr>
                <w:rFonts w:ascii="Times New Roman" w:hAnsi="Times New Roman"/>
                <w:b/>
                <w:sz w:val="24"/>
                <w:szCs w:val="24"/>
              </w:rPr>
              <w:t>Проектирование строительных конструкций</w:t>
            </w:r>
          </w:p>
        </w:tc>
        <w:tc>
          <w:tcPr>
            <w:tcW w:w="642" w:type="pct"/>
            <w:shd w:val="clear" w:color="auto" w:fill="FFFFFF" w:themeFill="background1"/>
            <w:vAlign w:val="center"/>
          </w:tcPr>
          <w:p w:rsidR="00A7479A" w:rsidRPr="00AA26AA" w:rsidRDefault="003E630D" w:rsidP="00AA26AA">
            <w:pPr>
              <w:spacing w:after="0"/>
              <w:jc w:val="center"/>
              <w:rPr>
                <w:rFonts w:ascii="Times New Roman" w:hAnsi="Times New Roman"/>
                <w:b/>
                <w:sz w:val="24"/>
                <w:szCs w:val="24"/>
              </w:rPr>
            </w:pPr>
            <w:r>
              <w:rPr>
                <w:rFonts w:ascii="Times New Roman" w:hAnsi="Times New Roman"/>
                <w:b/>
                <w:sz w:val="24"/>
                <w:szCs w:val="24"/>
              </w:rPr>
              <w:t>62</w:t>
            </w:r>
          </w:p>
        </w:tc>
      </w:tr>
      <w:tr w:rsidR="00A7479A" w:rsidRPr="00AA26AA" w:rsidTr="00AA26AA">
        <w:trPr>
          <w:trHeight w:val="102"/>
        </w:trPr>
        <w:tc>
          <w:tcPr>
            <w:tcW w:w="4358" w:type="pct"/>
            <w:gridSpan w:val="4"/>
            <w:shd w:val="clear" w:color="auto" w:fill="FFFFFF" w:themeFill="background1"/>
          </w:tcPr>
          <w:p w:rsidR="00A7479A" w:rsidRPr="00AA26AA" w:rsidRDefault="00A7479A" w:rsidP="00AA26AA">
            <w:pPr>
              <w:tabs>
                <w:tab w:val="left" w:pos="3615"/>
              </w:tabs>
              <w:spacing w:after="0"/>
              <w:rPr>
                <w:rFonts w:ascii="Times New Roman" w:hAnsi="Times New Roman"/>
                <w:b/>
                <w:bCs/>
                <w:sz w:val="24"/>
                <w:szCs w:val="24"/>
              </w:rPr>
            </w:pPr>
            <w:r w:rsidRPr="00AA26AA">
              <w:rPr>
                <w:rFonts w:ascii="Times New Roman" w:hAnsi="Times New Roman"/>
                <w:b/>
                <w:bCs/>
                <w:sz w:val="24"/>
                <w:szCs w:val="24"/>
              </w:rPr>
              <w:t>МДК.01.01 Проектирование зданий и сооружений</w:t>
            </w:r>
          </w:p>
        </w:tc>
        <w:tc>
          <w:tcPr>
            <w:tcW w:w="642" w:type="pct"/>
            <w:shd w:val="clear" w:color="auto" w:fill="FFFFFF" w:themeFill="background1"/>
            <w:vAlign w:val="center"/>
          </w:tcPr>
          <w:p w:rsidR="00A7479A" w:rsidRPr="00AA26AA" w:rsidRDefault="00A7479A" w:rsidP="00AA26AA">
            <w:pPr>
              <w:spacing w:after="0"/>
              <w:jc w:val="center"/>
              <w:rPr>
                <w:rFonts w:ascii="Times New Roman" w:hAnsi="Times New Roman"/>
                <w:b/>
                <w:sz w:val="24"/>
                <w:szCs w:val="24"/>
              </w:rPr>
            </w:pPr>
            <w:r w:rsidRPr="00AA26AA">
              <w:rPr>
                <w:rFonts w:ascii="Times New Roman" w:hAnsi="Times New Roman"/>
                <w:b/>
                <w:sz w:val="24"/>
                <w:szCs w:val="24"/>
              </w:rPr>
              <w:t>351</w:t>
            </w:r>
          </w:p>
        </w:tc>
      </w:tr>
      <w:tr w:rsidR="00A7479A" w:rsidRPr="00AA26AA" w:rsidTr="00AA26AA">
        <w:tc>
          <w:tcPr>
            <w:tcW w:w="1050" w:type="pct"/>
            <w:gridSpan w:val="2"/>
            <w:vMerge w:val="restart"/>
            <w:shd w:val="clear" w:color="auto" w:fill="FFFFFF" w:themeFill="background1"/>
          </w:tcPr>
          <w:p w:rsidR="00A7479A" w:rsidRPr="00AA26AA" w:rsidRDefault="00A7479A" w:rsidP="00AA26AA">
            <w:pPr>
              <w:spacing w:after="0"/>
              <w:rPr>
                <w:rFonts w:ascii="Times New Roman" w:hAnsi="Times New Roman"/>
                <w:b/>
                <w:bCs/>
                <w:sz w:val="24"/>
                <w:szCs w:val="24"/>
              </w:rPr>
            </w:pPr>
            <w:proofErr w:type="gramStart"/>
            <w:r w:rsidRPr="00AA26AA">
              <w:rPr>
                <w:rFonts w:ascii="Times New Roman" w:hAnsi="Times New Roman"/>
                <w:b/>
                <w:bCs/>
                <w:sz w:val="24"/>
                <w:szCs w:val="24"/>
              </w:rPr>
              <w:t>Тема  2.1</w:t>
            </w:r>
            <w:proofErr w:type="gramEnd"/>
            <w:r w:rsidRPr="00AA26AA">
              <w:rPr>
                <w:rFonts w:ascii="Times New Roman" w:hAnsi="Times New Roman"/>
                <w:b/>
                <w:bCs/>
                <w:sz w:val="24"/>
                <w:szCs w:val="24"/>
              </w:rPr>
              <w:t>.  Основы проектирования строительных конструкций</w:t>
            </w:r>
          </w:p>
        </w:tc>
        <w:tc>
          <w:tcPr>
            <w:tcW w:w="3308" w:type="pct"/>
            <w:gridSpan w:val="2"/>
            <w:shd w:val="clear" w:color="auto" w:fill="FFFFFF" w:themeFill="background1"/>
          </w:tcPr>
          <w:p w:rsidR="00A7479A" w:rsidRPr="00AA26AA" w:rsidRDefault="00A7479A" w:rsidP="00AA26AA">
            <w:pPr>
              <w:spacing w:after="0"/>
              <w:rPr>
                <w:rFonts w:ascii="Times New Roman" w:hAnsi="Times New Roman"/>
                <w:b/>
                <w:sz w:val="24"/>
                <w:szCs w:val="24"/>
              </w:rPr>
            </w:pPr>
            <w:r w:rsidRPr="00AA26AA">
              <w:rPr>
                <w:rFonts w:ascii="Times New Roman" w:hAnsi="Times New Roman"/>
                <w:b/>
                <w:bCs/>
                <w:sz w:val="24"/>
                <w:szCs w:val="24"/>
              </w:rPr>
              <w:t xml:space="preserve">Содержание </w:t>
            </w:r>
          </w:p>
        </w:tc>
        <w:tc>
          <w:tcPr>
            <w:tcW w:w="642" w:type="pct"/>
            <w:vMerge w:val="restart"/>
            <w:shd w:val="clear" w:color="auto" w:fill="FFFFFF" w:themeFill="background1"/>
          </w:tcPr>
          <w:p w:rsidR="00A7479A" w:rsidRPr="00AA26AA" w:rsidRDefault="00A7479A" w:rsidP="00AA26AA">
            <w:pPr>
              <w:spacing w:after="0"/>
              <w:jc w:val="center"/>
              <w:rPr>
                <w:rFonts w:ascii="Times New Roman" w:hAnsi="Times New Roman"/>
                <w:b/>
                <w:sz w:val="24"/>
                <w:szCs w:val="24"/>
              </w:rPr>
            </w:pPr>
            <w:r w:rsidRPr="00AA26AA">
              <w:rPr>
                <w:rFonts w:ascii="Times New Roman" w:hAnsi="Times New Roman"/>
                <w:b/>
                <w:sz w:val="24"/>
                <w:szCs w:val="24"/>
              </w:rPr>
              <w:t>20</w:t>
            </w:r>
          </w:p>
        </w:tc>
      </w:tr>
      <w:tr w:rsidR="00A7479A" w:rsidRPr="00AA26AA" w:rsidTr="00AA26AA">
        <w:tc>
          <w:tcPr>
            <w:tcW w:w="1050" w:type="pct"/>
            <w:gridSpan w:val="2"/>
            <w:vMerge/>
            <w:shd w:val="clear" w:color="auto" w:fill="FFFFFF" w:themeFill="background1"/>
          </w:tcPr>
          <w:p w:rsidR="00A7479A" w:rsidRPr="00AA26AA" w:rsidRDefault="00A7479A" w:rsidP="00AA26AA">
            <w:pPr>
              <w:spacing w:after="0"/>
              <w:rPr>
                <w:rFonts w:ascii="Times New Roman" w:hAnsi="Times New Roman"/>
                <w:b/>
                <w:bCs/>
                <w:sz w:val="24"/>
                <w:szCs w:val="24"/>
              </w:rPr>
            </w:pPr>
          </w:p>
        </w:tc>
        <w:tc>
          <w:tcPr>
            <w:tcW w:w="3308" w:type="pct"/>
            <w:gridSpan w:val="2"/>
            <w:shd w:val="clear" w:color="auto" w:fill="FFFFFF" w:themeFill="background1"/>
          </w:tcPr>
          <w:p w:rsidR="00A7479A" w:rsidRPr="00AA26AA" w:rsidRDefault="00A7479A" w:rsidP="00AA26AA">
            <w:pPr>
              <w:contextualSpacing/>
              <w:jc w:val="both"/>
              <w:rPr>
                <w:rFonts w:ascii="Times New Roman" w:eastAsia="Calibri" w:hAnsi="Times New Roman"/>
                <w:bCs/>
                <w:sz w:val="24"/>
                <w:szCs w:val="24"/>
              </w:rPr>
            </w:pPr>
            <w:r w:rsidRPr="00AA26AA">
              <w:rPr>
                <w:rFonts w:ascii="Times New Roman" w:hAnsi="Times New Roman"/>
                <w:b/>
                <w:sz w:val="24"/>
                <w:szCs w:val="24"/>
              </w:rPr>
              <w:t>1.Основы расчета строительных конструкций (по предельным состояниям).</w:t>
            </w:r>
            <w:r w:rsidRPr="00AA26AA">
              <w:rPr>
                <w:rFonts w:ascii="Times New Roman" w:hAnsi="Times New Roman"/>
                <w:sz w:val="24"/>
                <w:szCs w:val="24"/>
              </w:rPr>
              <w:t xml:space="preserve"> </w:t>
            </w:r>
            <w:r w:rsidRPr="00AA26AA">
              <w:rPr>
                <w:rFonts w:ascii="Times New Roman" w:eastAsia="Calibri" w:hAnsi="Times New Roman"/>
                <w:bCs/>
                <w:sz w:val="24"/>
                <w:szCs w:val="24"/>
              </w:rPr>
              <w:t xml:space="preserve">Классификация строительных конструкций: по геометрическому признаку; с точки зрения статики; в зависимости от материала; по напряженно деформированному состоянию. </w:t>
            </w:r>
          </w:p>
          <w:p w:rsidR="00A7479A" w:rsidRPr="00AA26AA" w:rsidRDefault="00A7479A" w:rsidP="00AA26AA">
            <w:pPr>
              <w:spacing w:after="0"/>
              <w:contextualSpacing/>
              <w:jc w:val="both"/>
              <w:rPr>
                <w:rFonts w:ascii="Times New Roman" w:eastAsia="Calibri" w:hAnsi="Times New Roman"/>
                <w:b/>
                <w:bCs/>
                <w:sz w:val="24"/>
                <w:szCs w:val="24"/>
              </w:rPr>
            </w:pPr>
            <w:r w:rsidRPr="00AA26AA">
              <w:rPr>
                <w:rFonts w:ascii="Times New Roman" w:eastAsia="Calibri" w:hAnsi="Times New Roman"/>
                <w:bCs/>
                <w:sz w:val="24"/>
                <w:szCs w:val="24"/>
              </w:rPr>
              <w:t xml:space="preserve">Требования к несущим конструкциям: надежность, долговечность, </w:t>
            </w:r>
            <w:proofErr w:type="spellStart"/>
            <w:r w:rsidRPr="00AA26AA">
              <w:rPr>
                <w:rFonts w:ascii="Times New Roman" w:eastAsia="Calibri" w:hAnsi="Times New Roman"/>
                <w:bCs/>
                <w:sz w:val="24"/>
                <w:szCs w:val="24"/>
              </w:rPr>
              <w:t>индустриальность</w:t>
            </w:r>
            <w:proofErr w:type="spellEnd"/>
            <w:r w:rsidRPr="00AA26AA">
              <w:rPr>
                <w:rFonts w:ascii="Times New Roman" w:eastAsia="Calibri" w:hAnsi="Times New Roman"/>
                <w:bCs/>
                <w:sz w:val="24"/>
                <w:szCs w:val="24"/>
              </w:rPr>
              <w:t>.</w:t>
            </w:r>
          </w:p>
          <w:p w:rsidR="00A7479A" w:rsidRPr="00AA26AA" w:rsidRDefault="00A7479A" w:rsidP="00AA26AA">
            <w:pPr>
              <w:spacing w:after="0"/>
              <w:rPr>
                <w:rFonts w:ascii="Times New Roman" w:hAnsi="Times New Roman"/>
                <w:b/>
                <w:sz w:val="24"/>
                <w:szCs w:val="24"/>
              </w:rPr>
            </w:pPr>
            <w:r w:rsidRPr="00AA26AA">
              <w:rPr>
                <w:rFonts w:ascii="Times New Roman" w:eastAsia="Calibri" w:hAnsi="Times New Roman"/>
                <w:bCs/>
                <w:sz w:val="24"/>
                <w:szCs w:val="24"/>
              </w:rPr>
              <w:t xml:space="preserve">Единицы измерения, используемые при расчётах строительных конструкций. </w:t>
            </w:r>
            <w:r w:rsidRPr="00AA26AA">
              <w:rPr>
                <w:rFonts w:ascii="Times New Roman" w:hAnsi="Times New Roman"/>
                <w:sz w:val="24"/>
                <w:szCs w:val="24"/>
              </w:rPr>
              <w:t>Предельные состояния конструкций.</w:t>
            </w:r>
            <w:r w:rsidRPr="00AA26AA">
              <w:rPr>
                <w:rFonts w:ascii="Times New Roman" w:eastAsia="Calibri" w:hAnsi="Times New Roman"/>
                <w:bCs/>
                <w:sz w:val="24"/>
                <w:szCs w:val="24"/>
              </w:rPr>
              <w:t xml:space="preserve"> Суть расчета по предельным состояниям.</w:t>
            </w:r>
            <w:r w:rsidRPr="00AA26AA">
              <w:rPr>
                <w:rFonts w:eastAsia="Calibri"/>
                <w:bCs/>
                <w:sz w:val="24"/>
                <w:szCs w:val="24"/>
              </w:rPr>
              <w:t xml:space="preserve"> </w:t>
            </w:r>
            <w:r w:rsidRPr="00AA26AA">
              <w:rPr>
                <w:rFonts w:ascii="Times New Roman" w:hAnsi="Times New Roman"/>
                <w:sz w:val="24"/>
                <w:szCs w:val="24"/>
              </w:rPr>
              <w:t xml:space="preserve"> Прочностные, деформационные характеристики материалов конструкций. Конструктивные и расчетные схемы. Использование международных стандартов при проектировании строительных конструкций. Использование информационных технологий при расчёте строительных конструкций</w:t>
            </w:r>
          </w:p>
        </w:tc>
        <w:tc>
          <w:tcPr>
            <w:tcW w:w="642" w:type="pct"/>
            <w:vMerge/>
            <w:shd w:val="clear" w:color="auto" w:fill="FFFFFF" w:themeFill="background1"/>
            <w:vAlign w:val="center"/>
          </w:tcPr>
          <w:p w:rsidR="00A7479A" w:rsidRPr="00AA26AA" w:rsidRDefault="00A7479A" w:rsidP="00AA26AA">
            <w:pPr>
              <w:spacing w:after="0"/>
              <w:jc w:val="center"/>
              <w:rPr>
                <w:rFonts w:ascii="Times New Roman" w:hAnsi="Times New Roman"/>
                <w:b/>
                <w:sz w:val="24"/>
                <w:szCs w:val="24"/>
              </w:rPr>
            </w:pPr>
          </w:p>
        </w:tc>
      </w:tr>
      <w:tr w:rsidR="00A7479A" w:rsidRPr="00AA26AA" w:rsidTr="00AA26AA">
        <w:tc>
          <w:tcPr>
            <w:tcW w:w="1050" w:type="pct"/>
            <w:gridSpan w:val="2"/>
            <w:vMerge/>
            <w:shd w:val="clear" w:color="auto" w:fill="FFFFFF" w:themeFill="background1"/>
          </w:tcPr>
          <w:p w:rsidR="00A7479A" w:rsidRPr="00AA26AA" w:rsidRDefault="00A7479A" w:rsidP="00AA26AA">
            <w:pPr>
              <w:spacing w:after="0"/>
              <w:rPr>
                <w:rFonts w:ascii="Times New Roman" w:hAnsi="Times New Roman"/>
                <w:b/>
                <w:bCs/>
                <w:sz w:val="24"/>
                <w:szCs w:val="24"/>
              </w:rPr>
            </w:pPr>
          </w:p>
        </w:tc>
        <w:tc>
          <w:tcPr>
            <w:tcW w:w="3308" w:type="pct"/>
            <w:gridSpan w:val="2"/>
            <w:shd w:val="clear" w:color="auto" w:fill="FFFFFF" w:themeFill="background1"/>
          </w:tcPr>
          <w:p w:rsidR="00A7479A" w:rsidRPr="00AA26AA" w:rsidRDefault="00A7479A" w:rsidP="00AA26AA">
            <w:pPr>
              <w:spacing w:after="0"/>
              <w:rPr>
                <w:rFonts w:ascii="Times New Roman" w:hAnsi="Times New Roman"/>
                <w:sz w:val="24"/>
                <w:szCs w:val="24"/>
              </w:rPr>
            </w:pPr>
            <w:r w:rsidRPr="00AA26AA">
              <w:rPr>
                <w:rFonts w:ascii="Times New Roman" w:hAnsi="Times New Roman"/>
                <w:b/>
                <w:sz w:val="24"/>
                <w:szCs w:val="24"/>
              </w:rPr>
              <w:t>2. Расчёт нагрузок, действующих на конструкции.</w:t>
            </w:r>
            <w:r w:rsidRPr="00AA26AA">
              <w:rPr>
                <w:rFonts w:ascii="Times New Roman" w:hAnsi="Times New Roman"/>
                <w:sz w:val="24"/>
                <w:szCs w:val="24"/>
              </w:rPr>
              <w:t xml:space="preserve"> Классификация нагрузок. Определение внутренних усилий от расчётных нагрузок. Сбор нагрузок на фундамент, вертикальную опору, плиту покрытия, перекрытия.</w:t>
            </w:r>
          </w:p>
        </w:tc>
        <w:tc>
          <w:tcPr>
            <w:tcW w:w="642" w:type="pct"/>
            <w:vMerge/>
            <w:shd w:val="clear" w:color="auto" w:fill="FFFFFF" w:themeFill="background1"/>
            <w:vAlign w:val="center"/>
          </w:tcPr>
          <w:p w:rsidR="00A7479A" w:rsidRPr="00AA26AA" w:rsidRDefault="00A7479A" w:rsidP="00AA26AA">
            <w:pPr>
              <w:spacing w:after="0"/>
              <w:jc w:val="center"/>
              <w:rPr>
                <w:rFonts w:ascii="Times New Roman" w:hAnsi="Times New Roman"/>
                <w:b/>
                <w:sz w:val="24"/>
                <w:szCs w:val="24"/>
              </w:rPr>
            </w:pPr>
          </w:p>
        </w:tc>
      </w:tr>
      <w:tr w:rsidR="00A7479A" w:rsidRPr="00AA26AA" w:rsidTr="00AA26AA">
        <w:trPr>
          <w:trHeight w:val="278"/>
        </w:trPr>
        <w:tc>
          <w:tcPr>
            <w:tcW w:w="1050" w:type="pct"/>
            <w:gridSpan w:val="2"/>
            <w:vMerge/>
            <w:shd w:val="clear" w:color="auto" w:fill="FFFFFF" w:themeFill="background1"/>
          </w:tcPr>
          <w:p w:rsidR="00A7479A" w:rsidRPr="00AA26AA" w:rsidRDefault="00A7479A" w:rsidP="00AA26AA">
            <w:pPr>
              <w:spacing w:after="0"/>
              <w:rPr>
                <w:rFonts w:ascii="Times New Roman" w:hAnsi="Times New Roman"/>
                <w:b/>
                <w:bCs/>
                <w:sz w:val="24"/>
                <w:szCs w:val="24"/>
              </w:rPr>
            </w:pPr>
          </w:p>
        </w:tc>
        <w:tc>
          <w:tcPr>
            <w:tcW w:w="3308" w:type="pct"/>
            <w:gridSpan w:val="2"/>
            <w:shd w:val="clear" w:color="auto" w:fill="FFFFFF" w:themeFill="background1"/>
          </w:tcPr>
          <w:p w:rsidR="00A7479A" w:rsidRPr="00AA26AA" w:rsidRDefault="00A7479A" w:rsidP="00AA26AA">
            <w:pPr>
              <w:contextualSpacing/>
              <w:rPr>
                <w:rFonts w:ascii="Times New Roman" w:eastAsia="Calibri" w:hAnsi="Times New Roman"/>
                <w:bCs/>
                <w:sz w:val="24"/>
                <w:szCs w:val="24"/>
              </w:rPr>
            </w:pPr>
            <w:r w:rsidRPr="00AA26AA">
              <w:rPr>
                <w:rFonts w:ascii="Times New Roman" w:hAnsi="Times New Roman"/>
                <w:b/>
                <w:sz w:val="24"/>
                <w:szCs w:val="24"/>
                <w:lang w:eastAsia="nl-NL"/>
              </w:rPr>
              <w:t>3. Расчет строительных конструкций, работающих на сжатие</w:t>
            </w:r>
            <w:r w:rsidRPr="00AA26AA">
              <w:rPr>
                <w:rFonts w:ascii="Times New Roman" w:hAnsi="Times New Roman"/>
                <w:sz w:val="24"/>
                <w:szCs w:val="24"/>
                <w:lang w:eastAsia="nl-NL"/>
              </w:rPr>
              <w:t>.</w:t>
            </w:r>
            <w:r w:rsidRPr="00AA26AA">
              <w:rPr>
                <w:rFonts w:ascii="Times New Roman" w:eastAsia="Calibri" w:hAnsi="Times New Roman"/>
                <w:bCs/>
                <w:sz w:val="24"/>
                <w:szCs w:val="24"/>
              </w:rPr>
              <w:t xml:space="preserve"> Общие положения. Работа центрально сжатых колонн под нагрузкой и предпосылки для расчета по несущей способности. Расчет центрально сжатых колонн</w:t>
            </w:r>
          </w:p>
          <w:p w:rsidR="00A7479A" w:rsidRPr="00AA26AA" w:rsidRDefault="00A7479A" w:rsidP="00AA26AA">
            <w:pPr>
              <w:spacing w:after="0"/>
              <w:contextualSpacing/>
              <w:jc w:val="both"/>
              <w:rPr>
                <w:rFonts w:ascii="Times New Roman" w:eastAsia="Calibri" w:hAnsi="Times New Roman"/>
                <w:bCs/>
                <w:sz w:val="24"/>
                <w:szCs w:val="24"/>
              </w:rPr>
            </w:pPr>
            <w:r w:rsidRPr="00AA26AA">
              <w:rPr>
                <w:rFonts w:ascii="Times New Roman" w:eastAsia="Calibri" w:hAnsi="Times New Roman"/>
                <w:bCs/>
                <w:sz w:val="24"/>
                <w:szCs w:val="24"/>
              </w:rPr>
              <w:t>(стоек). Понятие о расчете внецентренно сжатых колонн.</w:t>
            </w:r>
          </w:p>
          <w:p w:rsidR="00A7479A" w:rsidRPr="00AA26AA" w:rsidRDefault="00A7479A" w:rsidP="00AA26AA">
            <w:pPr>
              <w:widowControl w:val="0"/>
              <w:spacing w:after="0"/>
              <w:rPr>
                <w:rFonts w:ascii="Times New Roman" w:hAnsi="Times New Roman"/>
                <w:sz w:val="24"/>
                <w:szCs w:val="24"/>
                <w:lang w:eastAsia="nl-NL"/>
              </w:rPr>
            </w:pPr>
            <w:r w:rsidRPr="00AA26AA">
              <w:rPr>
                <w:rFonts w:ascii="Times New Roman" w:hAnsi="Times New Roman"/>
                <w:sz w:val="24"/>
                <w:szCs w:val="24"/>
                <w:lang w:eastAsia="nl-NL"/>
              </w:rPr>
              <w:t>Область применения, виды и расчёт стальных колонн. Конструирование стальной колонны: стержня, базы и оголовка. Расчёт и конструирование центрально сжатых деревянных стоек цельного сечения. Область применения, простейшие конструкции и работа железобетонных колонн. Правила конструирования железобетонных колонн. Расчёт кирпичных столбов и стен Область применения и простейшие конструкции кирпичных столбов. Работа центрально и внецентренно сжатых кирпичных столбов и простенков под нагрузкой. Расчёт центрально и внецентренно сжатых неармированных и армированных кирпичных столбов.</w:t>
            </w:r>
          </w:p>
        </w:tc>
        <w:tc>
          <w:tcPr>
            <w:tcW w:w="642" w:type="pct"/>
            <w:vMerge/>
            <w:shd w:val="clear" w:color="auto" w:fill="FFFFFF" w:themeFill="background1"/>
            <w:vAlign w:val="center"/>
          </w:tcPr>
          <w:p w:rsidR="00A7479A" w:rsidRPr="00AA26AA" w:rsidRDefault="00A7479A" w:rsidP="00AA26AA">
            <w:pPr>
              <w:spacing w:after="0"/>
              <w:jc w:val="center"/>
              <w:rPr>
                <w:rFonts w:ascii="Times New Roman" w:hAnsi="Times New Roman"/>
                <w:b/>
                <w:sz w:val="24"/>
                <w:szCs w:val="24"/>
              </w:rPr>
            </w:pPr>
          </w:p>
        </w:tc>
      </w:tr>
      <w:tr w:rsidR="00A7479A" w:rsidRPr="00AA26AA" w:rsidTr="00AA26AA">
        <w:tc>
          <w:tcPr>
            <w:tcW w:w="1050" w:type="pct"/>
            <w:gridSpan w:val="2"/>
            <w:vMerge/>
            <w:shd w:val="clear" w:color="auto" w:fill="FFFFFF" w:themeFill="background1"/>
          </w:tcPr>
          <w:p w:rsidR="00A7479A" w:rsidRPr="00AA26AA" w:rsidRDefault="00A7479A" w:rsidP="00AA26AA">
            <w:pPr>
              <w:spacing w:after="0"/>
              <w:rPr>
                <w:rFonts w:ascii="Times New Roman" w:hAnsi="Times New Roman"/>
                <w:b/>
                <w:bCs/>
                <w:sz w:val="24"/>
                <w:szCs w:val="24"/>
              </w:rPr>
            </w:pPr>
          </w:p>
        </w:tc>
        <w:tc>
          <w:tcPr>
            <w:tcW w:w="3308" w:type="pct"/>
            <w:gridSpan w:val="2"/>
            <w:shd w:val="clear" w:color="auto" w:fill="FFFFFF" w:themeFill="background1"/>
          </w:tcPr>
          <w:p w:rsidR="00A7479A" w:rsidRPr="00AA26AA" w:rsidRDefault="00A7479A" w:rsidP="00AA26AA">
            <w:pPr>
              <w:contextualSpacing/>
              <w:jc w:val="both"/>
              <w:rPr>
                <w:rFonts w:ascii="Times New Roman" w:eastAsia="Calibri" w:hAnsi="Times New Roman"/>
                <w:b/>
                <w:sz w:val="24"/>
                <w:szCs w:val="24"/>
              </w:rPr>
            </w:pPr>
            <w:r w:rsidRPr="00AA26AA">
              <w:rPr>
                <w:rFonts w:ascii="Times New Roman" w:hAnsi="Times New Roman"/>
                <w:b/>
                <w:sz w:val="24"/>
                <w:szCs w:val="24"/>
              </w:rPr>
              <w:t>4</w:t>
            </w:r>
            <w:r w:rsidRPr="00AA26AA">
              <w:rPr>
                <w:rFonts w:ascii="Times New Roman" w:hAnsi="Times New Roman"/>
                <w:sz w:val="24"/>
                <w:szCs w:val="24"/>
              </w:rPr>
              <w:t xml:space="preserve">. </w:t>
            </w:r>
            <w:r w:rsidRPr="00AA26AA">
              <w:rPr>
                <w:rFonts w:ascii="Times New Roman" w:hAnsi="Times New Roman"/>
                <w:b/>
                <w:sz w:val="24"/>
                <w:szCs w:val="24"/>
              </w:rPr>
              <w:t>Расчет строительных конструкций, работающих на изгиб</w:t>
            </w:r>
            <w:r w:rsidRPr="00AA26AA">
              <w:rPr>
                <w:rFonts w:ascii="Times New Roman" w:hAnsi="Times New Roman"/>
                <w:sz w:val="24"/>
                <w:szCs w:val="24"/>
              </w:rPr>
              <w:t>.</w:t>
            </w:r>
            <w:r w:rsidRPr="00AA26AA">
              <w:rPr>
                <w:rFonts w:ascii="Times New Roman" w:eastAsia="Calibri" w:hAnsi="Times New Roman"/>
                <w:sz w:val="24"/>
                <w:szCs w:val="24"/>
              </w:rPr>
              <w:t xml:space="preserve"> Общие положения расчета балочных конструкций.</w:t>
            </w:r>
          </w:p>
          <w:p w:rsidR="00A7479A" w:rsidRPr="00AA26AA" w:rsidRDefault="00A7479A" w:rsidP="00AA26AA">
            <w:pPr>
              <w:spacing w:after="0"/>
              <w:rPr>
                <w:rFonts w:ascii="Times New Roman" w:hAnsi="Times New Roman"/>
                <w:sz w:val="24"/>
                <w:szCs w:val="24"/>
              </w:rPr>
            </w:pPr>
            <w:r w:rsidRPr="00AA26AA">
              <w:rPr>
                <w:rFonts w:ascii="Times New Roman" w:hAnsi="Times New Roman"/>
                <w:sz w:val="24"/>
                <w:szCs w:val="24"/>
              </w:rPr>
              <w:t xml:space="preserve">Применение и виды стальных балок. Балочные клетки. Конструирование узлов сопряжений, стыки балок. Расчёт стальных прокатных балок по 1 и 2 группе предельных состояний: по нормальным и касательным напряжениям и по деформациям. Конструирование стальных балок. </w:t>
            </w:r>
          </w:p>
          <w:p w:rsidR="00A7479A" w:rsidRPr="00AA26AA" w:rsidRDefault="00A7479A" w:rsidP="00AA26AA">
            <w:pPr>
              <w:spacing w:after="0"/>
              <w:contextualSpacing/>
              <w:jc w:val="both"/>
              <w:rPr>
                <w:rFonts w:ascii="Times New Roman" w:eastAsia="Calibri" w:hAnsi="Times New Roman"/>
                <w:sz w:val="24"/>
                <w:szCs w:val="24"/>
              </w:rPr>
            </w:pPr>
            <w:r w:rsidRPr="00AA26AA">
              <w:rPr>
                <w:rFonts w:ascii="Times New Roman" w:eastAsia="Calibri" w:hAnsi="Times New Roman"/>
                <w:sz w:val="24"/>
                <w:szCs w:val="24"/>
              </w:rPr>
              <w:t xml:space="preserve">Область распространения и простейшие конструкции деревянных балок. Особенности работы деревянных балок под нагрузкой. </w:t>
            </w:r>
            <w:r w:rsidRPr="00AA26AA">
              <w:rPr>
                <w:rFonts w:ascii="Times New Roman" w:hAnsi="Times New Roman"/>
                <w:sz w:val="24"/>
                <w:szCs w:val="24"/>
              </w:rPr>
              <w:t>Расчет деревянных балок</w:t>
            </w:r>
            <w:r w:rsidRPr="00AA26AA">
              <w:rPr>
                <w:rFonts w:ascii="Times New Roman" w:eastAsia="Calibri" w:hAnsi="Times New Roman"/>
                <w:sz w:val="24"/>
                <w:szCs w:val="24"/>
              </w:rPr>
              <w:t xml:space="preserve"> по предельным состояниям 1й и 2й группы.</w:t>
            </w:r>
          </w:p>
          <w:p w:rsidR="00A7479A" w:rsidRPr="00AA26AA" w:rsidRDefault="00A7479A" w:rsidP="00AA26AA">
            <w:pPr>
              <w:spacing w:after="0"/>
              <w:rPr>
                <w:rFonts w:ascii="Times New Roman" w:hAnsi="Times New Roman"/>
                <w:sz w:val="24"/>
                <w:szCs w:val="24"/>
              </w:rPr>
            </w:pPr>
            <w:r w:rsidRPr="00AA26AA">
              <w:rPr>
                <w:rFonts w:ascii="Times New Roman" w:hAnsi="Times New Roman"/>
                <w:sz w:val="24"/>
                <w:szCs w:val="24"/>
              </w:rPr>
              <w:t>Основные принципы расчёта железобетонных изгибаемых элементов. Расчёт по предельным состояниям: несущая способность конструкций прямоугольного, таврового сечений. Подбор сечения элементов, арматуры. Проектирование элементов междуэтажных перекрытий. Особенности расчёта предварительно напряжённых конструкций.</w:t>
            </w:r>
          </w:p>
        </w:tc>
        <w:tc>
          <w:tcPr>
            <w:tcW w:w="642" w:type="pct"/>
            <w:vMerge/>
            <w:shd w:val="clear" w:color="auto" w:fill="FFFFFF" w:themeFill="background1"/>
            <w:vAlign w:val="center"/>
          </w:tcPr>
          <w:p w:rsidR="00A7479A" w:rsidRPr="00AA26AA" w:rsidRDefault="00A7479A" w:rsidP="00AA26AA">
            <w:pPr>
              <w:spacing w:after="0"/>
              <w:jc w:val="center"/>
              <w:rPr>
                <w:rFonts w:ascii="Times New Roman" w:hAnsi="Times New Roman"/>
                <w:b/>
                <w:sz w:val="24"/>
                <w:szCs w:val="24"/>
              </w:rPr>
            </w:pPr>
          </w:p>
        </w:tc>
      </w:tr>
      <w:tr w:rsidR="00A7479A" w:rsidRPr="00AA26AA" w:rsidTr="00AA26AA">
        <w:tc>
          <w:tcPr>
            <w:tcW w:w="1050" w:type="pct"/>
            <w:gridSpan w:val="2"/>
            <w:vMerge/>
            <w:shd w:val="clear" w:color="auto" w:fill="FFFFFF" w:themeFill="background1"/>
          </w:tcPr>
          <w:p w:rsidR="00A7479A" w:rsidRPr="00AA26AA" w:rsidRDefault="00A7479A" w:rsidP="00AA26AA">
            <w:pPr>
              <w:spacing w:after="0"/>
              <w:rPr>
                <w:rFonts w:ascii="Times New Roman" w:hAnsi="Times New Roman"/>
                <w:b/>
                <w:bCs/>
                <w:sz w:val="24"/>
                <w:szCs w:val="24"/>
              </w:rPr>
            </w:pPr>
          </w:p>
        </w:tc>
        <w:tc>
          <w:tcPr>
            <w:tcW w:w="3308" w:type="pct"/>
            <w:gridSpan w:val="2"/>
            <w:shd w:val="clear" w:color="auto" w:fill="FFFFFF" w:themeFill="background1"/>
          </w:tcPr>
          <w:p w:rsidR="00A7479A" w:rsidRPr="00AA26AA" w:rsidRDefault="00A7479A" w:rsidP="00AA26AA">
            <w:pPr>
              <w:spacing w:after="0"/>
              <w:rPr>
                <w:rFonts w:ascii="Times New Roman" w:hAnsi="Times New Roman"/>
                <w:sz w:val="24"/>
                <w:szCs w:val="24"/>
              </w:rPr>
            </w:pPr>
            <w:r w:rsidRPr="00AA26AA">
              <w:rPr>
                <w:rFonts w:ascii="Times New Roman" w:hAnsi="Times New Roman"/>
                <w:b/>
                <w:sz w:val="24"/>
                <w:szCs w:val="24"/>
              </w:rPr>
              <w:t>5</w:t>
            </w:r>
            <w:r w:rsidRPr="00AA26AA">
              <w:rPr>
                <w:rFonts w:ascii="Times New Roman" w:hAnsi="Times New Roman"/>
                <w:sz w:val="24"/>
                <w:szCs w:val="24"/>
              </w:rPr>
              <w:t xml:space="preserve">. </w:t>
            </w:r>
            <w:r w:rsidRPr="00AA26AA">
              <w:rPr>
                <w:rFonts w:ascii="Times New Roman" w:hAnsi="Times New Roman"/>
                <w:b/>
                <w:sz w:val="24"/>
                <w:szCs w:val="24"/>
              </w:rPr>
              <w:t>Расчёт и конструирование соединений элементов строительных конструкций</w:t>
            </w:r>
            <w:r w:rsidRPr="00AA26AA">
              <w:rPr>
                <w:rFonts w:ascii="Times New Roman" w:hAnsi="Times New Roman"/>
                <w:sz w:val="24"/>
                <w:szCs w:val="24"/>
              </w:rPr>
              <w:t xml:space="preserve">. Соединения элементов стальных конструкций: виды сварных соединений, типы сварных швов. Выбор материалов для сварки. Расчёт и конструирование стыковых и угловых сварных швов. Типы болтов. Расчёт обычных и высокопрочных болтов. </w:t>
            </w:r>
          </w:p>
          <w:p w:rsidR="00A7479A" w:rsidRPr="00AA26AA" w:rsidRDefault="00A7479A" w:rsidP="00AA26AA">
            <w:pPr>
              <w:spacing w:after="0"/>
              <w:rPr>
                <w:rFonts w:ascii="Times New Roman" w:hAnsi="Times New Roman"/>
                <w:sz w:val="24"/>
                <w:szCs w:val="24"/>
              </w:rPr>
            </w:pPr>
            <w:r w:rsidRPr="00AA26AA">
              <w:rPr>
                <w:rFonts w:ascii="Times New Roman" w:hAnsi="Times New Roman"/>
                <w:sz w:val="24"/>
                <w:szCs w:val="24"/>
              </w:rPr>
              <w:t>Расчёт и конструирование соединений деревянных элементов на врубках, нагелях и гвоздях.</w:t>
            </w:r>
            <w:r w:rsidRPr="00AA26AA">
              <w:rPr>
                <w:rFonts w:ascii="Times New Roman" w:eastAsia="Calibri" w:hAnsi="Times New Roman"/>
                <w:sz w:val="24"/>
                <w:szCs w:val="24"/>
              </w:rPr>
              <w:t xml:space="preserve"> Понятие о конструкции и расчете врубки.</w:t>
            </w:r>
            <w:r w:rsidRPr="00AA26AA">
              <w:rPr>
                <w:rFonts w:ascii="Times New Roman" w:hAnsi="Times New Roman"/>
                <w:sz w:val="24"/>
                <w:szCs w:val="24"/>
              </w:rPr>
              <w:t xml:space="preserve"> Клеевые соединения. </w:t>
            </w:r>
          </w:p>
          <w:p w:rsidR="00A7479A" w:rsidRPr="00AA26AA" w:rsidRDefault="00A7479A" w:rsidP="00AA26AA">
            <w:pPr>
              <w:contextualSpacing/>
              <w:jc w:val="both"/>
              <w:rPr>
                <w:rFonts w:ascii="Times New Roman" w:eastAsia="Calibri" w:hAnsi="Times New Roman"/>
                <w:sz w:val="24"/>
                <w:szCs w:val="24"/>
              </w:rPr>
            </w:pPr>
            <w:r w:rsidRPr="00AA26AA">
              <w:rPr>
                <w:rFonts w:ascii="Times New Roman" w:hAnsi="Times New Roman"/>
                <w:sz w:val="24"/>
                <w:szCs w:val="24"/>
              </w:rPr>
              <w:t xml:space="preserve">Стыки сборных железобетонных конструкций: колонны с колонной, колонны с ригелем. Стыки арматуры. Понятие о работе и </w:t>
            </w:r>
            <w:r w:rsidRPr="00AA26AA">
              <w:rPr>
                <w:rFonts w:ascii="Times New Roman" w:eastAsia="Calibri" w:hAnsi="Times New Roman"/>
                <w:sz w:val="24"/>
                <w:szCs w:val="24"/>
              </w:rPr>
              <w:t>целях расчета стыков.</w:t>
            </w:r>
          </w:p>
        </w:tc>
        <w:tc>
          <w:tcPr>
            <w:tcW w:w="642" w:type="pct"/>
            <w:vMerge/>
            <w:shd w:val="clear" w:color="auto" w:fill="FFFFFF" w:themeFill="background1"/>
            <w:vAlign w:val="center"/>
          </w:tcPr>
          <w:p w:rsidR="00A7479A" w:rsidRPr="00AA26AA" w:rsidRDefault="00A7479A" w:rsidP="00AA26AA">
            <w:pPr>
              <w:spacing w:after="0"/>
              <w:jc w:val="center"/>
              <w:rPr>
                <w:rFonts w:ascii="Times New Roman" w:hAnsi="Times New Roman"/>
                <w:b/>
                <w:sz w:val="24"/>
                <w:szCs w:val="24"/>
              </w:rPr>
            </w:pPr>
          </w:p>
        </w:tc>
      </w:tr>
      <w:tr w:rsidR="00A7479A" w:rsidRPr="00AA26AA" w:rsidTr="00AA26AA">
        <w:tc>
          <w:tcPr>
            <w:tcW w:w="1050" w:type="pct"/>
            <w:gridSpan w:val="2"/>
            <w:vMerge/>
            <w:shd w:val="clear" w:color="auto" w:fill="FFFFFF" w:themeFill="background1"/>
          </w:tcPr>
          <w:p w:rsidR="00A7479A" w:rsidRPr="00AA26AA" w:rsidRDefault="00A7479A" w:rsidP="00AA26AA">
            <w:pPr>
              <w:spacing w:after="0"/>
              <w:rPr>
                <w:rFonts w:ascii="Times New Roman" w:hAnsi="Times New Roman"/>
                <w:b/>
                <w:bCs/>
                <w:sz w:val="24"/>
                <w:szCs w:val="24"/>
              </w:rPr>
            </w:pPr>
          </w:p>
        </w:tc>
        <w:tc>
          <w:tcPr>
            <w:tcW w:w="3308" w:type="pct"/>
            <w:gridSpan w:val="2"/>
            <w:shd w:val="clear" w:color="auto" w:fill="FFFFFF" w:themeFill="background1"/>
          </w:tcPr>
          <w:p w:rsidR="00A7479A" w:rsidRPr="00AA26AA" w:rsidRDefault="00A7479A" w:rsidP="00AA26AA">
            <w:pPr>
              <w:spacing w:after="0"/>
              <w:rPr>
                <w:rFonts w:ascii="Times New Roman" w:hAnsi="Times New Roman"/>
                <w:sz w:val="24"/>
                <w:szCs w:val="24"/>
              </w:rPr>
            </w:pPr>
            <w:r w:rsidRPr="00AA26AA">
              <w:rPr>
                <w:rFonts w:ascii="Times New Roman" w:hAnsi="Times New Roman"/>
                <w:b/>
                <w:sz w:val="24"/>
                <w:szCs w:val="24"/>
              </w:rPr>
              <w:t>6. Расчёт стропильных ферм</w:t>
            </w:r>
            <w:r w:rsidRPr="00AA26AA">
              <w:rPr>
                <w:rFonts w:ascii="Times New Roman" w:hAnsi="Times New Roman"/>
                <w:sz w:val="24"/>
                <w:szCs w:val="24"/>
              </w:rPr>
              <w:t xml:space="preserve">. </w:t>
            </w:r>
            <w:r w:rsidRPr="00AA26AA">
              <w:rPr>
                <w:rFonts w:ascii="Times New Roman" w:eastAsia="Calibri" w:hAnsi="Times New Roman"/>
                <w:sz w:val="24"/>
                <w:szCs w:val="24"/>
              </w:rPr>
              <w:t>Общие сведения, область распространения и классификация ферм</w:t>
            </w:r>
            <w:r w:rsidRPr="00AA26AA">
              <w:rPr>
                <w:rFonts w:ascii="Times New Roman" w:hAnsi="Times New Roman"/>
                <w:sz w:val="24"/>
                <w:szCs w:val="24"/>
              </w:rPr>
              <w:t xml:space="preserve">. </w:t>
            </w:r>
          </w:p>
          <w:p w:rsidR="00A7479A" w:rsidRPr="00AA26AA" w:rsidRDefault="00A7479A" w:rsidP="00AA26AA">
            <w:pPr>
              <w:spacing w:after="0"/>
              <w:rPr>
                <w:rFonts w:ascii="Times New Roman" w:hAnsi="Times New Roman"/>
                <w:sz w:val="24"/>
                <w:szCs w:val="24"/>
              </w:rPr>
            </w:pPr>
            <w:r w:rsidRPr="00AA26AA">
              <w:rPr>
                <w:rFonts w:ascii="Times New Roman" w:hAnsi="Times New Roman"/>
                <w:sz w:val="24"/>
                <w:szCs w:val="24"/>
              </w:rPr>
              <w:t xml:space="preserve">Область применения, расчёт и конструирование стальных стропильных ферм. Область применения, простейшие конструкции деревянных ферм, понятие о расчёте и конструировании узлов. </w:t>
            </w:r>
          </w:p>
          <w:p w:rsidR="00A7479A" w:rsidRPr="00AA26AA" w:rsidRDefault="00A7479A" w:rsidP="00AA26AA">
            <w:pPr>
              <w:spacing w:after="0"/>
              <w:rPr>
                <w:rFonts w:ascii="Times New Roman" w:hAnsi="Times New Roman"/>
                <w:bCs/>
                <w:sz w:val="24"/>
                <w:szCs w:val="24"/>
              </w:rPr>
            </w:pPr>
            <w:r w:rsidRPr="00AA26AA">
              <w:rPr>
                <w:rFonts w:ascii="Times New Roman" w:hAnsi="Times New Roman"/>
                <w:sz w:val="24"/>
                <w:szCs w:val="24"/>
              </w:rPr>
              <w:t>Область применения, простейшие конструкции железобетонных ферм. Понятие о расчёте. Конструирование железобетонных ферм с предварительно напряжённой и обычной арматурой.</w:t>
            </w:r>
          </w:p>
        </w:tc>
        <w:tc>
          <w:tcPr>
            <w:tcW w:w="642" w:type="pct"/>
            <w:vMerge/>
            <w:shd w:val="clear" w:color="auto" w:fill="FFFFFF" w:themeFill="background1"/>
            <w:vAlign w:val="center"/>
          </w:tcPr>
          <w:p w:rsidR="00A7479A" w:rsidRPr="00AA26AA" w:rsidRDefault="00A7479A" w:rsidP="00AA26AA">
            <w:pPr>
              <w:spacing w:after="0"/>
              <w:jc w:val="center"/>
              <w:rPr>
                <w:rFonts w:ascii="Times New Roman" w:hAnsi="Times New Roman"/>
                <w:b/>
                <w:sz w:val="24"/>
                <w:szCs w:val="24"/>
              </w:rPr>
            </w:pPr>
          </w:p>
        </w:tc>
      </w:tr>
      <w:tr w:rsidR="00A7479A" w:rsidRPr="00AA26AA" w:rsidTr="00AA26AA">
        <w:tc>
          <w:tcPr>
            <w:tcW w:w="1050" w:type="pct"/>
            <w:gridSpan w:val="2"/>
            <w:vMerge/>
            <w:shd w:val="clear" w:color="auto" w:fill="FFFFFF" w:themeFill="background1"/>
          </w:tcPr>
          <w:p w:rsidR="00A7479A" w:rsidRPr="00AA26AA" w:rsidRDefault="00A7479A" w:rsidP="00AA26AA">
            <w:pPr>
              <w:spacing w:after="0"/>
              <w:rPr>
                <w:rFonts w:ascii="Times New Roman" w:hAnsi="Times New Roman"/>
                <w:b/>
                <w:bCs/>
                <w:sz w:val="24"/>
                <w:szCs w:val="24"/>
              </w:rPr>
            </w:pPr>
          </w:p>
        </w:tc>
        <w:tc>
          <w:tcPr>
            <w:tcW w:w="3308" w:type="pct"/>
            <w:gridSpan w:val="2"/>
            <w:shd w:val="clear" w:color="auto" w:fill="FFFFFF" w:themeFill="background1"/>
          </w:tcPr>
          <w:p w:rsidR="00A7479A" w:rsidRPr="00AA26AA" w:rsidRDefault="00A7479A" w:rsidP="00AA26AA">
            <w:pPr>
              <w:spacing w:after="0"/>
              <w:contextualSpacing/>
              <w:rPr>
                <w:rFonts w:ascii="Times New Roman" w:eastAsia="Calibri" w:hAnsi="Times New Roman"/>
                <w:sz w:val="24"/>
                <w:szCs w:val="24"/>
              </w:rPr>
            </w:pPr>
            <w:r w:rsidRPr="00AA26AA">
              <w:rPr>
                <w:rFonts w:ascii="Times New Roman" w:eastAsia="Calibri" w:hAnsi="Times New Roman"/>
                <w:b/>
                <w:sz w:val="24"/>
                <w:szCs w:val="24"/>
              </w:rPr>
              <w:t>7. Понятие о расчете рам и арок.</w:t>
            </w:r>
            <w:r w:rsidRPr="00AA26AA">
              <w:rPr>
                <w:rFonts w:ascii="Times New Roman" w:eastAsia="Calibri" w:hAnsi="Times New Roman"/>
                <w:sz w:val="24"/>
                <w:szCs w:val="24"/>
              </w:rPr>
              <w:t xml:space="preserve"> Общие сведения о рамных конструкциях и арках. Стальные, железобетонные и деревянные рамы и арки. Простейшие конструкции и понятие о расчете.</w:t>
            </w:r>
          </w:p>
        </w:tc>
        <w:tc>
          <w:tcPr>
            <w:tcW w:w="642" w:type="pct"/>
            <w:vMerge/>
            <w:shd w:val="clear" w:color="auto" w:fill="FFFFFF" w:themeFill="background1"/>
            <w:vAlign w:val="center"/>
          </w:tcPr>
          <w:p w:rsidR="00A7479A" w:rsidRPr="00AA26AA" w:rsidRDefault="00A7479A" w:rsidP="00AA26AA">
            <w:pPr>
              <w:spacing w:after="0"/>
              <w:jc w:val="center"/>
              <w:rPr>
                <w:rFonts w:ascii="Times New Roman" w:hAnsi="Times New Roman"/>
                <w:b/>
                <w:sz w:val="24"/>
                <w:szCs w:val="24"/>
              </w:rPr>
            </w:pPr>
          </w:p>
        </w:tc>
      </w:tr>
      <w:tr w:rsidR="00A7479A" w:rsidRPr="00AA26AA" w:rsidTr="00AA26AA">
        <w:tc>
          <w:tcPr>
            <w:tcW w:w="1050" w:type="pct"/>
            <w:gridSpan w:val="2"/>
            <w:vMerge/>
            <w:shd w:val="clear" w:color="auto" w:fill="FFFFFF" w:themeFill="background1"/>
          </w:tcPr>
          <w:p w:rsidR="00A7479A" w:rsidRPr="00AA26AA" w:rsidRDefault="00A7479A" w:rsidP="00AA26AA">
            <w:pPr>
              <w:spacing w:after="0"/>
              <w:rPr>
                <w:rFonts w:ascii="Times New Roman" w:hAnsi="Times New Roman"/>
                <w:b/>
                <w:bCs/>
                <w:sz w:val="24"/>
                <w:szCs w:val="24"/>
              </w:rPr>
            </w:pPr>
          </w:p>
        </w:tc>
        <w:tc>
          <w:tcPr>
            <w:tcW w:w="3308" w:type="pct"/>
            <w:gridSpan w:val="2"/>
            <w:shd w:val="clear" w:color="auto" w:fill="FFFFFF" w:themeFill="background1"/>
          </w:tcPr>
          <w:p w:rsidR="00A7479A" w:rsidRPr="00AA26AA" w:rsidRDefault="00A7479A" w:rsidP="00AA26AA">
            <w:pPr>
              <w:spacing w:after="0"/>
              <w:rPr>
                <w:rFonts w:ascii="Times New Roman" w:hAnsi="Times New Roman"/>
                <w:b/>
                <w:sz w:val="24"/>
                <w:szCs w:val="24"/>
              </w:rPr>
            </w:pPr>
            <w:r w:rsidRPr="00AA26AA">
              <w:rPr>
                <w:rFonts w:ascii="Times New Roman" w:hAnsi="Times New Roman"/>
                <w:b/>
                <w:sz w:val="24"/>
                <w:szCs w:val="24"/>
              </w:rPr>
              <w:t>8. Основные принципы расчёта оснований.</w:t>
            </w:r>
          </w:p>
          <w:p w:rsidR="00A7479A" w:rsidRPr="00AA26AA" w:rsidRDefault="00A7479A" w:rsidP="00AA26AA">
            <w:pPr>
              <w:spacing w:after="0"/>
              <w:rPr>
                <w:rFonts w:ascii="Times New Roman" w:hAnsi="Times New Roman"/>
                <w:sz w:val="24"/>
                <w:szCs w:val="24"/>
              </w:rPr>
            </w:pPr>
            <w:r w:rsidRPr="00AA26AA">
              <w:rPr>
                <w:rFonts w:ascii="Times New Roman" w:hAnsi="Times New Roman"/>
                <w:sz w:val="24"/>
                <w:szCs w:val="24"/>
              </w:rPr>
              <w:t xml:space="preserve">Фазы работы грунта естественного основания под нагрузкой. Расчетное сопротивление грунта. </w:t>
            </w:r>
            <w:r w:rsidRPr="00AA26AA">
              <w:rPr>
                <w:rFonts w:ascii="Times New Roman" w:hAnsi="Times New Roman"/>
                <w:bCs/>
                <w:sz w:val="24"/>
                <w:szCs w:val="24"/>
              </w:rPr>
              <w:t>Распределение напряжений в грунтах оснований, расчет оснований.</w:t>
            </w:r>
            <w:r w:rsidRPr="00AA26AA">
              <w:rPr>
                <w:rFonts w:ascii="Times New Roman" w:hAnsi="Times New Roman"/>
                <w:sz w:val="24"/>
                <w:szCs w:val="24"/>
              </w:rPr>
              <w:t xml:space="preserve"> Понятие о расчете осадки основания.</w:t>
            </w:r>
          </w:p>
          <w:p w:rsidR="00A7479A" w:rsidRPr="00AA26AA" w:rsidRDefault="00A7479A" w:rsidP="00AA26AA">
            <w:pPr>
              <w:spacing w:after="0"/>
              <w:rPr>
                <w:rFonts w:ascii="Times New Roman" w:hAnsi="Times New Roman"/>
                <w:sz w:val="24"/>
                <w:szCs w:val="24"/>
              </w:rPr>
            </w:pPr>
            <w:r w:rsidRPr="00AA26AA">
              <w:rPr>
                <w:rFonts w:ascii="Times New Roman" w:hAnsi="Times New Roman"/>
                <w:sz w:val="24"/>
                <w:szCs w:val="24"/>
              </w:rPr>
              <w:t>Замена и закрепление слабых грунтов искусственных оснований. Поверхностное и глубинное уплотнение грунта. Особенности расчета искусственных оснований.</w:t>
            </w:r>
          </w:p>
        </w:tc>
        <w:tc>
          <w:tcPr>
            <w:tcW w:w="642" w:type="pct"/>
            <w:vMerge/>
            <w:shd w:val="clear" w:color="auto" w:fill="FFFFFF" w:themeFill="background1"/>
            <w:vAlign w:val="center"/>
          </w:tcPr>
          <w:p w:rsidR="00A7479A" w:rsidRPr="00AA26AA" w:rsidRDefault="00A7479A" w:rsidP="00AA26AA">
            <w:pPr>
              <w:spacing w:after="0"/>
              <w:jc w:val="center"/>
              <w:rPr>
                <w:rFonts w:ascii="Times New Roman" w:hAnsi="Times New Roman"/>
                <w:b/>
                <w:sz w:val="24"/>
                <w:szCs w:val="24"/>
              </w:rPr>
            </w:pPr>
          </w:p>
        </w:tc>
      </w:tr>
      <w:tr w:rsidR="00A7479A" w:rsidRPr="00AA26AA" w:rsidTr="00AA26AA">
        <w:tc>
          <w:tcPr>
            <w:tcW w:w="1050" w:type="pct"/>
            <w:gridSpan w:val="2"/>
            <w:vMerge/>
            <w:shd w:val="clear" w:color="auto" w:fill="FFFFFF" w:themeFill="background1"/>
          </w:tcPr>
          <w:p w:rsidR="00A7479A" w:rsidRPr="00AA26AA" w:rsidRDefault="00A7479A" w:rsidP="00AA26AA">
            <w:pPr>
              <w:spacing w:after="0"/>
              <w:rPr>
                <w:rFonts w:ascii="Times New Roman" w:hAnsi="Times New Roman"/>
                <w:b/>
                <w:bCs/>
                <w:sz w:val="24"/>
                <w:szCs w:val="24"/>
              </w:rPr>
            </w:pPr>
          </w:p>
        </w:tc>
        <w:tc>
          <w:tcPr>
            <w:tcW w:w="3308" w:type="pct"/>
            <w:gridSpan w:val="2"/>
            <w:shd w:val="clear" w:color="auto" w:fill="FFFFFF" w:themeFill="background1"/>
          </w:tcPr>
          <w:p w:rsidR="00A7479A" w:rsidRPr="00AA26AA" w:rsidRDefault="00A7479A" w:rsidP="00AA26AA">
            <w:pPr>
              <w:spacing w:after="0"/>
              <w:rPr>
                <w:rFonts w:ascii="Times New Roman" w:hAnsi="Times New Roman"/>
                <w:b/>
                <w:sz w:val="24"/>
                <w:szCs w:val="24"/>
              </w:rPr>
            </w:pPr>
            <w:r w:rsidRPr="00AA26AA">
              <w:rPr>
                <w:rFonts w:ascii="Times New Roman" w:hAnsi="Times New Roman"/>
                <w:b/>
                <w:sz w:val="24"/>
                <w:szCs w:val="24"/>
              </w:rPr>
              <w:t xml:space="preserve">9. Основные принципы расчёта фундаментов. </w:t>
            </w:r>
            <w:r w:rsidRPr="00AA26AA">
              <w:rPr>
                <w:rFonts w:ascii="Times New Roman" w:hAnsi="Times New Roman"/>
                <w:sz w:val="24"/>
                <w:szCs w:val="24"/>
              </w:rPr>
              <w:t>Определение размеров подошвы. Фундаменты неглубокого заложения (ленточные, столбчатые). Особенности расчёта свайных фундаментов: несущая способность свай по грунту, по материалу, шаг и количество свай в ростверке.</w:t>
            </w:r>
          </w:p>
        </w:tc>
        <w:tc>
          <w:tcPr>
            <w:tcW w:w="642" w:type="pct"/>
            <w:vMerge/>
            <w:shd w:val="clear" w:color="auto" w:fill="FFFFFF" w:themeFill="background1"/>
            <w:vAlign w:val="center"/>
          </w:tcPr>
          <w:p w:rsidR="00A7479A" w:rsidRPr="00AA26AA" w:rsidRDefault="00A7479A" w:rsidP="00AA26AA">
            <w:pPr>
              <w:spacing w:after="0"/>
              <w:jc w:val="center"/>
              <w:rPr>
                <w:rFonts w:ascii="Times New Roman" w:hAnsi="Times New Roman"/>
                <w:b/>
                <w:sz w:val="24"/>
                <w:szCs w:val="24"/>
              </w:rPr>
            </w:pPr>
          </w:p>
        </w:tc>
      </w:tr>
      <w:tr w:rsidR="00A7479A" w:rsidRPr="00AA26AA" w:rsidTr="00AA26AA">
        <w:tc>
          <w:tcPr>
            <w:tcW w:w="1050" w:type="pct"/>
            <w:gridSpan w:val="2"/>
            <w:vMerge/>
            <w:shd w:val="clear" w:color="auto" w:fill="FFFFFF" w:themeFill="background1"/>
          </w:tcPr>
          <w:p w:rsidR="00A7479A" w:rsidRPr="00AA26AA" w:rsidRDefault="00A7479A" w:rsidP="00AA26AA">
            <w:pPr>
              <w:spacing w:after="0"/>
              <w:rPr>
                <w:rFonts w:ascii="Times New Roman" w:hAnsi="Times New Roman"/>
                <w:b/>
                <w:bCs/>
                <w:sz w:val="24"/>
                <w:szCs w:val="24"/>
              </w:rPr>
            </w:pPr>
          </w:p>
        </w:tc>
        <w:tc>
          <w:tcPr>
            <w:tcW w:w="3308" w:type="pct"/>
            <w:gridSpan w:val="2"/>
            <w:shd w:val="clear" w:color="auto" w:fill="FFFFFF" w:themeFill="background1"/>
          </w:tcPr>
          <w:p w:rsidR="00A7479A" w:rsidRPr="00AA26AA" w:rsidRDefault="00A7479A" w:rsidP="00AA26AA">
            <w:pPr>
              <w:spacing w:after="0"/>
              <w:rPr>
                <w:rFonts w:ascii="Times New Roman" w:hAnsi="Times New Roman"/>
                <w:b/>
                <w:sz w:val="24"/>
                <w:szCs w:val="24"/>
              </w:rPr>
            </w:pPr>
            <w:r w:rsidRPr="00AA26AA">
              <w:rPr>
                <w:rFonts w:ascii="Times New Roman" w:hAnsi="Times New Roman"/>
                <w:b/>
                <w:bCs/>
                <w:sz w:val="24"/>
                <w:szCs w:val="24"/>
              </w:rPr>
              <w:t>Тематика практических занятий и лабораторных работ</w:t>
            </w:r>
          </w:p>
        </w:tc>
        <w:tc>
          <w:tcPr>
            <w:tcW w:w="642" w:type="pct"/>
            <w:shd w:val="clear" w:color="auto" w:fill="FFFFFF" w:themeFill="background1"/>
            <w:vAlign w:val="center"/>
          </w:tcPr>
          <w:p w:rsidR="00A7479A" w:rsidRPr="00AA26AA" w:rsidRDefault="00A7479A" w:rsidP="00AA26AA">
            <w:pPr>
              <w:spacing w:after="0"/>
              <w:jc w:val="center"/>
              <w:rPr>
                <w:rFonts w:ascii="Times New Roman" w:hAnsi="Times New Roman"/>
                <w:b/>
                <w:sz w:val="24"/>
                <w:szCs w:val="24"/>
                <w:lang w:val="en-US"/>
              </w:rPr>
            </w:pPr>
            <w:r w:rsidRPr="00AA26AA">
              <w:rPr>
                <w:rFonts w:ascii="Times New Roman" w:hAnsi="Times New Roman"/>
                <w:b/>
                <w:sz w:val="24"/>
                <w:szCs w:val="24"/>
              </w:rPr>
              <w:t>2</w:t>
            </w:r>
            <w:r w:rsidR="00E33CCF" w:rsidRPr="00AA26AA">
              <w:rPr>
                <w:rFonts w:ascii="Times New Roman" w:hAnsi="Times New Roman"/>
                <w:b/>
                <w:sz w:val="24"/>
                <w:szCs w:val="24"/>
                <w:lang w:val="en-US"/>
              </w:rPr>
              <w:t>6</w:t>
            </w:r>
          </w:p>
        </w:tc>
      </w:tr>
      <w:tr w:rsidR="00A7479A" w:rsidRPr="00AA26AA" w:rsidTr="00AA26AA">
        <w:tc>
          <w:tcPr>
            <w:tcW w:w="1050" w:type="pct"/>
            <w:gridSpan w:val="2"/>
            <w:vMerge/>
            <w:shd w:val="clear" w:color="auto" w:fill="FFFFFF" w:themeFill="background1"/>
          </w:tcPr>
          <w:p w:rsidR="00A7479A" w:rsidRPr="00AA26AA" w:rsidRDefault="00A7479A" w:rsidP="00AA26AA">
            <w:pPr>
              <w:spacing w:after="0"/>
              <w:rPr>
                <w:rFonts w:ascii="Times New Roman" w:hAnsi="Times New Roman"/>
                <w:b/>
                <w:bCs/>
                <w:sz w:val="24"/>
                <w:szCs w:val="24"/>
              </w:rPr>
            </w:pPr>
          </w:p>
        </w:tc>
        <w:tc>
          <w:tcPr>
            <w:tcW w:w="3308" w:type="pct"/>
            <w:gridSpan w:val="2"/>
            <w:shd w:val="clear" w:color="auto" w:fill="FFFFFF" w:themeFill="background1"/>
          </w:tcPr>
          <w:p w:rsidR="00A7479A" w:rsidRPr="00AA26AA" w:rsidRDefault="00A7479A" w:rsidP="00AA26AA">
            <w:pPr>
              <w:spacing w:after="0"/>
              <w:rPr>
                <w:rFonts w:ascii="Times New Roman" w:hAnsi="Times New Roman"/>
                <w:bCs/>
                <w:sz w:val="24"/>
                <w:szCs w:val="24"/>
              </w:rPr>
            </w:pPr>
            <w:proofErr w:type="gramStart"/>
            <w:r w:rsidRPr="00AA26AA">
              <w:rPr>
                <w:rFonts w:ascii="Times New Roman" w:hAnsi="Times New Roman"/>
                <w:bCs/>
                <w:sz w:val="24"/>
                <w:szCs w:val="24"/>
              </w:rPr>
              <w:t>Практическое  занятие</w:t>
            </w:r>
            <w:proofErr w:type="gramEnd"/>
            <w:r w:rsidRPr="00AA26AA">
              <w:rPr>
                <w:rFonts w:ascii="Times New Roman" w:hAnsi="Times New Roman"/>
                <w:bCs/>
                <w:sz w:val="24"/>
                <w:szCs w:val="24"/>
              </w:rPr>
              <w:t xml:space="preserve"> № 18. Технические характеристики строительных материалов конструкций: нормативные, расчётные.</w:t>
            </w:r>
          </w:p>
        </w:tc>
        <w:tc>
          <w:tcPr>
            <w:tcW w:w="642" w:type="pct"/>
            <w:shd w:val="clear" w:color="auto" w:fill="FFFFFF" w:themeFill="background1"/>
            <w:vAlign w:val="center"/>
          </w:tcPr>
          <w:p w:rsidR="00A7479A" w:rsidRPr="00AA26AA" w:rsidRDefault="00A7479A" w:rsidP="00AA26AA">
            <w:pPr>
              <w:spacing w:after="0"/>
              <w:jc w:val="center"/>
              <w:rPr>
                <w:rFonts w:ascii="Times New Roman" w:hAnsi="Times New Roman"/>
                <w:sz w:val="24"/>
                <w:szCs w:val="24"/>
              </w:rPr>
            </w:pPr>
            <w:r w:rsidRPr="00AA26AA">
              <w:rPr>
                <w:rFonts w:ascii="Times New Roman" w:hAnsi="Times New Roman"/>
                <w:sz w:val="24"/>
                <w:szCs w:val="24"/>
              </w:rPr>
              <w:t>2</w:t>
            </w:r>
          </w:p>
        </w:tc>
      </w:tr>
      <w:tr w:rsidR="00A7479A" w:rsidRPr="00AA26AA" w:rsidTr="00AA26AA">
        <w:tc>
          <w:tcPr>
            <w:tcW w:w="1050" w:type="pct"/>
            <w:gridSpan w:val="2"/>
            <w:vMerge/>
            <w:shd w:val="clear" w:color="auto" w:fill="FFFFFF" w:themeFill="background1"/>
          </w:tcPr>
          <w:p w:rsidR="00A7479A" w:rsidRPr="00AA26AA" w:rsidRDefault="00A7479A" w:rsidP="00AA26AA">
            <w:pPr>
              <w:spacing w:after="0"/>
              <w:rPr>
                <w:rFonts w:ascii="Times New Roman" w:hAnsi="Times New Roman"/>
                <w:b/>
                <w:bCs/>
                <w:sz w:val="24"/>
                <w:szCs w:val="24"/>
              </w:rPr>
            </w:pPr>
          </w:p>
        </w:tc>
        <w:tc>
          <w:tcPr>
            <w:tcW w:w="3308" w:type="pct"/>
            <w:gridSpan w:val="2"/>
            <w:shd w:val="clear" w:color="auto" w:fill="FFFFFF" w:themeFill="background1"/>
          </w:tcPr>
          <w:p w:rsidR="00A7479A" w:rsidRPr="00AA26AA" w:rsidRDefault="00A7479A" w:rsidP="00AA26AA">
            <w:pPr>
              <w:spacing w:after="0"/>
              <w:rPr>
                <w:rFonts w:ascii="Times New Roman" w:hAnsi="Times New Roman"/>
                <w:bCs/>
                <w:sz w:val="24"/>
                <w:szCs w:val="24"/>
              </w:rPr>
            </w:pPr>
            <w:proofErr w:type="gramStart"/>
            <w:r w:rsidRPr="00AA26AA">
              <w:rPr>
                <w:rFonts w:ascii="Times New Roman" w:hAnsi="Times New Roman"/>
                <w:bCs/>
                <w:sz w:val="24"/>
                <w:szCs w:val="24"/>
              </w:rPr>
              <w:t>Практическое  занятие</w:t>
            </w:r>
            <w:proofErr w:type="gramEnd"/>
            <w:r w:rsidRPr="00AA26AA">
              <w:rPr>
                <w:rFonts w:ascii="Times New Roman" w:hAnsi="Times New Roman"/>
                <w:bCs/>
                <w:sz w:val="24"/>
                <w:szCs w:val="24"/>
              </w:rPr>
              <w:t xml:space="preserve"> № 19.</w:t>
            </w:r>
            <w:r w:rsidRPr="00AA26AA">
              <w:rPr>
                <w:rFonts w:ascii="Times New Roman" w:hAnsi="Times New Roman"/>
                <w:b/>
                <w:bCs/>
                <w:sz w:val="24"/>
                <w:szCs w:val="24"/>
              </w:rPr>
              <w:t xml:space="preserve"> </w:t>
            </w:r>
            <w:r w:rsidRPr="00AA26AA">
              <w:rPr>
                <w:rFonts w:ascii="Times New Roman" w:hAnsi="Times New Roman"/>
                <w:bCs/>
                <w:sz w:val="24"/>
                <w:szCs w:val="24"/>
              </w:rPr>
              <w:t>Сбор нагрузок на конструкции зданий:  плит покрытия и перекрытия, колонн, фундаменты.</w:t>
            </w:r>
          </w:p>
        </w:tc>
        <w:tc>
          <w:tcPr>
            <w:tcW w:w="642" w:type="pct"/>
            <w:shd w:val="clear" w:color="auto" w:fill="FFFFFF" w:themeFill="background1"/>
            <w:vAlign w:val="center"/>
          </w:tcPr>
          <w:p w:rsidR="00A7479A" w:rsidRPr="00AA26AA" w:rsidRDefault="00A7479A" w:rsidP="00AA26AA">
            <w:pPr>
              <w:spacing w:after="0"/>
              <w:jc w:val="center"/>
              <w:rPr>
                <w:rFonts w:ascii="Times New Roman" w:hAnsi="Times New Roman"/>
                <w:sz w:val="24"/>
                <w:szCs w:val="24"/>
              </w:rPr>
            </w:pPr>
            <w:r w:rsidRPr="00AA26AA">
              <w:rPr>
                <w:rFonts w:ascii="Times New Roman" w:hAnsi="Times New Roman"/>
                <w:sz w:val="24"/>
                <w:szCs w:val="24"/>
              </w:rPr>
              <w:t>2</w:t>
            </w:r>
          </w:p>
        </w:tc>
      </w:tr>
      <w:tr w:rsidR="00A7479A" w:rsidRPr="00AA26AA" w:rsidTr="00AA26AA">
        <w:tc>
          <w:tcPr>
            <w:tcW w:w="1050" w:type="pct"/>
            <w:gridSpan w:val="2"/>
            <w:vMerge/>
            <w:shd w:val="clear" w:color="auto" w:fill="FFFFFF" w:themeFill="background1"/>
          </w:tcPr>
          <w:p w:rsidR="00A7479A" w:rsidRPr="00AA26AA" w:rsidRDefault="00A7479A" w:rsidP="00AA26AA">
            <w:pPr>
              <w:spacing w:after="0"/>
              <w:rPr>
                <w:rFonts w:ascii="Times New Roman" w:hAnsi="Times New Roman"/>
                <w:b/>
                <w:bCs/>
                <w:sz w:val="24"/>
                <w:szCs w:val="24"/>
              </w:rPr>
            </w:pPr>
          </w:p>
        </w:tc>
        <w:tc>
          <w:tcPr>
            <w:tcW w:w="3308" w:type="pct"/>
            <w:gridSpan w:val="2"/>
            <w:shd w:val="clear" w:color="auto" w:fill="FFFFFF" w:themeFill="background1"/>
          </w:tcPr>
          <w:p w:rsidR="00A7479A" w:rsidRPr="00AA26AA" w:rsidRDefault="00A7479A" w:rsidP="00AA26AA">
            <w:pPr>
              <w:spacing w:after="0"/>
              <w:rPr>
                <w:rFonts w:ascii="Times New Roman" w:hAnsi="Times New Roman"/>
                <w:bCs/>
                <w:sz w:val="24"/>
                <w:szCs w:val="24"/>
              </w:rPr>
            </w:pPr>
            <w:proofErr w:type="gramStart"/>
            <w:r w:rsidRPr="00AA26AA">
              <w:rPr>
                <w:rFonts w:ascii="Times New Roman" w:hAnsi="Times New Roman"/>
                <w:bCs/>
                <w:sz w:val="24"/>
                <w:szCs w:val="24"/>
              </w:rPr>
              <w:t>Практическое  занятие</w:t>
            </w:r>
            <w:proofErr w:type="gramEnd"/>
            <w:r w:rsidRPr="00AA26AA">
              <w:rPr>
                <w:rFonts w:ascii="Times New Roman" w:hAnsi="Times New Roman"/>
                <w:bCs/>
                <w:sz w:val="24"/>
                <w:szCs w:val="24"/>
              </w:rPr>
              <w:t xml:space="preserve"> № 20. Расчёт и конструирование  центрально – сжатой стальной колонны.</w:t>
            </w:r>
          </w:p>
        </w:tc>
        <w:tc>
          <w:tcPr>
            <w:tcW w:w="642" w:type="pct"/>
            <w:shd w:val="clear" w:color="auto" w:fill="FFFFFF" w:themeFill="background1"/>
            <w:vAlign w:val="center"/>
          </w:tcPr>
          <w:p w:rsidR="00A7479A" w:rsidRPr="00AA26AA" w:rsidRDefault="00E33CCF" w:rsidP="00AA26AA">
            <w:pPr>
              <w:spacing w:after="0"/>
              <w:jc w:val="center"/>
              <w:rPr>
                <w:rFonts w:ascii="Times New Roman" w:hAnsi="Times New Roman"/>
                <w:sz w:val="24"/>
                <w:szCs w:val="24"/>
                <w:lang w:val="en-US"/>
              </w:rPr>
            </w:pPr>
            <w:r w:rsidRPr="00AA26AA">
              <w:rPr>
                <w:rFonts w:ascii="Times New Roman" w:hAnsi="Times New Roman"/>
                <w:sz w:val="24"/>
                <w:szCs w:val="24"/>
                <w:lang w:val="en-US"/>
              </w:rPr>
              <w:t>2</w:t>
            </w:r>
          </w:p>
        </w:tc>
      </w:tr>
      <w:tr w:rsidR="00A7479A" w:rsidRPr="00AA26AA" w:rsidTr="00AA26AA">
        <w:tc>
          <w:tcPr>
            <w:tcW w:w="1050" w:type="pct"/>
            <w:gridSpan w:val="2"/>
            <w:vMerge/>
            <w:shd w:val="clear" w:color="auto" w:fill="FFFFFF" w:themeFill="background1"/>
          </w:tcPr>
          <w:p w:rsidR="00A7479A" w:rsidRPr="00AA26AA" w:rsidRDefault="00A7479A" w:rsidP="00AA26AA">
            <w:pPr>
              <w:spacing w:after="0"/>
              <w:rPr>
                <w:rFonts w:ascii="Times New Roman" w:hAnsi="Times New Roman"/>
                <w:b/>
                <w:bCs/>
                <w:sz w:val="24"/>
                <w:szCs w:val="24"/>
              </w:rPr>
            </w:pPr>
          </w:p>
        </w:tc>
        <w:tc>
          <w:tcPr>
            <w:tcW w:w="3308" w:type="pct"/>
            <w:gridSpan w:val="2"/>
            <w:shd w:val="clear" w:color="auto" w:fill="FFFFFF" w:themeFill="background1"/>
          </w:tcPr>
          <w:p w:rsidR="00A7479A" w:rsidRPr="00AA26AA" w:rsidRDefault="00A7479A" w:rsidP="00AA26AA">
            <w:pPr>
              <w:spacing w:after="0"/>
              <w:rPr>
                <w:rFonts w:ascii="Times New Roman" w:hAnsi="Times New Roman"/>
                <w:bCs/>
                <w:sz w:val="24"/>
                <w:szCs w:val="24"/>
              </w:rPr>
            </w:pPr>
            <w:proofErr w:type="gramStart"/>
            <w:r w:rsidRPr="00AA26AA">
              <w:rPr>
                <w:rFonts w:ascii="Times New Roman" w:hAnsi="Times New Roman"/>
                <w:bCs/>
                <w:sz w:val="24"/>
                <w:szCs w:val="24"/>
              </w:rPr>
              <w:t>Практическое  занятие</w:t>
            </w:r>
            <w:proofErr w:type="gramEnd"/>
            <w:r w:rsidRPr="00AA26AA">
              <w:rPr>
                <w:rFonts w:ascii="Times New Roman" w:hAnsi="Times New Roman"/>
                <w:bCs/>
                <w:sz w:val="24"/>
                <w:szCs w:val="24"/>
              </w:rPr>
              <w:t xml:space="preserve"> № 21. Расчёт и конструирование деревянной стойки.</w:t>
            </w:r>
          </w:p>
        </w:tc>
        <w:tc>
          <w:tcPr>
            <w:tcW w:w="642" w:type="pct"/>
            <w:shd w:val="clear" w:color="auto" w:fill="FFFFFF" w:themeFill="background1"/>
            <w:vAlign w:val="center"/>
          </w:tcPr>
          <w:p w:rsidR="00A7479A" w:rsidRPr="00AA26AA" w:rsidRDefault="00E33CCF" w:rsidP="00AA26AA">
            <w:pPr>
              <w:spacing w:after="0"/>
              <w:jc w:val="center"/>
              <w:rPr>
                <w:rFonts w:ascii="Times New Roman" w:hAnsi="Times New Roman"/>
                <w:sz w:val="24"/>
                <w:szCs w:val="24"/>
                <w:lang w:val="en-US"/>
              </w:rPr>
            </w:pPr>
            <w:r w:rsidRPr="00AA26AA">
              <w:rPr>
                <w:rFonts w:ascii="Times New Roman" w:hAnsi="Times New Roman"/>
                <w:sz w:val="24"/>
                <w:szCs w:val="24"/>
                <w:lang w:val="en-US"/>
              </w:rPr>
              <w:t>2</w:t>
            </w:r>
          </w:p>
        </w:tc>
      </w:tr>
      <w:tr w:rsidR="00A7479A" w:rsidRPr="00AA26AA" w:rsidTr="00AA26AA">
        <w:tc>
          <w:tcPr>
            <w:tcW w:w="1050" w:type="pct"/>
            <w:gridSpan w:val="2"/>
            <w:vMerge/>
            <w:shd w:val="clear" w:color="auto" w:fill="FFFFFF" w:themeFill="background1"/>
          </w:tcPr>
          <w:p w:rsidR="00A7479A" w:rsidRPr="00AA26AA" w:rsidRDefault="00A7479A" w:rsidP="00AA26AA">
            <w:pPr>
              <w:spacing w:after="0"/>
              <w:rPr>
                <w:rFonts w:ascii="Times New Roman" w:hAnsi="Times New Roman"/>
                <w:b/>
                <w:bCs/>
                <w:sz w:val="24"/>
                <w:szCs w:val="24"/>
              </w:rPr>
            </w:pPr>
          </w:p>
        </w:tc>
        <w:tc>
          <w:tcPr>
            <w:tcW w:w="3308" w:type="pct"/>
            <w:gridSpan w:val="2"/>
            <w:shd w:val="clear" w:color="auto" w:fill="FFFFFF" w:themeFill="background1"/>
          </w:tcPr>
          <w:p w:rsidR="00A7479A" w:rsidRPr="00AA26AA" w:rsidRDefault="00A7479A" w:rsidP="00AA26AA">
            <w:pPr>
              <w:spacing w:after="0"/>
              <w:rPr>
                <w:rFonts w:ascii="Times New Roman" w:hAnsi="Times New Roman"/>
                <w:bCs/>
                <w:sz w:val="24"/>
                <w:szCs w:val="24"/>
              </w:rPr>
            </w:pPr>
            <w:proofErr w:type="gramStart"/>
            <w:r w:rsidRPr="00AA26AA">
              <w:rPr>
                <w:rFonts w:ascii="Times New Roman" w:hAnsi="Times New Roman"/>
                <w:bCs/>
                <w:sz w:val="24"/>
                <w:szCs w:val="24"/>
              </w:rPr>
              <w:t>Практическое  занятие</w:t>
            </w:r>
            <w:proofErr w:type="gramEnd"/>
            <w:r w:rsidRPr="00AA26AA">
              <w:rPr>
                <w:rFonts w:ascii="Times New Roman" w:hAnsi="Times New Roman"/>
                <w:bCs/>
                <w:sz w:val="24"/>
                <w:szCs w:val="24"/>
              </w:rPr>
              <w:t xml:space="preserve"> № 22. Расчёт и конструирование  центрально – сжатых железобетонных колонн.  </w:t>
            </w:r>
          </w:p>
        </w:tc>
        <w:tc>
          <w:tcPr>
            <w:tcW w:w="642" w:type="pct"/>
            <w:shd w:val="clear" w:color="auto" w:fill="FFFFFF" w:themeFill="background1"/>
            <w:vAlign w:val="center"/>
          </w:tcPr>
          <w:p w:rsidR="00A7479A" w:rsidRPr="00AA26AA" w:rsidRDefault="00A7479A" w:rsidP="00AA26AA">
            <w:pPr>
              <w:spacing w:after="0"/>
              <w:jc w:val="center"/>
              <w:rPr>
                <w:rFonts w:ascii="Times New Roman" w:hAnsi="Times New Roman"/>
                <w:sz w:val="24"/>
                <w:szCs w:val="24"/>
              </w:rPr>
            </w:pPr>
            <w:r w:rsidRPr="00AA26AA">
              <w:rPr>
                <w:rFonts w:ascii="Times New Roman" w:hAnsi="Times New Roman"/>
                <w:sz w:val="24"/>
                <w:szCs w:val="24"/>
              </w:rPr>
              <w:t>2</w:t>
            </w:r>
          </w:p>
        </w:tc>
      </w:tr>
      <w:tr w:rsidR="00A7479A" w:rsidRPr="00AA26AA" w:rsidTr="00AA26AA">
        <w:tc>
          <w:tcPr>
            <w:tcW w:w="1050" w:type="pct"/>
            <w:gridSpan w:val="2"/>
            <w:vMerge/>
            <w:shd w:val="clear" w:color="auto" w:fill="FFFFFF" w:themeFill="background1"/>
          </w:tcPr>
          <w:p w:rsidR="00A7479A" w:rsidRPr="00AA26AA" w:rsidRDefault="00A7479A" w:rsidP="00AA26AA">
            <w:pPr>
              <w:spacing w:after="0"/>
              <w:rPr>
                <w:rFonts w:ascii="Times New Roman" w:hAnsi="Times New Roman"/>
                <w:b/>
                <w:bCs/>
                <w:sz w:val="24"/>
                <w:szCs w:val="24"/>
              </w:rPr>
            </w:pPr>
          </w:p>
        </w:tc>
        <w:tc>
          <w:tcPr>
            <w:tcW w:w="3308" w:type="pct"/>
            <w:gridSpan w:val="2"/>
            <w:shd w:val="clear" w:color="auto" w:fill="FFFFFF" w:themeFill="background1"/>
          </w:tcPr>
          <w:p w:rsidR="00A7479A" w:rsidRPr="00AA26AA" w:rsidRDefault="00A7479A" w:rsidP="00AA26AA">
            <w:pPr>
              <w:spacing w:after="0"/>
              <w:rPr>
                <w:rFonts w:ascii="Times New Roman" w:hAnsi="Times New Roman"/>
                <w:bCs/>
                <w:sz w:val="24"/>
                <w:szCs w:val="24"/>
              </w:rPr>
            </w:pPr>
            <w:proofErr w:type="gramStart"/>
            <w:r w:rsidRPr="00AA26AA">
              <w:rPr>
                <w:rFonts w:ascii="Times New Roman" w:hAnsi="Times New Roman"/>
                <w:bCs/>
                <w:sz w:val="24"/>
                <w:szCs w:val="24"/>
              </w:rPr>
              <w:t>Практическое  занятие</w:t>
            </w:r>
            <w:proofErr w:type="gramEnd"/>
            <w:r w:rsidRPr="00AA26AA">
              <w:rPr>
                <w:rFonts w:ascii="Times New Roman" w:hAnsi="Times New Roman"/>
                <w:bCs/>
                <w:sz w:val="24"/>
                <w:szCs w:val="24"/>
              </w:rPr>
              <w:t xml:space="preserve"> № 23. Подбор сечения, проверка несущей способности каменных и армокаменных конструкций.</w:t>
            </w:r>
          </w:p>
        </w:tc>
        <w:tc>
          <w:tcPr>
            <w:tcW w:w="642" w:type="pct"/>
            <w:shd w:val="clear" w:color="auto" w:fill="FFFFFF" w:themeFill="background1"/>
            <w:vAlign w:val="center"/>
          </w:tcPr>
          <w:p w:rsidR="00A7479A" w:rsidRPr="00AA26AA" w:rsidRDefault="00A7479A" w:rsidP="00AA26AA">
            <w:pPr>
              <w:spacing w:after="0"/>
              <w:jc w:val="center"/>
              <w:rPr>
                <w:rFonts w:ascii="Times New Roman" w:hAnsi="Times New Roman"/>
                <w:sz w:val="24"/>
                <w:szCs w:val="24"/>
              </w:rPr>
            </w:pPr>
            <w:r w:rsidRPr="00AA26AA">
              <w:rPr>
                <w:rFonts w:ascii="Times New Roman" w:hAnsi="Times New Roman"/>
                <w:sz w:val="24"/>
                <w:szCs w:val="24"/>
              </w:rPr>
              <w:t>2</w:t>
            </w:r>
          </w:p>
        </w:tc>
      </w:tr>
      <w:tr w:rsidR="00A7479A" w:rsidRPr="00AA26AA" w:rsidTr="00AA26AA">
        <w:tc>
          <w:tcPr>
            <w:tcW w:w="1050" w:type="pct"/>
            <w:gridSpan w:val="2"/>
            <w:vMerge/>
            <w:shd w:val="clear" w:color="auto" w:fill="FFFFFF" w:themeFill="background1"/>
          </w:tcPr>
          <w:p w:rsidR="00A7479A" w:rsidRPr="00AA26AA" w:rsidRDefault="00A7479A" w:rsidP="00AA26AA">
            <w:pPr>
              <w:spacing w:after="0"/>
              <w:rPr>
                <w:rFonts w:ascii="Times New Roman" w:hAnsi="Times New Roman"/>
                <w:b/>
                <w:bCs/>
                <w:sz w:val="24"/>
                <w:szCs w:val="24"/>
              </w:rPr>
            </w:pPr>
          </w:p>
        </w:tc>
        <w:tc>
          <w:tcPr>
            <w:tcW w:w="3308" w:type="pct"/>
            <w:gridSpan w:val="2"/>
            <w:shd w:val="clear" w:color="auto" w:fill="FFFFFF" w:themeFill="background1"/>
          </w:tcPr>
          <w:p w:rsidR="00A7479A" w:rsidRPr="00AA26AA" w:rsidRDefault="00A7479A" w:rsidP="00AA26AA">
            <w:pPr>
              <w:spacing w:after="0"/>
              <w:rPr>
                <w:rFonts w:ascii="Times New Roman" w:hAnsi="Times New Roman"/>
                <w:bCs/>
                <w:sz w:val="24"/>
                <w:szCs w:val="24"/>
              </w:rPr>
            </w:pPr>
            <w:proofErr w:type="gramStart"/>
            <w:r w:rsidRPr="00AA26AA">
              <w:rPr>
                <w:rFonts w:ascii="Times New Roman" w:hAnsi="Times New Roman"/>
                <w:bCs/>
                <w:sz w:val="24"/>
                <w:szCs w:val="24"/>
              </w:rPr>
              <w:t>Практическое  занятие</w:t>
            </w:r>
            <w:proofErr w:type="gramEnd"/>
            <w:r w:rsidRPr="00AA26AA">
              <w:rPr>
                <w:rFonts w:ascii="Times New Roman" w:hAnsi="Times New Roman"/>
                <w:bCs/>
                <w:sz w:val="24"/>
                <w:szCs w:val="24"/>
              </w:rPr>
              <w:t xml:space="preserve"> № 24. Расчет и конструирование балок (деревянных, железобетонных, металлических)</w:t>
            </w:r>
          </w:p>
        </w:tc>
        <w:tc>
          <w:tcPr>
            <w:tcW w:w="642" w:type="pct"/>
            <w:shd w:val="clear" w:color="auto" w:fill="FFFFFF" w:themeFill="background1"/>
            <w:vAlign w:val="center"/>
          </w:tcPr>
          <w:p w:rsidR="00A7479A" w:rsidRPr="00AA26AA" w:rsidRDefault="00A7479A" w:rsidP="00AA26AA">
            <w:pPr>
              <w:spacing w:after="0"/>
              <w:jc w:val="center"/>
              <w:rPr>
                <w:rFonts w:ascii="Times New Roman" w:hAnsi="Times New Roman"/>
                <w:sz w:val="24"/>
                <w:szCs w:val="24"/>
              </w:rPr>
            </w:pPr>
            <w:r w:rsidRPr="00AA26AA">
              <w:rPr>
                <w:rFonts w:ascii="Times New Roman" w:hAnsi="Times New Roman"/>
                <w:sz w:val="24"/>
                <w:szCs w:val="24"/>
              </w:rPr>
              <w:t>2</w:t>
            </w:r>
          </w:p>
        </w:tc>
      </w:tr>
      <w:tr w:rsidR="00A7479A" w:rsidRPr="00AA26AA" w:rsidTr="00AA26AA">
        <w:tc>
          <w:tcPr>
            <w:tcW w:w="1050" w:type="pct"/>
            <w:gridSpan w:val="2"/>
            <w:vMerge/>
            <w:shd w:val="clear" w:color="auto" w:fill="FFFFFF" w:themeFill="background1"/>
          </w:tcPr>
          <w:p w:rsidR="00A7479A" w:rsidRPr="00AA26AA" w:rsidRDefault="00A7479A" w:rsidP="00AA26AA">
            <w:pPr>
              <w:spacing w:after="0"/>
              <w:rPr>
                <w:rFonts w:ascii="Times New Roman" w:hAnsi="Times New Roman"/>
                <w:b/>
                <w:bCs/>
                <w:sz w:val="24"/>
                <w:szCs w:val="24"/>
              </w:rPr>
            </w:pPr>
          </w:p>
        </w:tc>
        <w:tc>
          <w:tcPr>
            <w:tcW w:w="3308" w:type="pct"/>
            <w:gridSpan w:val="2"/>
            <w:shd w:val="clear" w:color="auto" w:fill="FFFFFF" w:themeFill="background1"/>
          </w:tcPr>
          <w:p w:rsidR="00A7479A" w:rsidRPr="00AA26AA" w:rsidRDefault="00A7479A" w:rsidP="00AA26AA">
            <w:pPr>
              <w:spacing w:after="0"/>
              <w:rPr>
                <w:rFonts w:ascii="Times New Roman" w:hAnsi="Times New Roman"/>
                <w:bCs/>
                <w:sz w:val="24"/>
                <w:szCs w:val="24"/>
              </w:rPr>
            </w:pPr>
            <w:proofErr w:type="gramStart"/>
            <w:r w:rsidRPr="00AA26AA">
              <w:rPr>
                <w:rFonts w:ascii="Times New Roman" w:hAnsi="Times New Roman"/>
                <w:bCs/>
                <w:sz w:val="24"/>
                <w:szCs w:val="24"/>
              </w:rPr>
              <w:t>Практическое  занятие</w:t>
            </w:r>
            <w:proofErr w:type="gramEnd"/>
            <w:r w:rsidRPr="00AA26AA">
              <w:rPr>
                <w:rFonts w:ascii="Times New Roman" w:hAnsi="Times New Roman"/>
                <w:bCs/>
                <w:sz w:val="24"/>
                <w:szCs w:val="24"/>
              </w:rPr>
              <w:t xml:space="preserve"> № 25. Расчёт и конструирование железобетонной  плиты перекрытия (многопустотной, сплошной, ребристой)</w:t>
            </w:r>
          </w:p>
        </w:tc>
        <w:tc>
          <w:tcPr>
            <w:tcW w:w="642" w:type="pct"/>
            <w:shd w:val="clear" w:color="auto" w:fill="FFFFFF" w:themeFill="background1"/>
            <w:vAlign w:val="center"/>
          </w:tcPr>
          <w:p w:rsidR="00A7479A" w:rsidRPr="00AA26AA" w:rsidRDefault="00A7479A" w:rsidP="00AA26AA">
            <w:pPr>
              <w:spacing w:after="0"/>
              <w:jc w:val="center"/>
              <w:rPr>
                <w:rFonts w:ascii="Times New Roman" w:hAnsi="Times New Roman"/>
                <w:sz w:val="24"/>
                <w:szCs w:val="24"/>
              </w:rPr>
            </w:pPr>
            <w:r w:rsidRPr="00AA26AA">
              <w:rPr>
                <w:rFonts w:ascii="Times New Roman" w:hAnsi="Times New Roman"/>
                <w:sz w:val="24"/>
                <w:szCs w:val="24"/>
              </w:rPr>
              <w:t>2</w:t>
            </w:r>
          </w:p>
        </w:tc>
      </w:tr>
      <w:tr w:rsidR="00A7479A" w:rsidRPr="00AA26AA" w:rsidTr="00AA26AA">
        <w:tc>
          <w:tcPr>
            <w:tcW w:w="1050" w:type="pct"/>
            <w:gridSpan w:val="2"/>
            <w:vMerge/>
            <w:shd w:val="clear" w:color="auto" w:fill="FFFFFF" w:themeFill="background1"/>
          </w:tcPr>
          <w:p w:rsidR="00A7479A" w:rsidRPr="00AA26AA" w:rsidRDefault="00A7479A" w:rsidP="00AA26AA">
            <w:pPr>
              <w:spacing w:after="0"/>
              <w:rPr>
                <w:rFonts w:ascii="Times New Roman" w:hAnsi="Times New Roman"/>
                <w:b/>
                <w:bCs/>
                <w:sz w:val="24"/>
                <w:szCs w:val="24"/>
              </w:rPr>
            </w:pPr>
          </w:p>
        </w:tc>
        <w:tc>
          <w:tcPr>
            <w:tcW w:w="3308" w:type="pct"/>
            <w:gridSpan w:val="2"/>
            <w:shd w:val="clear" w:color="auto" w:fill="FFFFFF" w:themeFill="background1"/>
          </w:tcPr>
          <w:p w:rsidR="00A7479A" w:rsidRPr="00AA26AA" w:rsidRDefault="00A7479A" w:rsidP="00AA26AA">
            <w:pPr>
              <w:spacing w:after="0"/>
              <w:rPr>
                <w:rFonts w:ascii="Times New Roman" w:hAnsi="Times New Roman"/>
                <w:bCs/>
                <w:sz w:val="24"/>
                <w:szCs w:val="24"/>
              </w:rPr>
            </w:pPr>
            <w:proofErr w:type="gramStart"/>
            <w:r w:rsidRPr="00AA26AA">
              <w:rPr>
                <w:rFonts w:ascii="Times New Roman" w:hAnsi="Times New Roman"/>
                <w:bCs/>
                <w:sz w:val="24"/>
                <w:szCs w:val="24"/>
              </w:rPr>
              <w:t>Практическое  занятие</w:t>
            </w:r>
            <w:proofErr w:type="gramEnd"/>
            <w:r w:rsidRPr="00AA26AA">
              <w:rPr>
                <w:rFonts w:ascii="Times New Roman" w:hAnsi="Times New Roman"/>
                <w:bCs/>
                <w:sz w:val="24"/>
                <w:szCs w:val="24"/>
              </w:rPr>
              <w:t xml:space="preserve"> № 26. Расчёт и конструирование соединений строительных конструкций (сварные, болтовые, нагельные, гвоздевые).</w:t>
            </w:r>
          </w:p>
        </w:tc>
        <w:tc>
          <w:tcPr>
            <w:tcW w:w="642" w:type="pct"/>
            <w:shd w:val="clear" w:color="auto" w:fill="FFFFFF" w:themeFill="background1"/>
            <w:vAlign w:val="center"/>
          </w:tcPr>
          <w:p w:rsidR="00A7479A" w:rsidRPr="00AA26AA" w:rsidRDefault="00A7479A" w:rsidP="00AA26AA">
            <w:pPr>
              <w:spacing w:after="0"/>
              <w:jc w:val="center"/>
              <w:rPr>
                <w:rFonts w:ascii="Times New Roman" w:hAnsi="Times New Roman"/>
                <w:sz w:val="24"/>
                <w:szCs w:val="24"/>
              </w:rPr>
            </w:pPr>
            <w:r w:rsidRPr="00AA26AA">
              <w:rPr>
                <w:rFonts w:ascii="Times New Roman" w:hAnsi="Times New Roman"/>
                <w:sz w:val="24"/>
                <w:szCs w:val="24"/>
              </w:rPr>
              <w:t>2</w:t>
            </w:r>
          </w:p>
        </w:tc>
      </w:tr>
      <w:tr w:rsidR="00A7479A" w:rsidRPr="00AA26AA" w:rsidTr="00AA26AA">
        <w:tc>
          <w:tcPr>
            <w:tcW w:w="1050" w:type="pct"/>
            <w:gridSpan w:val="2"/>
            <w:vMerge/>
            <w:shd w:val="clear" w:color="auto" w:fill="FFFFFF" w:themeFill="background1"/>
          </w:tcPr>
          <w:p w:rsidR="00A7479A" w:rsidRPr="00AA26AA" w:rsidRDefault="00A7479A" w:rsidP="00AA26AA">
            <w:pPr>
              <w:spacing w:after="0"/>
              <w:rPr>
                <w:rFonts w:ascii="Times New Roman" w:hAnsi="Times New Roman"/>
                <w:b/>
                <w:bCs/>
                <w:sz w:val="24"/>
                <w:szCs w:val="24"/>
              </w:rPr>
            </w:pPr>
          </w:p>
        </w:tc>
        <w:tc>
          <w:tcPr>
            <w:tcW w:w="3308" w:type="pct"/>
            <w:gridSpan w:val="2"/>
            <w:shd w:val="clear" w:color="auto" w:fill="FFFFFF" w:themeFill="background1"/>
          </w:tcPr>
          <w:p w:rsidR="00A7479A" w:rsidRPr="00AA26AA" w:rsidRDefault="00A7479A" w:rsidP="00AA26AA">
            <w:pPr>
              <w:spacing w:after="0"/>
              <w:rPr>
                <w:rFonts w:ascii="Times New Roman" w:hAnsi="Times New Roman"/>
                <w:bCs/>
                <w:sz w:val="24"/>
                <w:szCs w:val="24"/>
              </w:rPr>
            </w:pPr>
            <w:r w:rsidRPr="00AA26AA">
              <w:rPr>
                <w:rFonts w:ascii="Times New Roman" w:hAnsi="Times New Roman"/>
                <w:sz w:val="24"/>
                <w:szCs w:val="24"/>
              </w:rPr>
              <w:t>Практическая работа № 27. Определение расчетного сопротивления грунта.</w:t>
            </w:r>
          </w:p>
        </w:tc>
        <w:tc>
          <w:tcPr>
            <w:tcW w:w="642" w:type="pct"/>
            <w:shd w:val="clear" w:color="auto" w:fill="FFFFFF" w:themeFill="background1"/>
            <w:vAlign w:val="center"/>
          </w:tcPr>
          <w:p w:rsidR="00A7479A" w:rsidRPr="00AA26AA" w:rsidRDefault="00E33CCF" w:rsidP="00AA26AA">
            <w:pPr>
              <w:spacing w:after="0"/>
              <w:jc w:val="center"/>
              <w:rPr>
                <w:rFonts w:ascii="Times New Roman" w:hAnsi="Times New Roman"/>
                <w:sz w:val="24"/>
                <w:szCs w:val="24"/>
                <w:lang w:val="en-US"/>
              </w:rPr>
            </w:pPr>
            <w:r w:rsidRPr="00AA26AA">
              <w:rPr>
                <w:rFonts w:ascii="Times New Roman" w:hAnsi="Times New Roman"/>
                <w:sz w:val="24"/>
                <w:szCs w:val="24"/>
                <w:lang w:val="en-US"/>
              </w:rPr>
              <w:t>2</w:t>
            </w:r>
          </w:p>
        </w:tc>
      </w:tr>
      <w:tr w:rsidR="00A7479A" w:rsidRPr="00AA26AA" w:rsidTr="00AA26AA">
        <w:tc>
          <w:tcPr>
            <w:tcW w:w="1050" w:type="pct"/>
            <w:gridSpan w:val="2"/>
            <w:vMerge/>
            <w:shd w:val="clear" w:color="auto" w:fill="FFFFFF" w:themeFill="background1"/>
          </w:tcPr>
          <w:p w:rsidR="00A7479A" w:rsidRPr="00AA26AA" w:rsidRDefault="00A7479A" w:rsidP="00AA26AA">
            <w:pPr>
              <w:spacing w:after="0"/>
              <w:rPr>
                <w:rFonts w:ascii="Times New Roman" w:hAnsi="Times New Roman"/>
                <w:b/>
                <w:bCs/>
                <w:sz w:val="24"/>
                <w:szCs w:val="24"/>
              </w:rPr>
            </w:pPr>
          </w:p>
        </w:tc>
        <w:tc>
          <w:tcPr>
            <w:tcW w:w="3308" w:type="pct"/>
            <w:gridSpan w:val="2"/>
            <w:shd w:val="clear" w:color="auto" w:fill="FFFFFF" w:themeFill="background1"/>
          </w:tcPr>
          <w:p w:rsidR="00A7479A" w:rsidRPr="00AA26AA" w:rsidRDefault="00A7479A" w:rsidP="00AA26AA">
            <w:pPr>
              <w:spacing w:after="0"/>
              <w:rPr>
                <w:rFonts w:ascii="Times New Roman" w:hAnsi="Times New Roman"/>
                <w:bCs/>
                <w:sz w:val="24"/>
                <w:szCs w:val="24"/>
              </w:rPr>
            </w:pPr>
            <w:proofErr w:type="gramStart"/>
            <w:r w:rsidRPr="00AA26AA">
              <w:rPr>
                <w:rFonts w:ascii="Times New Roman" w:hAnsi="Times New Roman"/>
                <w:bCs/>
                <w:sz w:val="24"/>
                <w:szCs w:val="24"/>
              </w:rPr>
              <w:t>Практическое  занятие</w:t>
            </w:r>
            <w:proofErr w:type="gramEnd"/>
            <w:r w:rsidRPr="00AA26AA">
              <w:rPr>
                <w:rFonts w:ascii="Times New Roman" w:hAnsi="Times New Roman"/>
                <w:bCs/>
                <w:sz w:val="24"/>
                <w:szCs w:val="24"/>
              </w:rPr>
              <w:t xml:space="preserve"> № 28. Расчёт осадки оснований.</w:t>
            </w:r>
          </w:p>
        </w:tc>
        <w:tc>
          <w:tcPr>
            <w:tcW w:w="642" w:type="pct"/>
            <w:shd w:val="clear" w:color="auto" w:fill="FFFFFF" w:themeFill="background1"/>
            <w:vAlign w:val="center"/>
          </w:tcPr>
          <w:p w:rsidR="00A7479A" w:rsidRPr="00AA26AA" w:rsidRDefault="00E33CCF" w:rsidP="00AA26AA">
            <w:pPr>
              <w:spacing w:after="0"/>
              <w:jc w:val="center"/>
              <w:rPr>
                <w:rFonts w:ascii="Times New Roman" w:hAnsi="Times New Roman"/>
                <w:sz w:val="24"/>
                <w:szCs w:val="24"/>
                <w:lang w:val="en-US"/>
              </w:rPr>
            </w:pPr>
            <w:r w:rsidRPr="00AA26AA">
              <w:rPr>
                <w:rFonts w:ascii="Times New Roman" w:hAnsi="Times New Roman"/>
                <w:sz w:val="24"/>
                <w:szCs w:val="24"/>
                <w:lang w:val="en-US"/>
              </w:rPr>
              <w:t>2</w:t>
            </w:r>
          </w:p>
        </w:tc>
      </w:tr>
      <w:tr w:rsidR="00A7479A" w:rsidRPr="00AA26AA" w:rsidTr="00AA26AA">
        <w:tc>
          <w:tcPr>
            <w:tcW w:w="1050" w:type="pct"/>
            <w:gridSpan w:val="2"/>
            <w:vMerge/>
            <w:shd w:val="clear" w:color="auto" w:fill="FFFFFF" w:themeFill="background1"/>
          </w:tcPr>
          <w:p w:rsidR="00A7479A" w:rsidRPr="00AA26AA" w:rsidRDefault="00A7479A" w:rsidP="00AA26AA">
            <w:pPr>
              <w:spacing w:after="0"/>
              <w:rPr>
                <w:rFonts w:ascii="Times New Roman" w:hAnsi="Times New Roman"/>
                <w:b/>
                <w:bCs/>
                <w:sz w:val="24"/>
                <w:szCs w:val="24"/>
              </w:rPr>
            </w:pPr>
          </w:p>
        </w:tc>
        <w:tc>
          <w:tcPr>
            <w:tcW w:w="3308" w:type="pct"/>
            <w:gridSpan w:val="2"/>
            <w:shd w:val="clear" w:color="auto" w:fill="FFFFFF" w:themeFill="background1"/>
          </w:tcPr>
          <w:p w:rsidR="00A7479A" w:rsidRPr="00AA26AA" w:rsidRDefault="00A7479A" w:rsidP="00AA26AA">
            <w:pPr>
              <w:spacing w:after="0"/>
              <w:rPr>
                <w:rFonts w:ascii="Times New Roman" w:hAnsi="Times New Roman"/>
                <w:bCs/>
                <w:sz w:val="24"/>
                <w:szCs w:val="24"/>
              </w:rPr>
            </w:pPr>
            <w:proofErr w:type="gramStart"/>
            <w:r w:rsidRPr="00AA26AA">
              <w:rPr>
                <w:rFonts w:ascii="Times New Roman" w:hAnsi="Times New Roman"/>
                <w:bCs/>
                <w:sz w:val="24"/>
                <w:szCs w:val="24"/>
              </w:rPr>
              <w:t>Практическое  занятие</w:t>
            </w:r>
            <w:proofErr w:type="gramEnd"/>
            <w:r w:rsidRPr="00AA26AA">
              <w:rPr>
                <w:rFonts w:ascii="Times New Roman" w:hAnsi="Times New Roman"/>
                <w:bCs/>
                <w:sz w:val="24"/>
                <w:szCs w:val="24"/>
              </w:rPr>
              <w:t xml:space="preserve"> № 29. Расчет и конструирование  столбчатого фундамента.</w:t>
            </w:r>
          </w:p>
        </w:tc>
        <w:tc>
          <w:tcPr>
            <w:tcW w:w="642" w:type="pct"/>
            <w:shd w:val="clear" w:color="auto" w:fill="FFFFFF" w:themeFill="background1"/>
            <w:vAlign w:val="center"/>
          </w:tcPr>
          <w:p w:rsidR="00A7479A" w:rsidRPr="00AA26AA" w:rsidRDefault="00A7479A" w:rsidP="00AA26AA">
            <w:pPr>
              <w:spacing w:after="0"/>
              <w:jc w:val="center"/>
              <w:rPr>
                <w:rFonts w:ascii="Times New Roman" w:hAnsi="Times New Roman"/>
                <w:sz w:val="24"/>
                <w:szCs w:val="24"/>
              </w:rPr>
            </w:pPr>
            <w:r w:rsidRPr="00AA26AA">
              <w:rPr>
                <w:rFonts w:ascii="Times New Roman" w:hAnsi="Times New Roman"/>
                <w:sz w:val="24"/>
                <w:szCs w:val="24"/>
              </w:rPr>
              <w:t>2</w:t>
            </w:r>
          </w:p>
        </w:tc>
      </w:tr>
      <w:tr w:rsidR="00A7479A" w:rsidRPr="00AA26AA" w:rsidTr="00AA26AA">
        <w:tc>
          <w:tcPr>
            <w:tcW w:w="1050" w:type="pct"/>
            <w:gridSpan w:val="2"/>
            <w:vMerge/>
            <w:shd w:val="clear" w:color="auto" w:fill="FFFFFF" w:themeFill="background1"/>
          </w:tcPr>
          <w:p w:rsidR="00A7479A" w:rsidRPr="00AA26AA" w:rsidRDefault="00A7479A" w:rsidP="00AA26AA">
            <w:pPr>
              <w:spacing w:after="0"/>
              <w:rPr>
                <w:rFonts w:ascii="Times New Roman" w:hAnsi="Times New Roman"/>
                <w:b/>
                <w:bCs/>
                <w:sz w:val="24"/>
                <w:szCs w:val="24"/>
              </w:rPr>
            </w:pPr>
          </w:p>
        </w:tc>
        <w:tc>
          <w:tcPr>
            <w:tcW w:w="3308" w:type="pct"/>
            <w:gridSpan w:val="2"/>
            <w:shd w:val="clear" w:color="auto" w:fill="FFFFFF" w:themeFill="background1"/>
          </w:tcPr>
          <w:p w:rsidR="00A7479A" w:rsidRPr="00AA26AA" w:rsidRDefault="00A7479A" w:rsidP="00AA26AA">
            <w:pPr>
              <w:spacing w:after="0"/>
              <w:rPr>
                <w:rFonts w:ascii="Times New Roman" w:hAnsi="Times New Roman"/>
                <w:bCs/>
                <w:sz w:val="24"/>
                <w:szCs w:val="24"/>
              </w:rPr>
            </w:pPr>
            <w:proofErr w:type="gramStart"/>
            <w:r w:rsidRPr="00AA26AA">
              <w:rPr>
                <w:rFonts w:ascii="Times New Roman" w:hAnsi="Times New Roman"/>
                <w:bCs/>
                <w:sz w:val="24"/>
                <w:szCs w:val="24"/>
              </w:rPr>
              <w:t>Практическое  занятие</w:t>
            </w:r>
            <w:proofErr w:type="gramEnd"/>
            <w:r w:rsidRPr="00AA26AA">
              <w:rPr>
                <w:rFonts w:ascii="Times New Roman" w:hAnsi="Times New Roman"/>
                <w:bCs/>
                <w:sz w:val="24"/>
                <w:szCs w:val="24"/>
              </w:rPr>
              <w:t xml:space="preserve"> № 30. Расчет и конструирование свайных фундаментов. </w:t>
            </w:r>
          </w:p>
        </w:tc>
        <w:tc>
          <w:tcPr>
            <w:tcW w:w="642" w:type="pct"/>
            <w:shd w:val="clear" w:color="auto" w:fill="FFFFFF" w:themeFill="background1"/>
            <w:vAlign w:val="center"/>
          </w:tcPr>
          <w:p w:rsidR="00A7479A" w:rsidRPr="00AA26AA" w:rsidRDefault="00A7479A" w:rsidP="00AA26AA">
            <w:pPr>
              <w:spacing w:after="0"/>
              <w:jc w:val="center"/>
              <w:rPr>
                <w:rFonts w:ascii="Times New Roman" w:hAnsi="Times New Roman"/>
                <w:sz w:val="24"/>
                <w:szCs w:val="24"/>
              </w:rPr>
            </w:pPr>
            <w:r w:rsidRPr="00AA26AA">
              <w:rPr>
                <w:rFonts w:ascii="Times New Roman" w:hAnsi="Times New Roman"/>
                <w:sz w:val="24"/>
                <w:szCs w:val="24"/>
              </w:rPr>
              <w:t>2</w:t>
            </w:r>
          </w:p>
        </w:tc>
      </w:tr>
      <w:tr w:rsidR="00A7479A" w:rsidRPr="00AA26AA" w:rsidTr="00AA26AA">
        <w:tc>
          <w:tcPr>
            <w:tcW w:w="4358" w:type="pct"/>
            <w:gridSpan w:val="4"/>
            <w:shd w:val="clear" w:color="auto" w:fill="FFFFFF" w:themeFill="background1"/>
          </w:tcPr>
          <w:p w:rsidR="00A7479A" w:rsidRPr="00AA26AA" w:rsidRDefault="00A7479A" w:rsidP="00AA26AA">
            <w:pPr>
              <w:spacing w:after="0"/>
              <w:rPr>
                <w:rFonts w:ascii="Times New Roman" w:hAnsi="Times New Roman"/>
                <w:b/>
                <w:bCs/>
                <w:sz w:val="24"/>
                <w:szCs w:val="24"/>
              </w:rPr>
            </w:pPr>
            <w:r w:rsidRPr="00AA26AA">
              <w:rPr>
                <w:rFonts w:ascii="Times New Roman" w:hAnsi="Times New Roman"/>
                <w:b/>
                <w:bCs/>
                <w:sz w:val="24"/>
                <w:szCs w:val="24"/>
              </w:rPr>
              <w:t>Примерная тематика самостоятельной учебной работы при изучении раздела 2:</w:t>
            </w:r>
          </w:p>
          <w:p w:rsidR="00A7479A" w:rsidRPr="00AA26AA" w:rsidRDefault="00A7479A" w:rsidP="00AD770A">
            <w:pPr>
              <w:pStyle w:val="ad"/>
              <w:numPr>
                <w:ilvl w:val="0"/>
                <w:numId w:val="5"/>
              </w:numPr>
              <w:spacing w:after="0" w:line="276" w:lineRule="auto"/>
              <w:ind w:left="176" w:hanging="142"/>
              <w:rPr>
                <w:bCs/>
                <w:spacing w:val="-6"/>
              </w:rPr>
            </w:pPr>
            <w:r w:rsidRPr="00AA26AA">
              <w:rPr>
                <w:bCs/>
                <w:spacing w:val="-6"/>
              </w:rPr>
              <w:t>нормативно-техническая документация на проектирование строительных конструкций, в том числе</w:t>
            </w:r>
          </w:p>
          <w:p w:rsidR="00A7479A" w:rsidRPr="00AA26AA" w:rsidRDefault="00A7479A" w:rsidP="00AA26AA">
            <w:pPr>
              <w:pStyle w:val="ad"/>
              <w:spacing w:before="0" w:after="0" w:line="276" w:lineRule="auto"/>
              <w:ind w:left="176"/>
              <w:rPr>
                <w:bCs/>
                <w:spacing w:val="-6"/>
              </w:rPr>
            </w:pPr>
            <w:r w:rsidRPr="00AA26AA">
              <w:rPr>
                <w:bCs/>
                <w:spacing w:val="-6"/>
              </w:rPr>
              <w:t>стандарты по проектированию строительных конструкций «</w:t>
            </w:r>
            <w:proofErr w:type="spellStart"/>
            <w:r w:rsidRPr="00AA26AA">
              <w:rPr>
                <w:bCs/>
                <w:spacing w:val="-6"/>
              </w:rPr>
              <w:t>Еврокоды</w:t>
            </w:r>
            <w:proofErr w:type="spellEnd"/>
            <w:r w:rsidRPr="00AA26AA">
              <w:rPr>
                <w:bCs/>
                <w:spacing w:val="-6"/>
              </w:rPr>
              <w:t xml:space="preserve">» (группа стандартов </w:t>
            </w:r>
            <w:r w:rsidRPr="00AA26AA">
              <w:rPr>
                <w:bCs/>
                <w:spacing w:val="-6"/>
                <w:lang w:val="en-US"/>
              </w:rPr>
              <w:t>EN</w:t>
            </w:r>
            <w:r w:rsidRPr="00AA26AA">
              <w:rPr>
                <w:bCs/>
                <w:spacing w:val="-6"/>
              </w:rPr>
              <w:t>);</w:t>
            </w:r>
          </w:p>
          <w:p w:rsidR="00A7479A" w:rsidRPr="00AA26AA" w:rsidRDefault="00A7479A" w:rsidP="00AD770A">
            <w:pPr>
              <w:pStyle w:val="ad"/>
              <w:numPr>
                <w:ilvl w:val="0"/>
                <w:numId w:val="5"/>
              </w:numPr>
              <w:spacing w:before="0" w:after="0" w:line="276" w:lineRule="auto"/>
              <w:ind w:left="176" w:hanging="142"/>
              <w:rPr>
                <w:bCs/>
                <w:spacing w:val="-6"/>
              </w:rPr>
            </w:pPr>
            <w:r w:rsidRPr="00AA26AA">
              <w:rPr>
                <w:bCs/>
              </w:rPr>
              <w:t>алгоритм расчета внецентренно-нагруженной стальной колонны;</w:t>
            </w:r>
          </w:p>
          <w:p w:rsidR="00A7479A" w:rsidRPr="00AA26AA" w:rsidRDefault="00A7479A" w:rsidP="00AD770A">
            <w:pPr>
              <w:pStyle w:val="ad"/>
              <w:numPr>
                <w:ilvl w:val="0"/>
                <w:numId w:val="5"/>
              </w:numPr>
              <w:spacing w:before="0" w:after="0" w:line="276" w:lineRule="auto"/>
              <w:ind w:left="176" w:hanging="142"/>
              <w:rPr>
                <w:bCs/>
                <w:spacing w:val="-6"/>
              </w:rPr>
            </w:pPr>
            <w:r w:rsidRPr="00AA26AA">
              <w:rPr>
                <w:bCs/>
              </w:rPr>
              <w:t>правила конструирования железобетонных колонн;</w:t>
            </w:r>
          </w:p>
          <w:p w:rsidR="00A7479A" w:rsidRPr="00AA26AA" w:rsidRDefault="00A7479A" w:rsidP="00AD770A">
            <w:pPr>
              <w:pStyle w:val="ad"/>
              <w:numPr>
                <w:ilvl w:val="0"/>
                <w:numId w:val="5"/>
              </w:numPr>
              <w:spacing w:before="0" w:after="0" w:line="276" w:lineRule="auto"/>
              <w:ind w:left="176" w:hanging="142"/>
              <w:rPr>
                <w:bCs/>
                <w:spacing w:val="-6"/>
              </w:rPr>
            </w:pPr>
            <w:r w:rsidRPr="00AA26AA">
              <w:rPr>
                <w:bCs/>
              </w:rPr>
              <w:t>расчет центрально-сжатых столбов, армированных при помощи сеток;</w:t>
            </w:r>
          </w:p>
          <w:p w:rsidR="00A7479A" w:rsidRPr="00AA26AA" w:rsidRDefault="00A7479A" w:rsidP="00AD770A">
            <w:pPr>
              <w:pStyle w:val="ad"/>
              <w:numPr>
                <w:ilvl w:val="0"/>
                <w:numId w:val="5"/>
              </w:numPr>
              <w:spacing w:before="0" w:after="0" w:line="276" w:lineRule="auto"/>
              <w:ind w:left="176" w:hanging="142"/>
              <w:rPr>
                <w:bCs/>
                <w:spacing w:val="-6"/>
              </w:rPr>
            </w:pPr>
            <w:r w:rsidRPr="00AA26AA">
              <w:rPr>
                <w:bCs/>
              </w:rPr>
              <w:t>алгоритм расчета центрально-растянутого стального элемента;</w:t>
            </w:r>
          </w:p>
          <w:p w:rsidR="00A7479A" w:rsidRPr="00AA26AA" w:rsidRDefault="00A7479A" w:rsidP="00AD770A">
            <w:pPr>
              <w:pStyle w:val="ad"/>
              <w:numPr>
                <w:ilvl w:val="0"/>
                <w:numId w:val="5"/>
              </w:numPr>
              <w:spacing w:before="0" w:after="0" w:line="276" w:lineRule="auto"/>
              <w:ind w:left="176" w:hanging="142"/>
              <w:rPr>
                <w:bCs/>
                <w:spacing w:val="-6"/>
              </w:rPr>
            </w:pPr>
            <w:r w:rsidRPr="00AA26AA">
              <w:rPr>
                <w:bCs/>
              </w:rPr>
              <w:t>алгоритм расчета стальной прокатной балки;</w:t>
            </w:r>
          </w:p>
          <w:p w:rsidR="00A7479A" w:rsidRPr="00AA26AA" w:rsidRDefault="00A7479A" w:rsidP="00AD770A">
            <w:pPr>
              <w:pStyle w:val="ad"/>
              <w:numPr>
                <w:ilvl w:val="0"/>
                <w:numId w:val="5"/>
              </w:numPr>
              <w:spacing w:before="0" w:after="0" w:line="276" w:lineRule="auto"/>
              <w:ind w:left="176" w:hanging="142"/>
              <w:rPr>
                <w:bCs/>
                <w:spacing w:val="-6"/>
              </w:rPr>
            </w:pPr>
            <w:r w:rsidRPr="00AA26AA">
              <w:rPr>
                <w:bCs/>
              </w:rPr>
              <w:t>особенности армирования предварительно напрягаемых элементов;</w:t>
            </w:r>
          </w:p>
          <w:p w:rsidR="00A7479A" w:rsidRPr="00AA26AA" w:rsidRDefault="00A7479A" w:rsidP="00AD770A">
            <w:pPr>
              <w:pStyle w:val="ad"/>
              <w:numPr>
                <w:ilvl w:val="0"/>
                <w:numId w:val="5"/>
              </w:numPr>
              <w:spacing w:before="0" w:after="0" w:line="276" w:lineRule="auto"/>
              <w:ind w:left="176" w:hanging="142"/>
              <w:rPr>
                <w:bCs/>
                <w:spacing w:val="-6"/>
              </w:rPr>
            </w:pPr>
            <w:r w:rsidRPr="00AA26AA">
              <w:rPr>
                <w:bCs/>
              </w:rPr>
              <w:t>особенности конструирования стержней стальных ферм</w:t>
            </w:r>
          </w:p>
        </w:tc>
        <w:tc>
          <w:tcPr>
            <w:tcW w:w="642" w:type="pct"/>
            <w:shd w:val="clear" w:color="auto" w:fill="FFFFFF" w:themeFill="background1"/>
            <w:vAlign w:val="center"/>
          </w:tcPr>
          <w:p w:rsidR="00A7479A" w:rsidRPr="00AA26AA" w:rsidRDefault="009D1396" w:rsidP="00AA26AA">
            <w:pPr>
              <w:spacing w:after="0"/>
              <w:jc w:val="center"/>
              <w:rPr>
                <w:rFonts w:ascii="Times New Roman" w:hAnsi="Times New Roman"/>
                <w:b/>
                <w:sz w:val="24"/>
                <w:szCs w:val="24"/>
              </w:rPr>
            </w:pPr>
            <w:r w:rsidRPr="00AA26AA">
              <w:rPr>
                <w:rFonts w:ascii="Times New Roman" w:hAnsi="Times New Roman"/>
                <w:b/>
                <w:sz w:val="24"/>
                <w:szCs w:val="24"/>
                <w:lang w:val="en-US"/>
              </w:rPr>
              <w:t>3</w:t>
            </w:r>
            <w:r w:rsidR="00A7479A" w:rsidRPr="00AA26AA">
              <w:rPr>
                <w:rFonts w:ascii="Times New Roman" w:hAnsi="Times New Roman"/>
                <w:b/>
                <w:sz w:val="24"/>
                <w:szCs w:val="24"/>
              </w:rPr>
              <w:t>0</w:t>
            </w:r>
          </w:p>
        </w:tc>
      </w:tr>
      <w:tr w:rsidR="000C24D4" w:rsidRPr="00AA26AA" w:rsidTr="00AA26AA">
        <w:trPr>
          <w:trHeight w:val="1315"/>
        </w:trPr>
        <w:tc>
          <w:tcPr>
            <w:tcW w:w="4358" w:type="pct"/>
            <w:gridSpan w:val="4"/>
            <w:shd w:val="clear" w:color="auto" w:fill="FFFFFF" w:themeFill="background1"/>
          </w:tcPr>
          <w:p w:rsidR="000C24D4" w:rsidRPr="00AA26AA" w:rsidRDefault="000C24D4" w:rsidP="00AA26AA">
            <w:pPr>
              <w:suppressAutoHyphens/>
              <w:spacing w:after="0"/>
              <w:jc w:val="both"/>
              <w:rPr>
                <w:rFonts w:ascii="Times New Roman" w:hAnsi="Times New Roman"/>
                <w:b/>
                <w:bCs/>
                <w:sz w:val="24"/>
                <w:szCs w:val="24"/>
              </w:rPr>
            </w:pPr>
            <w:r w:rsidRPr="00AA26AA">
              <w:rPr>
                <w:rFonts w:ascii="Times New Roman" w:hAnsi="Times New Roman"/>
                <w:b/>
                <w:bCs/>
                <w:sz w:val="24"/>
                <w:szCs w:val="24"/>
              </w:rPr>
              <w:t xml:space="preserve">Курсовой проект </w:t>
            </w:r>
          </w:p>
          <w:p w:rsidR="000C24D4" w:rsidRPr="00AA26AA" w:rsidRDefault="000C24D4" w:rsidP="00AA26AA">
            <w:pPr>
              <w:suppressAutoHyphens/>
              <w:spacing w:after="0"/>
              <w:jc w:val="both"/>
              <w:rPr>
                <w:rFonts w:ascii="Times New Roman" w:hAnsi="Times New Roman"/>
                <w:bCs/>
                <w:sz w:val="24"/>
                <w:szCs w:val="24"/>
              </w:rPr>
            </w:pPr>
            <w:r w:rsidRPr="00AA26AA">
              <w:rPr>
                <w:rFonts w:ascii="Times New Roman" w:hAnsi="Times New Roman"/>
                <w:bCs/>
                <w:sz w:val="24"/>
                <w:szCs w:val="24"/>
              </w:rPr>
              <w:t xml:space="preserve">Выполнение курсового проекта </w:t>
            </w:r>
            <w:proofErr w:type="gramStart"/>
            <w:r w:rsidRPr="00AA26AA">
              <w:rPr>
                <w:rFonts w:ascii="Times New Roman" w:hAnsi="Times New Roman"/>
                <w:bCs/>
                <w:sz w:val="24"/>
                <w:szCs w:val="24"/>
              </w:rPr>
              <w:t>по  МДК</w:t>
            </w:r>
            <w:proofErr w:type="gramEnd"/>
            <w:r w:rsidRPr="00AA26AA">
              <w:rPr>
                <w:rFonts w:ascii="Times New Roman" w:hAnsi="Times New Roman"/>
                <w:bCs/>
                <w:sz w:val="24"/>
                <w:szCs w:val="24"/>
              </w:rPr>
              <w:t xml:space="preserve"> 01.01. является  обязательным</w:t>
            </w:r>
          </w:p>
          <w:p w:rsidR="000C24D4" w:rsidRPr="00AA26AA" w:rsidRDefault="000C24D4" w:rsidP="00AA26AA">
            <w:pPr>
              <w:suppressAutoHyphens/>
              <w:spacing w:after="0"/>
              <w:jc w:val="both"/>
              <w:rPr>
                <w:rFonts w:ascii="Times New Roman" w:hAnsi="Times New Roman"/>
                <w:b/>
                <w:bCs/>
                <w:sz w:val="24"/>
                <w:szCs w:val="24"/>
              </w:rPr>
            </w:pPr>
            <w:r w:rsidRPr="00AA26AA">
              <w:rPr>
                <w:rFonts w:ascii="Times New Roman" w:hAnsi="Times New Roman"/>
                <w:b/>
                <w:bCs/>
                <w:sz w:val="24"/>
                <w:szCs w:val="24"/>
              </w:rPr>
              <w:t xml:space="preserve"> Тематика курсовых проектов </w:t>
            </w:r>
          </w:p>
          <w:p w:rsidR="000C24D4" w:rsidRPr="00AA26AA" w:rsidRDefault="000C24D4" w:rsidP="00AA26AA">
            <w:pPr>
              <w:suppressAutoHyphens/>
              <w:spacing w:after="0"/>
              <w:jc w:val="both"/>
              <w:rPr>
                <w:rFonts w:ascii="Times New Roman" w:hAnsi="Times New Roman"/>
                <w:bCs/>
                <w:sz w:val="24"/>
                <w:szCs w:val="24"/>
              </w:rPr>
            </w:pPr>
            <w:proofErr w:type="gramStart"/>
            <w:r w:rsidRPr="00AA26AA">
              <w:rPr>
                <w:rFonts w:ascii="Times New Roman" w:hAnsi="Times New Roman"/>
                <w:bCs/>
                <w:sz w:val="24"/>
                <w:szCs w:val="24"/>
              </w:rPr>
              <w:t>Проектирование  архитектурно</w:t>
            </w:r>
            <w:proofErr w:type="gramEnd"/>
            <w:r w:rsidRPr="00AA26AA">
              <w:rPr>
                <w:rFonts w:ascii="Times New Roman" w:hAnsi="Times New Roman"/>
                <w:bCs/>
                <w:sz w:val="24"/>
                <w:szCs w:val="24"/>
              </w:rPr>
              <w:t>-строительной части проекта здания</w:t>
            </w:r>
          </w:p>
          <w:p w:rsidR="000C24D4" w:rsidRPr="00AA26AA" w:rsidRDefault="000C24D4" w:rsidP="00AA26AA">
            <w:pPr>
              <w:suppressAutoHyphens/>
              <w:spacing w:after="0"/>
              <w:jc w:val="both"/>
              <w:rPr>
                <w:rFonts w:ascii="Times New Roman" w:hAnsi="Times New Roman"/>
                <w:b/>
                <w:sz w:val="24"/>
                <w:szCs w:val="24"/>
              </w:rPr>
            </w:pPr>
            <w:proofErr w:type="gramStart"/>
            <w:r w:rsidRPr="00AA26AA">
              <w:rPr>
                <w:rFonts w:ascii="Times New Roman" w:hAnsi="Times New Roman"/>
                <w:bCs/>
                <w:sz w:val="24"/>
                <w:szCs w:val="24"/>
              </w:rPr>
              <w:t>Проектирование  архитектурно</w:t>
            </w:r>
            <w:proofErr w:type="gramEnd"/>
            <w:r w:rsidRPr="00AA26AA">
              <w:rPr>
                <w:rFonts w:ascii="Times New Roman" w:hAnsi="Times New Roman"/>
                <w:bCs/>
                <w:sz w:val="24"/>
                <w:szCs w:val="24"/>
              </w:rPr>
              <w:t xml:space="preserve">-строительной части проекта общественного здания </w:t>
            </w:r>
          </w:p>
        </w:tc>
        <w:tc>
          <w:tcPr>
            <w:tcW w:w="642" w:type="pct"/>
            <w:shd w:val="clear" w:color="auto" w:fill="FFFFFF" w:themeFill="background1"/>
            <w:vAlign w:val="center"/>
          </w:tcPr>
          <w:p w:rsidR="000C24D4" w:rsidRPr="00AA26AA" w:rsidRDefault="00A7479A" w:rsidP="00AA26AA">
            <w:pPr>
              <w:suppressAutoHyphens/>
              <w:jc w:val="center"/>
              <w:rPr>
                <w:rFonts w:ascii="Times New Roman" w:hAnsi="Times New Roman"/>
                <w:b/>
                <w:sz w:val="24"/>
                <w:szCs w:val="24"/>
              </w:rPr>
            </w:pPr>
            <w:r w:rsidRPr="00AA26AA">
              <w:rPr>
                <w:rFonts w:ascii="Times New Roman" w:hAnsi="Times New Roman"/>
                <w:b/>
                <w:sz w:val="24"/>
                <w:szCs w:val="24"/>
                <w:lang w:val="en-US"/>
              </w:rPr>
              <w:t>7</w:t>
            </w:r>
            <w:r w:rsidR="000C24D4" w:rsidRPr="00AA26AA">
              <w:rPr>
                <w:rFonts w:ascii="Times New Roman" w:hAnsi="Times New Roman"/>
                <w:b/>
                <w:sz w:val="24"/>
                <w:szCs w:val="24"/>
              </w:rPr>
              <w:t>0</w:t>
            </w:r>
          </w:p>
        </w:tc>
      </w:tr>
      <w:tr w:rsidR="000C24D4" w:rsidRPr="00AA26AA" w:rsidTr="00AA26AA">
        <w:tc>
          <w:tcPr>
            <w:tcW w:w="4358" w:type="pct"/>
            <w:gridSpan w:val="4"/>
            <w:shd w:val="clear" w:color="auto" w:fill="FFFFFF" w:themeFill="background1"/>
          </w:tcPr>
          <w:p w:rsidR="000C24D4" w:rsidRPr="00AA26AA" w:rsidRDefault="000C24D4" w:rsidP="00AA26AA">
            <w:pPr>
              <w:pStyle w:val="afffff9"/>
              <w:snapToGrid w:val="0"/>
              <w:spacing w:after="0"/>
              <w:jc w:val="both"/>
              <w:rPr>
                <w:rFonts w:ascii="Times New Roman" w:hAnsi="Times New Roman"/>
                <w:b/>
                <w:sz w:val="24"/>
                <w:szCs w:val="24"/>
              </w:rPr>
            </w:pPr>
            <w:r w:rsidRPr="00AA26AA">
              <w:rPr>
                <w:rFonts w:ascii="Times New Roman" w:hAnsi="Times New Roman"/>
                <w:b/>
                <w:sz w:val="24"/>
                <w:szCs w:val="24"/>
              </w:rPr>
              <w:t xml:space="preserve">Самостоятельная учебная работа обучающегося над курсовым проектом: </w:t>
            </w:r>
          </w:p>
          <w:p w:rsidR="000C24D4" w:rsidRPr="00AA26AA" w:rsidRDefault="000C24D4" w:rsidP="00AA26AA">
            <w:pPr>
              <w:pStyle w:val="afffff9"/>
              <w:snapToGrid w:val="0"/>
              <w:spacing w:after="0"/>
              <w:ind w:left="284"/>
              <w:jc w:val="both"/>
              <w:rPr>
                <w:rFonts w:ascii="Times New Roman" w:hAnsi="Times New Roman"/>
                <w:sz w:val="24"/>
                <w:szCs w:val="24"/>
              </w:rPr>
            </w:pPr>
            <w:r w:rsidRPr="00AA26AA">
              <w:rPr>
                <w:rFonts w:ascii="Times New Roman" w:hAnsi="Times New Roman"/>
                <w:sz w:val="24"/>
                <w:szCs w:val="24"/>
              </w:rPr>
              <w:t>Изучение нормативной документации для расчета глубины заложения фундамента</w:t>
            </w:r>
          </w:p>
          <w:p w:rsidR="000C24D4" w:rsidRPr="00AA26AA" w:rsidRDefault="000C24D4" w:rsidP="00AA26AA">
            <w:pPr>
              <w:pStyle w:val="afffff9"/>
              <w:snapToGrid w:val="0"/>
              <w:spacing w:after="0"/>
              <w:ind w:left="284"/>
              <w:jc w:val="both"/>
              <w:rPr>
                <w:rFonts w:ascii="Times New Roman" w:hAnsi="Times New Roman"/>
                <w:sz w:val="24"/>
                <w:szCs w:val="24"/>
              </w:rPr>
            </w:pPr>
            <w:r w:rsidRPr="00AA26AA">
              <w:rPr>
                <w:rFonts w:ascii="Times New Roman" w:hAnsi="Times New Roman"/>
                <w:sz w:val="24"/>
                <w:szCs w:val="24"/>
              </w:rPr>
              <w:t>Изучение нормативной документации для выполнения теплотехнического расчета ограждающих конструкций</w:t>
            </w:r>
          </w:p>
          <w:p w:rsidR="000C24D4" w:rsidRPr="00AA26AA" w:rsidRDefault="000C24D4" w:rsidP="00AA26AA">
            <w:pPr>
              <w:pStyle w:val="afffff9"/>
              <w:snapToGrid w:val="0"/>
              <w:spacing w:after="0"/>
              <w:ind w:left="284"/>
              <w:jc w:val="both"/>
              <w:rPr>
                <w:rFonts w:ascii="Times New Roman" w:hAnsi="Times New Roman"/>
                <w:sz w:val="24"/>
                <w:szCs w:val="24"/>
              </w:rPr>
            </w:pPr>
            <w:r w:rsidRPr="00AA26AA">
              <w:rPr>
                <w:rFonts w:ascii="Times New Roman" w:hAnsi="Times New Roman"/>
                <w:sz w:val="24"/>
                <w:szCs w:val="24"/>
              </w:rPr>
              <w:t>Вычерчивание плана кровли</w:t>
            </w:r>
          </w:p>
          <w:p w:rsidR="000C24D4" w:rsidRPr="00AA26AA" w:rsidRDefault="000C24D4" w:rsidP="00AA26AA">
            <w:pPr>
              <w:pStyle w:val="afffff9"/>
              <w:snapToGrid w:val="0"/>
              <w:spacing w:after="0"/>
              <w:ind w:left="284"/>
              <w:jc w:val="both"/>
              <w:rPr>
                <w:rFonts w:ascii="Times New Roman" w:hAnsi="Times New Roman"/>
                <w:sz w:val="24"/>
                <w:szCs w:val="24"/>
              </w:rPr>
            </w:pPr>
            <w:r w:rsidRPr="00AA26AA">
              <w:rPr>
                <w:rFonts w:ascii="Times New Roman" w:hAnsi="Times New Roman"/>
                <w:sz w:val="24"/>
                <w:szCs w:val="24"/>
              </w:rPr>
              <w:t xml:space="preserve">Вычерчивание схемы </w:t>
            </w:r>
            <w:proofErr w:type="gramStart"/>
            <w:r w:rsidRPr="00AA26AA">
              <w:rPr>
                <w:rFonts w:ascii="Times New Roman" w:hAnsi="Times New Roman"/>
                <w:sz w:val="24"/>
                <w:szCs w:val="24"/>
              </w:rPr>
              <w:t>стропил  (</w:t>
            </w:r>
            <w:proofErr w:type="gramEnd"/>
            <w:r w:rsidRPr="00AA26AA">
              <w:rPr>
                <w:rFonts w:ascii="Times New Roman" w:hAnsi="Times New Roman"/>
                <w:sz w:val="24"/>
                <w:szCs w:val="24"/>
              </w:rPr>
              <w:t>для зданий со скатной крышей).</w:t>
            </w:r>
          </w:p>
        </w:tc>
        <w:tc>
          <w:tcPr>
            <w:tcW w:w="642" w:type="pct"/>
            <w:shd w:val="clear" w:color="auto" w:fill="FFFFFF" w:themeFill="background1"/>
            <w:vAlign w:val="center"/>
          </w:tcPr>
          <w:p w:rsidR="000C24D4" w:rsidRPr="00AA26AA" w:rsidRDefault="000C24D4" w:rsidP="00AA26AA">
            <w:pPr>
              <w:suppressAutoHyphens/>
              <w:spacing w:after="0"/>
              <w:jc w:val="center"/>
              <w:rPr>
                <w:rFonts w:ascii="Times New Roman" w:hAnsi="Times New Roman"/>
                <w:b/>
                <w:sz w:val="24"/>
                <w:szCs w:val="24"/>
              </w:rPr>
            </w:pPr>
            <w:r w:rsidRPr="00AA26AA">
              <w:rPr>
                <w:rFonts w:ascii="Times New Roman" w:hAnsi="Times New Roman"/>
                <w:b/>
                <w:sz w:val="24"/>
                <w:szCs w:val="24"/>
              </w:rPr>
              <w:t>6</w:t>
            </w:r>
          </w:p>
        </w:tc>
      </w:tr>
      <w:tr w:rsidR="000C24D4" w:rsidRPr="00AA26AA" w:rsidTr="00AA26AA">
        <w:tc>
          <w:tcPr>
            <w:tcW w:w="4358" w:type="pct"/>
            <w:gridSpan w:val="4"/>
            <w:shd w:val="clear" w:color="auto" w:fill="FFFFFF" w:themeFill="background1"/>
          </w:tcPr>
          <w:p w:rsidR="000C24D4" w:rsidRPr="00AA26AA" w:rsidRDefault="000C24D4" w:rsidP="00AA26AA">
            <w:pPr>
              <w:pStyle w:val="afffff9"/>
              <w:snapToGrid w:val="0"/>
              <w:spacing w:after="0"/>
              <w:jc w:val="both"/>
              <w:rPr>
                <w:rFonts w:ascii="Times New Roman" w:hAnsi="Times New Roman"/>
                <w:b/>
                <w:sz w:val="24"/>
                <w:szCs w:val="24"/>
              </w:rPr>
            </w:pPr>
            <w:r w:rsidRPr="00AA26AA">
              <w:rPr>
                <w:rFonts w:ascii="Times New Roman" w:hAnsi="Times New Roman"/>
                <w:b/>
                <w:bCs/>
                <w:sz w:val="24"/>
                <w:szCs w:val="24"/>
              </w:rPr>
              <w:t>Промежуточная аттестация: курсовой проект</w:t>
            </w:r>
            <w:r w:rsidR="00DC79A7" w:rsidRPr="00AA26AA">
              <w:rPr>
                <w:rFonts w:ascii="Times New Roman" w:hAnsi="Times New Roman"/>
                <w:b/>
                <w:bCs/>
                <w:sz w:val="24"/>
                <w:szCs w:val="24"/>
              </w:rPr>
              <w:t xml:space="preserve"> (дифференцированный зачёт)</w:t>
            </w:r>
          </w:p>
        </w:tc>
        <w:tc>
          <w:tcPr>
            <w:tcW w:w="642" w:type="pct"/>
            <w:shd w:val="clear" w:color="auto" w:fill="FFFFFF" w:themeFill="background1"/>
            <w:vAlign w:val="center"/>
          </w:tcPr>
          <w:p w:rsidR="000C24D4" w:rsidRPr="00AA26AA" w:rsidRDefault="00AA26AA" w:rsidP="00AA26AA">
            <w:pPr>
              <w:suppressAutoHyphens/>
              <w:spacing w:after="0"/>
              <w:jc w:val="center"/>
              <w:rPr>
                <w:rFonts w:ascii="Times New Roman" w:hAnsi="Times New Roman"/>
                <w:b/>
                <w:sz w:val="24"/>
                <w:szCs w:val="24"/>
              </w:rPr>
            </w:pPr>
            <w:r w:rsidRPr="00AA26AA">
              <w:rPr>
                <w:rFonts w:ascii="Times New Roman" w:hAnsi="Times New Roman"/>
                <w:b/>
                <w:sz w:val="24"/>
                <w:szCs w:val="24"/>
              </w:rPr>
              <w:t>6</w:t>
            </w:r>
          </w:p>
        </w:tc>
      </w:tr>
      <w:tr w:rsidR="000C24D4" w:rsidRPr="00AA26AA" w:rsidTr="00AA26AA">
        <w:tc>
          <w:tcPr>
            <w:tcW w:w="4358" w:type="pct"/>
            <w:gridSpan w:val="4"/>
            <w:shd w:val="clear" w:color="auto" w:fill="FFFFFF" w:themeFill="background1"/>
          </w:tcPr>
          <w:p w:rsidR="000C24D4" w:rsidRPr="00AA26AA" w:rsidRDefault="000C24D4" w:rsidP="00AA26AA">
            <w:pPr>
              <w:suppressAutoHyphens/>
              <w:spacing w:after="0"/>
              <w:jc w:val="both"/>
              <w:rPr>
                <w:rFonts w:ascii="Times New Roman" w:hAnsi="Times New Roman"/>
                <w:b/>
                <w:sz w:val="24"/>
                <w:szCs w:val="24"/>
              </w:rPr>
            </w:pPr>
            <w:r w:rsidRPr="00AA26AA">
              <w:rPr>
                <w:rFonts w:ascii="Times New Roman" w:hAnsi="Times New Roman"/>
                <w:b/>
                <w:sz w:val="24"/>
                <w:szCs w:val="24"/>
              </w:rPr>
              <w:t xml:space="preserve"> Учебная практика раздела 1.</w:t>
            </w:r>
            <w:r w:rsidR="003313D5" w:rsidRPr="00AA26AA">
              <w:rPr>
                <w:rFonts w:ascii="Times New Roman" w:hAnsi="Times New Roman"/>
                <w:b/>
                <w:sz w:val="24"/>
                <w:szCs w:val="24"/>
              </w:rPr>
              <w:t xml:space="preserve"> «САПР»</w:t>
            </w:r>
          </w:p>
          <w:p w:rsidR="000C24D4" w:rsidRPr="00AA26AA" w:rsidRDefault="000C24D4" w:rsidP="00AA26AA">
            <w:pPr>
              <w:spacing w:after="0"/>
              <w:rPr>
                <w:rFonts w:ascii="Times New Roman" w:hAnsi="Times New Roman"/>
                <w:b/>
                <w:bCs/>
                <w:sz w:val="24"/>
                <w:szCs w:val="24"/>
              </w:rPr>
            </w:pPr>
            <w:r w:rsidRPr="00AA26AA">
              <w:rPr>
                <w:rFonts w:ascii="Times New Roman" w:hAnsi="Times New Roman"/>
                <w:b/>
                <w:bCs/>
                <w:sz w:val="24"/>
                <w:szCs w:val="24"/>
              </w:rPr>
              <w:t>Виды работ:</w:t>
            </w:r>
          </w:p>
          <w:p w:rsidR="000C24D4" w:rsidRPr="00AA26AA" w:rsidRDefault="000C24D4" w:rsidP="00AA26AA">
            <w:pPr>
              <w:pStyle w:val="ad"/>
              <w:spacing w:after="0" w:line="276" w:lineRule="auto"/>
              <w:ind w:left="0" w:firstLine="426"/>
            </w:pPr>
            <w:r w:rsidRPr="00AA26AA">
              <w:rPr>
                <w:bCs/>
              </w:rPr>
              <w:t>1. Подбор строительных конструкций и материалов</w:t>
            </w:r>
            <w:r w:rsidRPr="00AA26AA">
              <w:t xml:space="preserve"> с использованием средств автоматизированного проектирования:</w:t>
            </w:r>
          </w:p>
          <w:p w:rsidR="000C24D4" w:rsidRPr="00AA26AA" w:rsidRDefault="000C24D4" w:rsidP="00AA26AA">
            <w:pPr>
              <w:spacing w:after="0"/>
              <w:ind w:firstLine="426"/>
              <w:rPr>
                <w:rFonts w:ascii="Times New Roman" w:hAnsi="Times New Roman"/>
                <w:sz w:val="24"/>
                <w:szCs w:val="24"/>
              </w:rPr>
            </w:pPr>
            <w:r w:rsidRPr="00AA26AA">
              <w:rPr>
                <w:rFonts w:ascii="Times New Roman" w:hAnsi="Times New Roman"/>
                <w:b/>
                <w:bCs/>
                <w:sz w:val="24"/>
                <w:szCs w:val="24"/>
              </w:rPr>
              <w:t xml:space="preserve">             </w:t>
            </w:r>
            <w:r w:rsidRPr="00AA26AA">
              <w:rPr>
                <w:rFonts w:ascii="Times New Roman" w:hAnsi="Times New Roman"/>
                <w:sz w:val="24"/>
                <w:szCs w:val="24"/>
              </w:rPr>
              <w:t>-подбор конструкции и материала стены, чердачного перекрытия (покрытия), их теплотехнический расчет с использованием информационных программ;</w:t>
            </w:r>
          </w:p>
          <w:p w:rsidR="000C24D4" w:rsidRPr="00AA26AA" w:rsidRDefault="00AA26AA" w:rsidP="00AA26AA">
            <w:pPr>
              <w:shd w:val="clear" w:color="auto" w:fill="FFFFFF" w:themeFill="background1"/>
              <w:spacing w:after="0"/>
              <w:ind w:firstLine="426"/>
              <w:rPr>
                <w:rFonts w:ascii="Times New Roman" w:hAnsi="Times New Roman"/>
                <w:sz w:val="24"/>
                <w:szCs w:val="24"/>
              </w:rPr>
            </w:pPr>
            <w:r>
              <w:rPr>
                <w:rFonts w:ascii="Times New Roman" w:hAnsi="Times New Roman"/>
                <w:sz w:val="24"/>
                <w:szCs w:val="24"/>
              </w:rPr>
              <w:t xml:space="preserve">       -подбор элементов нак</w:t>
            </w:r>
            <w:r w:rsidR="000C24D4" w:rsidRPr="00AA26AA">
              <w:rPr>
                <w:rFonts w:ascii="Times New Roman" w:hAnsi="Times New Roman"/>
                <w:sz w:val="24"/>
                <w:szCs w:val="24"/>
              </w:rPr>
              <w:t xml:space="preserve">лонных стропил, вычерчивание стропильной системы;  </w:t>
            </w:r>
          </w:p>
          <w:p w:rsidR="000C24D4" w:rsidRPr="00AA26AA" w:rsidRDefault="000C24D4" w:rsidP="00AA26AA">
            <w:pPr>
              <w:shd w:val="clear" w:color="auto" w:fill="FFFFFF" w:themeFill="background1"/>
              <w:spacing w:after="0"/>
              <w:ind w:firstLine="426"/>
              <w:rPr>
                <w:rFonts w:ascii="Times New Roman" w:hAnsi="Times New Roman"/>
                <w:sz w:val="24"/>
                <w:szCs w:val="24"/>
              </w:rPr>
            </w:pPr>
            <w:r w:rsidRPr="00AA26AA">
              <w:rPr>
                <w:rFonts w:ascii="Times New Roman" w:hAnsi="Times New Roman"/>
                <w:sz w:val="24"/>
                <w:szCs w:val="24"/>
              </w:rPr>
              <w:t xml:space="preserve">       -подбор ленточных сборных фундаментов, вычерчивание в </w:t>
            </w:r>
            <w:proofErr w:type="spellStart"/>
            <w:r w:rsidRPr="00AA26AA">
              <w:rPr>
                <w:rFonts w:ascii="Times New Roman" w:hAnsi="Times New Roman"/>
                <w:sz w:val="24"/>
                <w:szCs w:val="24"/>
              </w:rPr>
              <w:t>AutoCAD</w:t>
            </w:r>
            <w:proofErr w:type="spellEnd"/>
            <w:r w:rsidRPr="00AA26AA">
              <w:rPr>
                <w:rFonts w:ascii="Times New Roman" w:hAnsi="Times New Roman"/>
                <w:sz w:val="24"/>
                <w:szCs w:val="24"/>
              </w:rPr>
              <w:t xml:space="preserve">; </w:t>
            </w:r>
          </w:p>
          <w:p w:rsidR="000C24D4" w:rsidRPr="00AA26AA" w:rsidRDefault="000C24D4" w:rsidP="00AA26AA">
            <w:pPr>
              <w:shd w:val="clear" w:color="auto" w:fill="FFFFFF" w:themeFill="background1"/>
              <w:spacing w:after="0"/>
              <w:ind w:firstLine="426"/>
              <w:rPr>
                <w:rFonts w:ascii="Times New Roman" w:hAnsi="Times New Roman"/>
                <w:sz w:val="24"/>
                <w:szCs w:val="24"/>
              </w:rPr>
            </w:pPr>
            <w:r w:rsidRPr="00AA26AA">
              <w:rPr>
                <w:rFonts w:ascii="Times New Roman" w:hAnsi="Times New Roman"/>
                <w:sz w:val="24"/>
                <w:szCs w:val="24"/>
              </w:rPr>
              <w:t xml:space="preserve">       -подбор сборных железобетонных перекрытий</w:t>
            </w:r>
            <w:r w:rsidRPr="00AA26AA">
              <w:rPr>
                <w:rFonts w:ascii="Times New Roman" w:hAnsi="Times New Roman"/>
                <w:b/>
                <w:sz w:val="24"/>
                <w:szCs w:val="24"/>
              </w:rPr>
              <w:t xml:space="preserve">, </w:t>
            </w:r>
            <w:r w:rsidRPr="00AA26AA">
              <w:rPr>
                <w:rFonts w:ascii="Times New Roman" w:hAnsi="Times New Roman"/>
                <w:sz w:val="24"/>
                <w:szCs w:val="24"/>
              </w:rPr>
              <w:t xml:space="preserve">вычерчивание в </w:t>
            </w:r>
            <w:proofErr w:type="spellStart"/>
            <w:r w:rsidRPr="00AA26AA">
              <w:rPr>
                <w:rFonts w:ascii="Times New Roman" w:hAnsi="Times New Roman"/>
                <w:sz w:val="24"/>
                <w:szCs w:val="24"/>
              </w:rPr>
              <w:t>AutoCAD</w:t>
            </w:r>
            <w:proofErr w:type="spellEnd"/>
          </w:p>
          <w:p w:rsidR="000C24D4" w:rsidRPr="00AA26AA" w:rsidRDefault="000C24D4" w:rsidP="00AA26AA">
            <w:pPr>
              <w:pStyle w:val="ad"/>
              <w:spacing w:after="0" w:line="276" w:lineRule="auto"/>
              <w:ind w:left="0" w:firstLine="426"/>
            </w:pPr>
            <w:r w:rsidRPr="00AA26AA">
              <w:t>2.Разработка узлов и деталей конструктивных элементов зданий с использованием средств автоматизированного проектирования:</w:t>
            </w:r>
          </w:p>
          <w:p w:rsidR="000C24D4" w:rsidRPr="00AA26AA" w:rsidRDefault="000C24D4" w:rsidP="00AA26AA">
            <w:pPr>
              <w:spacing w:after="0"/>
              <w:ind w:firstLine="426"/>
              <w:rPr>
                <w:rFonts w:ascii="Times New Roman" w:hAnsi="Times New Roman"/>
                <w:sz w:val="24"/>
                <w:szCs w:val="24"/>
              </w:rPr>
            </w:pPr>
            <w:r w:rsidRPr="00AA26AA">
              <w:rPr>
                <w:rFonts w:ascii="Times New Roman" w:hAnsi="Times New Roman"/>
                <w:sz w:val="24"/>
                <w:szCs w:val="24"/>
              </w:rPr>
              <w:t xml:space="preserve">            - узлов </w:t>
            </w:r>
            <w:proofErr w:type="gramStart"/>
            <w:r w:rsidRPr="00AA26AA">
              <w:rPr>
                <w:rFonts w:ascii="Times New Roman" w:hAnsi="Times New Roman"/>
                <w:sz w:val="24"/>
                <w:szCs w:val="24"/>
              </w:rPr>
              <w:t>цоколя  зданий</w:t>
            </w:r>
            <w:proofErr w:type="gramEnd"/>
            <w:r w:rsidRPr="00AA26AA">
              <w:rPr>
                <w:rFonts w:ascii="Times New Roman" w:hAnsi="Times New Roman"/>
                <w:sz w:val="24"/>
                <w:szCs w:val="24"/>
              </w:rPr>
              <w:t>;</w:t>
            </w:r>
          </w:p>
          <w:p w:rsidR="000C24D4" w:rsidRPr="00AA26AA" w:rsidRDefault="000C24D4" w:rsidP="00AA26AA">
            <w:pPr>
              <w:spacing w:after="0"/>
              <w:ind w:firstLine="426"/>
              <w:rPr>
                <w:rFonts w:ascii="Times New Roman" w:hAnsi="Times New Roman"/>
                <w:sz w:val="24"/>
                <w:szCs w:val="24"/>
              </w:rPr>
            </w:pPr>
            <w:r w:rsidRPr="00AA26AA">
              <w:rPr>
                <w:rFonts w:ascii="Times New Roman" w:hAnsi="Times New Roman"/>
                <w:sz w:val="24"/>
                <w:szCs w:val="24"/>
              </w:rPr>
              <w:t xml:space="preserve">             -карнизных узлов зданий;</w:t>
            </w:r>
          </w:p>
          <w:p w:rsidR="000C24D4" w:rsidRPr="00AA26AA" w:rsidRDefault="000C24D4" w:rsidP="00AA26AA">
            <w:pPr>
              <w:suppressAutoHyphens/>
              <w:spacing w:after="0"/>
              <w:ind w:firstLine="426"/>
              <w:jc w:val="both"/>
              <w:rPr>
                <w:rFonts w:ascii="Times New Roman" w:hAnsi="Times New Roman"/>
                <w:sz w:val="24"/>
                <w:szCs w:val="24"/>
              </w:rPr>
            </w:pPr>
            <w:r w:rsidRPr="00AA26AA">
              <w:rPr>
                <w:rFonts w:ascii="Times New Roman" w:hAnsi="Times New Roman"/>
                <w:sz w:val="24"/>
                <w:szCs w:val="24"/>
              </w:rPr>
              <w:t xml:space="preserve">             -стыков и сопряжений конструктивных элементов бескаркасных панельных зданий.</w:t>
            </w:r>
          </w:p>
          <w:p w:rsidR="000C24D4" w:rsidRPr="00AA26AA" w:rsidRDefault="008E73B9" w:rsidP="00AA26AA">
            <w:pPr>
              <w:pStyle w:val="ad"/>
              <w:spacing w:after="0" w:line="276" w:lineRule="auto"/>
              <w:ind w:left="0" w:firstLine="426"/>
            </w:pPr>
            <w:r w:rsidRPr="00AA26AA">
              <w:t>3.</w:t>
            </w:r>
            <w:r w:rsidR="000C24D4" w:rsidRPr="00AA26AA">
              <w:t xml:space="preserve"> Разработка архитектурно-строительных чертежей с использованием средств автоматизированного </w:t>
            </w:r>
            <w:proofErr w:type="gramStart"/>
            <w:r w:rsidR="000C24D4" w:rsidRPr="00AA26AA">
              <w:t>проектирования :</w:t>
            </w:r>
            <w:proofErr w:type="gramEnd"/>
          </w:p>
          <w:p w:rsidR="000C24D4" w:rsidRPr="00AA26AA" w:rsidRDefault="000C24D4" w:rsidP="00AA26AA">
            <w:pPr>
              <w:spacing w:after="0"/>
              <w:ind w:firstLine="426"/>
              <w:rPr>
                <w:rFonts w:ascii="Times New Roman" w:hAnsi="Times New Roman"/>
                <w:sz w:val="24"/>
                <w:szCs w:val="24"/>
              </w:rPr>
            </w:pPr>
            <w:r w:rsidRPr="00AA26AA">
              <w:rPr>
                <w:rFonts w:ascii="Times New Roman" w:hAnsi="Times New Roman"/>
                <w:sz w:val="24"/>
                <w:szCs w:val="24"/>
              </w:rPr>
              <w:t xml:space="preserve">             -чертежа плана здания в </w:t>
            </w:r>
            <w:proofErr w:type="spellStart"/>
            <w:r w:rsidRPr="00AA26AA">
              <w:rPr>
                <w:rFonts w:ascii="Times New Roman" w:hAnsi="Times New Roman"/>
                <w:sz w:val="24"/>
                <w:szCs w:val="24"/>
              </w:rPr>
              <w:t>AutoCAD</w:t>
            </w:r>
            <w:proofErr w:type="spellEnd"/>
            <w:r w:rsidRPr="00AA26AA">
              <w:rPr>
                <w:rFonts w:ascii="Times New Roman" w:hAnsi="Times New Roman"/>
                <w:sz w:val="24"/>
                <w:szCs w:val="24"/>
              </w:rPr>
              <w:t>;</w:t>
            </w:r>
          </w:p>
          <w:p w:rsidR="000C24D4" w:rsidRPr="00AA26AA" w:rsidRDefault="000C24D4" w:rsidP="00AA26AA">
            <w:pPr>
              <w:spacing w:after="0"/>
              <w:ind w:firstLine="426"/>
              <w:rPr>
                <w:rFonts w:ascii="Times New Roman" w:hAnsi="Times New Roman"/>
                <w:sz w:val="24"/>
                <w:szCs w:val="24"/>
              </w:rPr>
            </w:pPr>
            <w:r w:rsidRPr="00AA26AA">
              <w:rPr>
                <w:rFonts w:ascii="Times New Roman" w:hAnsi="Times New Roman"/>
                <w:sz w:val="24"/>
                <w:szCs w:val="24"/>
              </w:rPr>
              <w:t xml:space="preserve">            - чертежа разреза здания в </w:t>
            </w:r>
            <w:proofErr w:type="spellStart"/>
            <w:r w:rsidRPr="00AA26AA">
              <w:rPr>
                <w:rFonts w:ascii="Times New Roman" w:hAnsi="Times New Roman"/>
                <w:sz w:val="24"/>
                <w:szCs w:val="24"/>
              </w:rPr>
              <w:t>AutoCAD</w:t>
            </w:r>
            <w:proofErr w:type="spellEnd"/>
            <w:r w:rsidRPr="00AA26AA">
              <w:rPr>
                <w:rFonts w:ascii="Times New Roman" w:hAnsi="Times New Roman"/>
                <w:sz w:val="24"/>
                <w:szCs w:val="24"/>
              </w:rPr>
              <w:t>;</w:t>
            </w:r>
          </w:p>
          <w:p w:rsidR="000C24D4" w:rsidRPr="00AA26AA" w:rsidRDefault="000C24D4" w:rsidP="00AA26AA">
            <w:pPr>
              <w:spacing w:after="0"/>
              <w:ind w:firstLine="426"/>
              <w:rPr>
                <w:rFonts w:ascii="Times New Roman" w:hAnsi="Times New Roman"/>
                <w:sz w:val="24"/>
                <w:szCs w:val="24"/>
              </w:rPr>
            </w:pPr>
            <w:r w:rsidRPr="00AA26AA">
              <w:rPr>
                <w:rFonts w:ascii="Times New Roman" w:hAnsi="Times New Roman"/>
                <w:sz w:val="24"/>
                <w:szCs w:val="24"/>
              </w:rPr>
              <w:t xml:space="preserve">             -фасада здания, узлов в </w:t>
            </w:r>
            <w:proofErr w:type="spellStart"/>
            <w:r w:rsidRPr="00AA26AA">
              <w:rPr>
                <w:rFonts w:ascii="Times New Roman" w:hAnsi="Times New Roman"/>
                <w:sz w:val="24"/>
                <w:szCs w:val="24"/>
              </w:rPr>
              <w:t>AutoCAD</w:t>
            </w:r>
            <w:proofErr w:type="spellEnd"/>
            <w:r w:rsidRPr="00AA26AA">
              <w:rPr>
                <w:rFonts w:ascii="Times New Roman" w:hAnsi="Times New Roman"/>
                <w:sz w:val="24"/>
                <w:szCs w:val="24"/>
              </w:rPr>
              <w:t>.</w:t>
            </w:r>
          </w:p>
          <w:p w:rsidR="000C24D4" w:rsidRPr="00AA26AA" w:rsidRDefault="000C24D4" w:rsidP="00AA26AA">
            <w:pPr>
              <w:pStyle w:val="ad"/>
              <w:spacing w:after="0" w:line="276" w:lineRule="auto"/>
              <w:ind w:left="0" w:firstLine="426"/>
            </w:pPr>
            <w:r w:rsidRPr="00AA26AA">
              <w:rPr>
                <w:bCs/>
              </w:rPr>
              <w:t>4.</w:t>
            </w:r>
            <w:r w:rsidRPr="00AA26AA">
              <w:t xml:space="preserve"> Выполнение расчетов по проектированию строительных конструкций, оснований с использованием информационный профессиональных программ:</w:t>
            </w:r>
          </w:p>
          <w:p w:rsidR="000C24D4" w:rsidRPr="00AA26AA" w:rsidRDefault="000C24D4" w:rsidP="00AA26AA">
            <w:pPr>
              <w:spacing w:after="0"/>
              <w:ind w:firstLine="426"/>
              <w:rPr>
                <w:rFonts w:ascii="Times New Roman" w:hAnsi="Times New Roman"/>
                <w:sz w:val="24"/>
                <w:szCs w:val="24"/>
              </w:rPr>
            </w:pPr>
            <w:r w:rsidRPr="00AA26AA">
              <w:rPr>
                <w:rFonts w:ascii="Times New Roman" w:hAnsi="Times New Roman"/>
                <w:sz w:val="24"/>
                <w:szCs w:val="24"/>
              </w:rPr>
              <w:t xml:space="preserve">               -определение расчётного сопротивления грунта;</w:t>
            </w:r>
          </w:p>
          <w:p w:rsidR="000C24D4" w:rsidRPr="00AA26AA" w:rsidRDefault="000C24D4" w:rsidP="00AA26AA">
            <w:pPr>
              <w:spacing w:after="0"/>
              <w:ind w:firstLine="426"/>
              <w:rPr>
                <w:rFonts w:ascii="Times New Roman" w:hAnsi="Times New Roman"/>
                <w:b/>
                <w:sz w:val="24"/>
                <w:szCs w:val="24"/>
              </w:rPr>
            </w:pPr>
            <w:r w:rsidRPr="00AA26AA">
              <w:rPr>
                <w:rFonts w:ascii="Times New Roman" w:hAnsi="Times New Roman"/>
                <w:sz w:val="24"/>
                <w:szCs w:val="24"/>
              </w:rPr>
              <w:t xml:space="preserve">              -определение размеров подошвы ленточного фундамента.</w:t>
            </w:r>
          </w:p>
        </w:tc>
        <w:tc>
          <w:tcPr>
            <w:tcW w:w="642" w:type="pct"/>
            <w:shd w:val="clear" w:color="auto" w:fill="FFFFFF" w:themeFill="background1"/>
            <w:vAlign w:val="center"/>
          </w:tcPr>
          <w:p w:rsidR="000C24D4" w:rsidRPr="00AA26AA" w:rsidRDefault="000C24D4" w:rsidP="00AA26AA">
            <w:pPr>
              <w:suppressAutoHyphens/>
              <w:jc w:val="center"/>
              <w:rPr>
                <w:rFonts w:ascii="Times New Roman" w:hAnsi="Times New Roman"/>
                <w:b/>
                <w:sz w:val="24"/>
                <w:szCs w:val="24"/>
              </w:rPr>
            </w:pPr>
            <w:r w:rsidRPr="00AA26AA">
              <w:rPr>
                <w:rFonts w:ascii="Times New Roman" w:hAnsi="Times New Roman"/>
                <w:b/>
                <w:sz w:val="24"/>
                <w:szCs w:val="24"/>
              </w:rPr>
              <w:t>72</w:t>
            </w:r>
          </w:p>
        </w:tc>
      </w:tr>
      <w:tr w:rsidR="000C24D4" w:rsidRPr="00AA26AA" w:rsidTr="00AA26AA">
        <w:trPr>
          <w:trHeight w:val="225"/>
        </w:trPr>
        <w:tc>
          <w:tcPr>
            <w:tcW w:w="4358" w:type="pct"/>
            <w:gridSpan w:val="4"/>
            <w:shd w:val="clear" w:color="auto" w:fill="FFFFFF" w:themeFill="background1"/>
          </w:tcPr>
          <w:p w:rsidR="000C24D4" w:rsidRPr="00AA26AA" w:rsidRDefault="000C24D4" w:rsidP="00AA26AA">
            <w:pPr>
              <w:spacing w:after="0"/>
              <w:rPr>
                <w:rFonts w:ascii="Times New Roman" w:hAnsi="Times New Roman"/>
                <w:b/>
                <w:bCs/>
                <w:sz w:val="24"/>
                <w:szCs w:val="24"/>
              </w:rPr>
            </w:pPr>
            <w:r w:rsidRPr="00AA26AA">
              <w:rPr>
                <w:rFonts w:ascii="Times New Roman" w:hAnsi="Times New Roman"/>
                <w:b/>
                <w:bCs/>
                <w:sz w:val="24"/>
                <w:szCs w:val="24"/>
              </w:rPr>
              <w:t>Промежуточная аттестация: зачёт</w:t>
            </w:r>
          </w:p>
        </w:tc>
        <w:tc>
          <w:tcPr>
            <w:tcW w:w="642" w:type="pct"/>
            <w:shd w:val="clear" w:color="auto" w:fill="FFFFFF" w:themeFill="background1"/>
            <w:vAlign w:val="center"/>
          </w:tcPr>
          <w:p w:rsidR="000C24D4" w:rsidRPr="00AA26AA" w:rsidRDefault="000C24D4" w:rsidP="00AA26AA">
            <w:pPr>
              <w:suppressAutoHyphens/>
              <w:jc w:val="center"/>
              <w:rPr>
                <w:rFonts w:ascii="Times New Roman" w:hAnsi="Times New Roman"/>
                <w:b/>
                <w:sz w:val="24"/>
                <w:szCs w:val="24"/>
              </w:rPr>
            </w:pPr>
          </w:p>
        </w:tc>
      </w:tr>
      <w:tr w:rsidR="000C24D4" w:rsidRPr="00AA26AA" w:rsidTr="00AA26AA">
        <w:trPr>
          <w:trHeight w:val="225"/>
        </w:trPr>
        <w:tc>
          <w:tcPr>
            <w:tcW w:w="4358" w:type="pct"/>
            <w:gridSpan w:val="4"/>
            <w:shd w:val="clear" w:color="auto" w:fill="FFFFFF" w:themeFill="background1"/>
          </w:tcPr>
          <w:p w:rsidR="000C24D4" w:rsidRPr="00AA26AA" w:rsidRDefault="000C24D4" w:rsidP="00AA26AA">
            <w:pPr>
              <w:spacing w:after="0"/>
              <w:rPr>
                <w:rFonts w:ascii="Times New Roman" w:hAnsi="Times New Roman"/>
                <w:b/>
                <w:bCs/>
                <w:sz w:val="24"/>
                <w:szCs w:val="24"/>
              </w:rPr>
            </w:pPr>
            <w:proofErr w:type="gramStart"/>
            <w:r w:rsidRPr="00AA26AA">
              <w:rPr>
                <w:rFonts w:ascii="Times New Roman" w:hAnsi="Times New Roman"/>
                <w:b/>
                <w:bCs/>
                <w:sz w:val="24"/>
                <w:szCs w:val="24"/>
              </w:rPr>
              <w:t>МДК.01.02  Проект</w:t>
            </w:r>
            <w:proofErr w:type="gramEnd"/>
            <w:r w:rsidRPr="00AA26AA">
              <w:rPr>
                <w:rFonts w:ascii="Times New Roman" w:hAnsi="Times New Roman"/>
                <w:b/>
                <w:bCs/>
                <w:sz w:val="24"/>
                <w:szCs w:val="24"/>
              </w:rPr>
              <w:t xml:space="preserve"> производства работ</w:t>
            </w:r>
          </w:p>
        </w:tc>
        <w:tc>
          <w:tcPr>
            <w:tcW w:w="642" w:type="pct"/>
            <w:shd w:val="clear" w:color="auto" w:fill="FFFFFF" w:themeFill="background1"/>
            <w:vAlign w:val="center"/>
          </w:tcPr>
          <w:p w:rsidR="000C24D4" w:rsidRPr="00AA26AA" w:rsidRDefault="00BB1CCB" w:rsidP="00AA26AA">
            <w:pPr>
              <w:suppressAutoHyphens/>
              <w:spacing w:after="0"/>
              <w:jc w:val="center"/>
              <w:rPr>
                <w:rFonts w:ascii="Times New Roman" w:hAnsi="Times New Roman"/>
                <w:b/>
                <w:sz w:val="24"/>
                <w:szCs w:val="24"/>
                <w:lang w:val="en-US"/>
              </w:rPr>
            </w:pPr>
            <w:r w:rsidRPr="00AA26AA">
              <w:rPr>
                <w:rFonts w:ascii="Times New Roman" w:hAnsi="Times New Roman"/>
                <w:b/>
                <w:sz w:val="24"/>
                <w:szCs w:val="24"/>
                <w:lang w:val="en-US"/>
              </w:rPr>
              <w:t>232</w:t>
            </w:r>
          </w:p>
        </w:tc>
      </w:tr>
      <w:tr w:rsidR="000C24D4" w:rsidRPr="00AA26AA" w:rsidTr="00AA26AA">
        <w:trPr>
          <w:trHeight w:val="225"/>
        </w:trPr>
        <w:tc>
          <w:tcPr>
            <w:tcW w:w="4358" w:type="pct"/>
            <w:gridSpan w:val="4"/>
            <w:shd w:val="clear" w:color="auto" w:fill="FFFFFF" w:themeFill="background1"/>
          </w:tcPr>
          <w:p w:rsidR="000C24D4" w:rsidRPr="00AA26AA" w:rsidRDefault="000C24D4" w:rsidP="00AA26AA">
            <w:pPr>
              <w:spacing w:after="0"/>
              <w:rPr>
                <w:rFonts w:ascii="Times New Roman" w:hAnsi="Times New Roman"/>
                <w:b/>
                <w:bCs/>
                <w:sz w:val="24"/>
                <w:szCs w:val="24"/>
              </w:rPr>
            </w:pPr>
            <w:r w:rsidRPr="00AA26AA">
              <w:rPr>
                <w:rFonts w:ascii="Times New Roman" w:hAnsi="Times New Roman"/>
                <w:b/>
                <w:bCs/>
                <w:sz w:val="24"/>
                <w:szCs w:val="24"/>
              </w:rPr>
              <w:t>Раздел 3.</w:t>
            </w:r>
            <w:r w:rsidRPr="00AA26AA">
              <w:rPr>
                <w:sz w:val="24"/>
                <w:szCs w:val="24"/>
              </w:rPr>
              <w:t xml:space="preserve"> </w:t>
            </w:r>
            <w:r w:rsidRPr="00AA26AA">
              <w:rPr>
                <w:rFonts w:ascii="Times New Roman" w:hAnsi="Times New Roman"/>
                <w:b/>
                <w:bCs/>
                <w:sz w:val="24"/>
                <w:szCs w:val="24"/>
              </w:rPr>
              <w:t>Разработка проекта производства работ</w:t>
            </w:r>
          </w:p>
        </w:tc>
        <w:tc>
          <w:tcPr>
            <w:tcW w:w="642" w:type="pct"/>
            <w:shd w:val="clear" w:color="auto" w:fill="FFFFFF" w:themeFill="background1"/>
            <w:vAlign w:val="center"/>
          </w:tcPr>
          <w:p w:rsidR="000C24D4" w:rsidRPr="00AA26AA" w:rsidRDefault="00137CFD" w:rsidP="00AA26AA">
            <w:pPr>
              <w:suppressAutoHyphens/>
              <w:spacing w:after="0"/>
              <w:jc w:val="center"/>
              <w:rPr>
                <w:rFonts w:ascii="Times New Roman" w:hAnsi="Times New Roman"/>
                <w:b/>
                <w:sz w:val="24"/>
                <w:szCs w:val="24"/>
              </w:rPr>
            </w:pPr>
            <w:r w:rsidRPr="00AA26AA">
              <w:rPr>
                <w:rFonts w:ascii="Times New Roman" w:hAnsi="Times New Roman"/>
                <w:b/>
                <w:sz w:val="24"/>
                <w:szCs w:val="24"/>
              </w:rPr>
              <w:t>2</w:t>
            </w:r>
            <w:r w:rsidR="003E630D">
              <w:rPr>
                <w:rFonts w:ascii="Times New Roman" w:hAnsi="Times New Roman"/>
                <w:b/>
                <w:sz w:val="24"/>
                <w:szCs w:val="24"/>
              </w:rPr>
              <w:t>32</w:t>
            </w:r>
          </w:p>
        </w:tc>
      </w:tr>
      <w:tr w:rsidR="000C24D4" w:rsidRPr="00AA26AA" w:rsidTr="00AA26AA">
        <w:trPr>
          <w:trHeight w:val="83"/>
        </w:trPr>
        <w:tc>
          <w:tcPr>
            <w:tcW w:w="938" w:type="pct"/>
            <w:vMerge w:val="restart"/>
            <w:shd w:val="clear" w:color="auto" w:fill="FFFFFF" w:themeFill="background1"/>
          </w:tcPr>
          <w:p w:rsidR="000C24D4" w:rsidRPr="00AA26AA" w:rsidRDefault="000C24D4" w:rsidP="00AA26AA">
            <w:pPr>
              <w:spacing w:after="0"/>
              <w:rPr>
                <w:rFonts w:ascii="Times New Roman" w:hAnsi="Times New Roman"/>
                <w:b/>
                <w:bCs/>
                <w:sz w:val="24"/>
                <w:szCs w:val="24"/>
              </w:rPr>
            </w:pPr>
            <w:r w:rsidRPr="00AA26AA">
              <w:rPr>
                <w:rFonts w:ascii="Times New Roman" w:hAnsi="Times New Roman"/>
                <w:b/>
                <w:bCs/>
                <w:sz w:val="24"/>
                <w:szCs w:val="24"/>
              </w:rPr>
              <w:t>Тема 3.1</w:t>
            </w:r>
          </w:p>
          <w:p w:rsidR="000C24D4" w:rsidRPr="00AA26AA" w:rsidRDefault="000C24D4" w:rsidP="00AA26AA">
            <w:pPr>
              <w:spacing w:after="0"/>
              <w:rPr>
                <w:rFonts w:ascii="Times New Roman" w:hAnsi="Times New Roman"/>
                <w:b/>
                <w:bCs/>
                <w:sz w:val="24"/>
                <w:szCs w:val="24"/>
              </w:rPr>
            </w:pPr>
            <w:r w:rsidRPr="00AA26AA">
              <w:rPr>
                <w:rFonts w:ascii="Times New Roman" w:hAnsi="Times New Roman"/>
                <w:b/>
                <w:bCs/>
                <w:sz w:val="24"/>
                <w:szCs w:val="24"/>
              </w:rPr>
              <w:t xml:space="preserve">Виды и характеристики строительных машин </w:t>
            </w:r>
          </w:p>
          <w:p w:rsidR="000C24D4" w:rsidRPr="00AA26AA" w:rsidRDefault="000C24D4" w:rsidP="00AA26AA">
            <w:pPr>
              <w:rPr>
                <w:rFonts w:ascii="Times New Roman" w:hAnsi="Times New Roman"/>
                <w:b/>
                <w:bCs/>
                <w:sz w:val="24"/>
                <w:szCs w:val="24"/>
              </w:rPr>
            </w:pPr>
          </w:p>
        </w:tc>
        <w:tc>
          <w:tcPr>
            <w:tcW w:w="3420" w:type="pct"/>
            <w:gridSpan w:val="3"/>
            <w:shd w:val="clear" w:color="auto" w:fill="FFFFFF" w:themeFill="background1"/>
          </w:tcPr>
          <w:p w:rsidR="000C24D4" w:rsidRPr="00AA26AA" w:rsidRDefault="000C24D4" w:rsidP="00AA26AA">
            <w:pPr>
              <w:spacing w:after="0"/>
              <w:rPr>
                <w:rFonts w:ascii="Times New Roman" w:hAnsi="Times New Roman"/>
                <w:b/>
                <w:sz w:val="24"/>
                <w:szCs w:val="24"/>
              </w:rPr>
            </w:pPr>
            <w:r w:rsidRPr="00AA26AA">
              <w:rPr>
                <w:rFonts w:ascii="Times New Roman" w:hAnsi="Times New Roman"/>
                <w:b/>
                <w:bCs/>
                <w:sz w:val="24"/>
                <w:szCs w:val="24"/>
              </w:rPr>
              <w:t xml:space="preserve">Содержание </w:t>
            </w:r>
          </w:p>
        </w:tc>
        <w:tc>
          <w:tcPr>
            <w:tcW w:w="642" w:type="pct"/>
            <w:shd w:val="clear" w:color="auto" w:fill="FFFFFF" w:themeFill="background1"/>
            <w:vAlign w:val="center"/>
          </w:tcPr>
          <w:p w:rsidR="000C24D4" w:rsidRPr="00AA26AA" w:rsidRDefault="00997535" w:rsidP="00AA26AA">
            <w:pPr>
              <w:suppressAutoHyphens/>
              <w:spacing w:after="0"/>
              <w:jc w:val="center"/>
              <w:rPr>
                <w:rFonts w:ascii="Times New Roman" w:hAnsi="Times New Roman"/>
                <w:b/>
                <w:sz w:val="24"/>
                <w:szCs w:val="24"/>
              </w:rPr>
            </w:pPr>
            <w:r w:rsidRPr="00AA26AA">
              <w:rPr>
                <w:rFonts w:ascii="Times New Roman" w:hAnsi="Times New Roman"/>
                <w:b/>
                <w:sz w:val="24"/>
                <w:szCs w:val="24"/>
              </w:rPr>
              <w:t>91</w:t>
            </w:r>
          </w:p>
        </w:tc>
      </w:tr>
      <w:tr w:rsidR="008E73B9" w:rsidRPr="00AA26AA" w:rsidTr="00AA26AA">
        <w:trPr>
          <w:trHeight w:val="83"/>
        </w:trPr>
        <w:tc>
          <w:tcPr>
            <w:tcW w:w="938" w:type="pct"/>
            <w:vMerge/>
            <w:shd w:val="clear" w:color="auto" w:fill="FFFFFF" w:themeFill="background1"/>
          </w:tcPr>
          <w:p w:rsidR="008E73B9" w:rsidRPr="00AA26AA" w:rsidRDefault="008E73B9" w:rsidP="00AA26AA">
            <w:pPr>
              <w:spacing w:after="0"/>
              <w:rPr>
                <w:rFonts w:ascii="Times New Roman" w:hAnsi="Times New Roman"/>
                <w:b/>
                <w:bCs/>
                <w:sz w:val="24"/>
                <w:szCs w:val="24"/>
              </w:rPr>
            </w:pPr>
          </w:p>
        </w:tc>
        <w:tc>
          <w:tcPr>
            <w:tcW w:w="3420" w:type="pct"/>
            <w:gridSpan w:val="3"/>
            <w:shd w:val="clear" w:color="auto" w:fill="FFFFFF" w:themeFill="background1"/>
          </w:tcPr>
          <w:p w:rsidR="008E73B9" w:rsidRPr="00AA26AA" w:rsidRDefault="008E73B9" w:rsidP="00AA26AA">
            <w:pPr>
              <w:spacing w:after="0"/>
              <w:rPr>
                <w:rFonts w:ascii="Times New Roman" w:hAnsi="Times New Roman"/>
                <w:b/>
                <w:bCs/>
                <w:sz w:val="24"/>
                <w:szCs w:val="24"/>
              </w:rPr>
            </w:pPr>
            <w:r w:rsidRPr="00AA26AA">
              <w:rPr>
                <w:rFonts w:ascii="Times New Roman" w:hAnsi="Times New Roman"/>
                <w:b/>
                <w:bCs/>
                <w:sz w:val="24"/>
                <w:szCs w:val="24"/>
              </w:rPr>
              <w:t>5 семестр</w:t>
            </w:r>
          </w:p>
        </w:tc>
        <w:tc>
          <w:tcPr>
            <w:tcW w:w="642" w:type="pct"/>
            <w:shd w:val="clear" w:color="auto" w:fill="FFFFFF" w:themeFill="background1"/>
            <w:vAlign w:val="center"/>
          </w:tcPr>
          <w:p w:rsidR="008E73B9" w:rsidRPr="00AA26AA" w:rsidRDefault="00997535" w:rsidP="00AA26AA">
            <w:pPr>
              <w:suppressAutoHyphens/>
              <w:spacing w:after="0"/>
              <w:jc w:val="center"/>
              <w:rPr>
                <w:rFonts w:ascii="Times New Roman" w:hAnsi="Times New Roman"/>
                <w:b/>
                <w:sz w:val="24"/>
                <w:szCs w:val="24"/>
              </w:rPr>
            </w:pPr>
            <w:r w:rsidRPr="00AA26AA">
              <w:rPr>
                <w:rFonts w:ascii="Times New Roman" w:hAnsi="Times New Roman"/>
                <w:b/>
                <w:sz w:val="24"/>
                <w:szCs w:val="24"/>
              </w:rPr>
              <w:t>56</w:t>
            </w:r>
          </w:p>
        </w:tc>
      </w:tr>
      <w:tr w:rsidR="000C24D4" w:rsidRPr="00AA26AA" w:rsidTr="00AA26AA">
        <w:tc>
          <w:tcPr>
            <w:tcW w:w="938" w:type="pct"/>
            <w:vMerge/>
            <w:shd w:val="clear" w:color="auto" w:fill="FFFFFF" w:themeFill="background1"/>
          </w:tcPr>
          <w:p w:rsidR="000C24D4" w:rsidRPr="00AA26AA" w:rsidRDefault="000C24D4" w:rsidP="00AA26AA">
            <w:pPr>
              <w:rPr>
                <w:rFonts w:ascii="Times New Roman" w:hAnsi="Times New Roman"/>
                <w:b/>
                <w:bCs/>
                <w:sz w:val="24"/>
                <w:szCs w:val="24"/>
              </w:rPr>
            </w:pPr>
          </w:p>
        </w:tc>
        <w:tc>
          <w:tcPr>
            <w:tcW w:w="3420" w:type="pct"/>
            <w:gridSpan w:val="3"/>
            <w:shd w:val="clear" w:color="auto" w:fill="FFFFFF" w:themeFill="background1"/>
          </w:tcPr>
          <w:p w:rsidR="000C24D4" w:rsidRPr="00AA26AA" w:rsidRDefault="000C24D4" w:rsidP="00AA26AA">
            <w:pPr>
              <w:suppressAutoHyphens/>
              <w:spacing w:after="0"/>
              <w:jc w:val="both"/>
              <w:rPr>
                <w:rFonts w:ascii="Times New Roman" w:hAnsi="Times New Roman"/>
                <w:iCs/>
                <w:sz w:val="24"/>
                <w:szCs w:val="24"/>
              </w:rPr>
            </w:pPr>
            <w:r w:rsidRPr="00AA26AA">
              <w:rPr>
                <w:rFonts w:ascii="Times New Roman" w:hAnsi="Times New Roman"/>
                <w:b/>
                <w:sz w:val="24"/>
                <w:szCs w:val="24"/>
              </w:rPr>
              <w:t>1.</w:t>
            </w:r>
            <w:r w:rsidRPr="00AA26AA">
              <w:rPr>
                <w:sz w:val="24"/>
                <w:szCs w:val="24"/>
              </w:rPr>
              <w:t xml:space="preserve"> </w:t>
            </w:r>
            <w:r w:rsidRPr="00AA26AA">
              <w:rPr>
                <w:rFonts w:ascii="Times New Roman" w:hAnsi="Times New Roman"/>
                <w:b/>
                <w:sz w:val="24"/>
                <w:szCs w:val="24"/>
              </w:rPr>
              <w:t>Роль строительных машин</w:t>
            </w:r>
            <w:r w:rsidRPr="00AA26AA">
              <w:rPr>
                <w:rFonts w:ascii="Times New Roman" w:hAnsi="Times New Roman"/>
                <w:sz w:val="24"/>
                <w:szCs w:val="24"/>
              </w:rPr>
              <w:t xml:space="preserve"> (СМ) в механизации и автоматизации технологических процессов в промышленном и гражданском строительстве. Развитие строительных машин. Комплексная механизация и автоматизация строительства</w:t>
            </w:r>
          </w:p>
        </w:tc>
        <w:tc>
          <w:tcPr>
            <w:tcW w:w="642" w:type="pct"/>
            <w:vMerge w:val="restart"/>
            <w:shd w:val="clear" w:color="auto" w:fill="FFFFFF" w:themeFill="background1"/>
            <w:vAlign w:val="center"/>
          </w:tcPr>
          <w:p w:rsidR="000C24D4" w:rsidRPr="00AA26AA" w:rsidRDefault="00BB1CCB" w:rsidP="00AA26AA">
            <w:pPr>
              <w:suppressAutoHyphens/>
              <w:jc w:val="center"/>
              <w:rPr>
                <w:rFonts w:ascii="Times New Roman" w:hAnsi="Times New Roman"/>
                <w:b/>
                <w:sz w:val="24"/>
                <w:szCs w:val="24"/>
                <w:lang w:val="en-US"/>
              </w:rPr>
            </w:pPr>
            <w:r w:rsidRPr="00AA26AA">
              <w:rPr>
                <w:rFonts w:ascii="Times New Roman" w:hAnsi="Times New Roman"/>
                <w:b/>
                <w:sz w:val="24"/>
                <w:szCs w:val="24"/>
              </w:rPr>
              <w:t>2</w:t>
            </w:r>
            <w:r w:rsidRPr="00AA26AA">
              <w:rPr>
                <w:rFonts w:ascii="Times New Roman" w:hAnsi="Times New Roman"/>
                <w:b/>
                <w:sz w:val="24"/>
                <w:szCs w:val="24"/>
                <w:lang w:val="en-US"/>
              </w:rPr>
              <w:t>8</w:t>
            </w:r>
          </w:p>
        </w:tc>
      </w:tr>
      <w:tr w:rsidR="000C24D4" w:rsidRPr="00AA26AA" w:rsidTr="00AA26AA">
        <w:tc>
          <w:tcPr>
            <w:tcW w:w="938" w:type="pct"/>
            <w:vMerge/>
            <w:shd w:val="clear" w:color="auto" w:fill="FFFFFF" w:themeFill="background1"/>
          </w:tcPr>
          <w:p w:rsidR="000C24D4" w:rsidRPr="00AA26AA" w:rsidRDefault="000C24D4" w:rsidP="00AA26AA">
            <w:pPr>
              <w:rPr>
                <w:rFonts w:ascii="Times New Roman" w:hAnsi="Times New Roman"/>
                <w:b/>
                <w:bCs/>
                <w:sz w:val="24"/>
                <w:szCs w:val="24"/>
              </w:rPr>
            </w:pPr>
          </w:p>
        </w:tc>
        <w:tc>
          <w:tcPr>
            <w:tcW w:w="3420" w:type="pct"/>
            <w:gridSpan w:val="3"/>
            <w:shd w:val="clear" w:color="auto" w:fill="FFFFFF" w:themeFill="background1"/>
          </w:tcPr>
          <w:p w:rsidR="000C24D4" w:rsidRPr="001C7D6C" w:rsidRDefault="000C24D4" w:rsidP="00AA26AA">
            <w:pPr>
              <w:suppressAutoHyphens/>
              <w:spacing w:after="0"/>
              <w:jc w:val="both"/>
              <w:rPr>
                <w:rFonts w:ascii="Times New Roman" w:hAnsi="Times New Roman"/>
                <w:b/>
                <w:sz w:val="24"/>
                <w:szCs w:val="24"/>
              </w:rPr>
            </w:pPr>
            <w:r w:rsidRPr="001C7D6C">
              <w:rPr>
                <w:rFonts w:ascii="Times New Roman" w:hAnsi="Times New Roman"/>
                <w:b/>
                <w:sz w:val="24"/>
                <w:szCs w:val="24"/>
              </w:rPr>
              <w:t xml:space="preserve">2 Транспортные, </w:t>
            </w:r>
            <w:proofErr w:type="spellStart"/>
            <w:r w:rsidRPr="001C7D6C">
              <w:rPr>
                <w:rFonts w:ascii="Times New Roman" w:hAnsi="Times New Roman"/>
                <w:b/>
                <w:sz w:val="24"/>
                <w:szCs w:val="24"/>
              </w:rPr>
              <w:t>погрузо</w:t>
            </w:r>
            <w:proofErr w:type="spellEnd"/>
            <w:r w:rsidRPr="001C7D6C">
              <w:rPr>
                <w:rFonts w:ascii="Times New Roman" w:hAnsi="Times New Roman"/>
                <w:b/>
                <w:sz w:val="24"/>
                <w:szCs w:val="24"/>
              </w:rPr>
              <w:t xml:space="preserve">–разгрузочные машины. </w:t>
            </w:r>
            <w:r w:rsidRPr="001C7D6C">
              <w:rPr>
                <w:rFonts w:ascii="Times New Roman" w:hAnsi="Times New Roman"/>
                <w:sz w:val="24"/>
                <w:szCs w:val="24"/>
              </w:rPr>
              <w:t xml:space="preserve">Назначение, область применения, схемы устройства, принцип работы и производительность ленточных, пластинчатых, скребковых, ковшовых, винтовых и вибрационных конвейеров и виброжелобов. Назначение, область применения, схемы устройства, принцип работы и производительность автопогрузчиков, одноковшовых, фронтальных, </w:t>
            </w:r>
            <w:proofErr w:type="spellStart"/>
            <w:r w:rsidRPr="001C7D6C">
              <w:rPr>
                <w:rFonts w:ascii="Times New Roman" w:hAnsi="Times New Roman"/>
                <w:sz w:val="24"/>
                <w:szCs w:val="24"/>
              </w:rPr>
              <w:t>полуповоротных</w:t>
            </w:r>
            <w:proofErr w:type="spellEnd"/>
            <w:r w:rsidRPr="001C7D6C">
              <w:rPr>
                <w:rFonts w:ascii="Times New Roman" w:hAnsi="Times New Roman"/>
                <w:sz w:val="24"/>
                <w:szCs w:val="24"/>
              </w:rPr>
              <w:t xml:space="preserve"> и многоковшовых погрузчиков. Системы автоматизации транспортных и транспортирующих машин</w:t>
            </w:r>
          </w:p>
        </w:tc>
        <w:tc>
          <w:tcPr>
            <w:tcW w:w="642" w:type="pct"/>
            <w:vMerge/>
            <w:shd w:val="clear" w:color="auto" w:fill="FFFFFF" w:themeFill="background1"/>
            <w:vAlign w:val="center"/>
          </w:tcPr>
          <w:p w:rsidR="000C24D4" w:rsidRPr="00AA26AA" w:rsidRDefault="000C24D4" w:rsidP="00AA26AA">
            <w:pPr>
              <w:suppressAutoHyphens/>
              <w:jc w:val="center"/>
              <w:rPr>
                <w:rFonts w:ascii="Times New Roman" w:hAnsi="Times New Roman"/>
                <w:b/>
                <w:sz w:val="24"/>
                <w:szCs w:val="24"/>
              </w:rPr>
            </w:pPr>
          </w:p>
        </w:tc>
      </w:tr>
      <w:tr w:rsidR="000C24D4" w:rsidRPr="00AA26AA" w:rsidTr="00AA26AA">
        <w:tc>
          <w:tcPr>
            <w:tcW w:w="938" w:type="pct"/>
            <w:vMerge/>
            <w:shd w:val="clear" w:color="auto" w:fill="FFFFFF" w:themeFill="background1"/>
          </w:tcPr>
          <w:p w:rsidR="000C24D4" w:rsidRPr="00AA26AA" w:rsidRDefault="000C24D4" w:rsidP="00AA26AA">
            <w:pPr>
              <w:rPr>
                <w:rFonts w:ascii="Times New Roman" w:hAnsi="Times New Roman"/>
                <w:b/>
                <w:bCs/>
                <w:sz w:val="24"/>
                <w:szCs w:val="24"/>
              </w:rPr>
            </w:pPr>
          </w:p>
        </w:tc>
        <w:tc>
          <w:tcPr>
            <w:tcW w:w="3420" w:type="pct"/>
            <w:gridSpan w:val="3"/>
            <w:shd w:val="clear" w:color="auto" w:fill="FFFFFF" w:themeFill="background1"/>
          </w:tcPr>
          <w:p w:rsidR="000C24D4" w:rsidRPr="001C7D6C" w:rsidRDefault="000C24D4" w:rsidP="00AA26AA">
            <w:pPr>
              <w:suppressAutoHyphens/>
              <w:spacing w:after="0"/>
              <w:jc w:val="both"/>
              <w:rPr>
                <w:rFonts w:ascii="Times New Roman" w:hAnsi="Times New Roman"/>
                <w:b/>
                <w:iCs/>
                <w:sz w:val="24"/>
                <w:szCs w:val="24"/>
              </w:rPr>
            </w:pPr>
            <w:r w:rsidRPr="001C7D6C">
              <w:rPr>
                <w:rFonts w:ascii="Times New Roman" w:hAnsi="Times New Roman"/>
                <w:b/>
                <w:iCs/>
                <w:sz w:val="24"/>
                <w:szCs w:val="24"/>
              </w:rPr>
              <w:t>3. Машины для приготовления и транспортирования бетонных, растворных смесей</w:t>
            </w:r>
          </w:p>
          <w:p w:rsidR="000C24D4" w:rsidRPr="001C7D6C" w:rsidRDefault="000C24D4" w:rsidP="00AA26AA">
            <w:pPr>
              <w:suppressAutoHyphens/>
              <w:spacing w:after="0"/>
              <w:jc w:val="both"/>
              <w:rPr>
                <w:rFonts w:ascii="Times New Roman" w:eastAsiaTheme="minorHAnsi" w:hAnsi="Times New Roman"/>
                <w:sz w:val="24"/>
                <w:szCs w:val="24"/>
                <w:shd w:val="clear" w:color="auto" w:fill="FFFFFF"/>
                <w:lang w:eastAsia="en-US"/>
              </w:rPr>
            </w:pPr>
            <w:r w:rsidRPr="001C7D6C">
              <w:rPr>
                <w:rFonts w:ascii="Times New Roman" w:eastAsiaTheme="minorHAnsi" w:hAnsi="Times New Roman"/>
                <w:sz w:val="24"/>
                <w:szCs w:val="24"/>
                <w:shd w:val="clear" w:color="auto" w:fill="FFFFFF"/>
                <w:lang w:eastAsia="en-US"/>
              </w:rPr>
              <w:t xml:space="preserve">Общая характеристика процесса производства работ с использованием бетонов и растворов, включая приготовление смесей (централизованное и на строительной </w:t>
            </w:r>
            <w:proofErr w:type="gramStart"/>
            <w:r w:rsidRPr="001C7D6C">
              <w:rPr>
                <w:rFonts w:ascii="Times New Roman" w:eastAsiaTheme="minorHAnsi" w:hAnsi="Times New Roman"/>
                <w:sz w:val="24"/>
                <w:szCs w:val="24"/>
                <w:shd w:val="clear" w:color="auto" w:fill="FFFFFF"/>
                <w:lang w:eastAsia="en-US"/>
              </w:rPr>
              <w:t>площадке )</w:t>
            </w:r>
            <w:proofErr w:type="gramEnd"/>
            <w:r w:rsidRPr="001C7D6C">
              <w:rPr>
                <w:rFonts w:ascii="Times New Roman" w:eastAsiaTheme="minorHAnsi" w:hAnsi="Times New Roman"/>
                <w:sz w:val="24"/>
                <w:szCs w:val="24"/>
                <w:shd w:val="clear" w:color="auto" w:fill="FFFFFF"/>
                <w:lang w:eastAsia="en-US"/>
              </w:rPr>
              <w:t>.</w:t>
            </w:r>
          </w:p>
          <w:p w:rsidR="000C24D4" w:rsidRPr="001C7D6C" w:rsidRDefault="000C24D4" w:rsidP="00AA26AA">
            <w:pPr>
              <w:suppressAutoHyphens/>
              <w:spacing w:after="0"/>
              <w:jc w:val="both"/>
              <w:rPr>
                <w:rFonts w:ascii="Times New Roman" w:eastAsiaTheme="minorHAnsi" w:hAnsi="Times New Roman"/>
                <w:sz w:val="24"/>
                <w:szCs w:val="24"/>
                <w:shd w:val="clear" w:color="auto" w:fill="FFFFFF"/>
                <w:lang w:eastAsia="en-US"/>
              </w:rPr>
            </w:pPr>
            <w:r w:rsidRPr="001C7D6C">
              <w:rPr>
                <w:rFonts w:ascii="Times New Roman" w:eastAsiaTheme="minorHAnsi" w:hAnsi="Times New Roman"/>
                <w:sz w:val="24"/>
                <w:szCs w:val="24"/>
                <w:shd w:val="clear" w:color="auto" w:fill="FFFFFF"/>
                <w:lang w:eastAsia="en-US"/>
              </w:rPr>
              <w:t>Назначение и классификация дозаторов. Устройство и принцип работы дозаторов цикличного и непрерывного действия.</w:t>
            </w:r>
          </w:p>
          <w:p w:rsidR="000C24D4" w:rsidRPr="001C7D6C" w:rsidRDefault="000C24D4" w:rsidP="00AA26AA">
            <w:pPr>
              <w:suppressAutoHyphens/>
              <w:spacing w:after="0"/>
              <w:jc w:val="both"/>
              <w:rPr>
                <w:rFonts w:ascii="Times New Roman" w:hAnsi="Times New Roman"/>
                <w:b/>
                <w:sz w:val="24"/>
                <w:szCs w:val="24"/>
              </w:rPr>
            </w:pPr>
            <w:r w:rsidRPr="001C7D6C">
              <w:rPr>
                <w:rFonts w:ascii="Times New Roman" w:eastAsiaTheme="minorHAnsi" w:hAnsi="Times New Roman"/>
                <w:sz w:val="24"/>
                <w:szCs w:val="24"/>
                <w:shd w:val="clear" w:color="auto" w:fill="FFFFFF"/>
                <w:lang w:eastAsia="en-US"/>
              </w:rPr>
              <w:t xml:space="preserve">Общая характеристика технических средств для транспортирования бетонов и растворов. Устройство, рабочие процессы и производительность </w:t>
            </w:r>
            <w:proofErr w:type="spellStart"/>
            <w:r w:rsidRPr="001C7D6C">
              <w:rPr>
                <w:rFonts w:ascii="Times New Roman" w:eastAsiaTheme="minorHAnsi" w:hAnsi="Times New Roman"/>
                <w:sz w:val="24"/>
                <w:szCs w:val="24"/>
                <w:shd w:val="clear" w:color="auto" w:fill="FFFFFF"/>
                <w:lang w:eastAsia="en-US"/>
              </w:rPr>
              <w:t>автобетоновозов</w:t>
            </w:r>
            <w:proofErr w:type="spellEnd"/>
            <w:r w:rsidRPr="001C7D6C">
              <w:rPr>
                <w:rFonts w:ascii="Times New Roman" w:eastAsiaTheme="minorHAnsi" w:hAnsi="Times New Roman"/>
                <w:sz w:val="24"/>
                <w:szCs w:val="24"/>
                <w:shd w:val="clear" w:color="auto" w:fill="FFFFFF"/>
                <w:lang w:eastAsia="en-US"/>
              </w:rPr>
              <w:t xml:space="preserve">, </w:t>
            </w:r>
            <w:proofErr w:type="spellStart"/>
            <w:r w:rsidRPr="001C7D6C">
              <w:rPr>
                <w:rFonts w:ascii="Times New Roman" w:eastAsiaTheme="minorHAnsi" w:hAnsi="Times New Roman"/>
                <w:sz w:val="24"/>
                <w:szCs w:val="24"/>
                <w:shd w:val="clear" w:color="auto" w:fill="FFFFFF"/>
                <w:lang w:eastAsia="en-US"/>
              </w:rPr>
              <w:t>авторастворовозов</w:t>
            </w:r>
            <w:proofErr w:type="spellEnd"/>
            <w:r w:rsidRPr="001C7D6C">
              <w:rPr>
                <w:rFonts w:ascii="Times New Roman" w:eastAsiaTheme="minorHAnsi" w:hAnsi="Times New Roman"/>
                <w:sz w:val="24"/>
                <w:szCs w:val="24"/>
                <w:shd w:val="clear" w:color="auto" w:fill="FFFFFF"/>
                <w:lang w:eastAsia="en-US"/>
              </w:rPr>
              <w:t xml:space="preserve">, </w:t>
            </w:r>
            <w:proofErr w:type="spellStart"/>
            <w:r w:rsidRPr="001C7D6C">
              <w:rPr>
                <w:rFonts w:ascii="Times New Roman" w:eastAsiaTheme="minorHAnsi" w:hAnsi="Times New Roman"/>
                <w:sz w:val="24"/>
                <w:szCs w:val="24"/>
                <w:shd w:val="clear" w:color="auto" w:fill="FFFFFF"/>
                <w:lang w:eastAsia="en-US"/>
              </w:rPr>
              <w:t>автобетоносмесителей</w:t>
            </w:r>
            <w:proofErr w:type="spellEnd"/>
            <w:r w:rsidRPr="001C7D6C">
              <w:rPr>
                <w:rFonts w:ascii="Times New Roman" w:eastAsiaTheme="minorHAnsi" w:hAnsi="Times New Roman"/>
                <w:sz w:val="24"/>
                <w:szCs w:val="24"/>
                <w:shd w:val="clear" w:color="auto" w:fill="FFFFFF"/>
                <w:lang w:eastAsia="en-US"/>
              </w:rPr>
              <w:t xml:space="preserve">, </w:t>
            </w:r>
            <w:proofErr w:type="spellStart"/>
            <w:r w:rsidRPr="001C7D6C">
              <w:rPr>
                <w:rFonts w:ascii="Times New Roman" w:eastAsiaTheme="minorHAnsi" w:hAnsi="Times New Roman"/>
                <w:sz w:val="24"/>
                <w:szCs w:val="24"/>
                <w:shd w:val="clear" w:color="auto" w:fill="FFFFFF"/>
                <w:lang w:eastAsia="en-US"/>
              </w:rPr>
              <w:t>бетоно</w:t>
            </w:r>
            <w:proofErr w:type="spellEnd"/>
            <w:r w:rsidRPr="001C7D6C">
              <w:rPr>
                <w:rFonts w:ascii="Times New Roman" w:eastAsiaTheme="minorHAnsi" w:hAnsi="Times New Roman"/>
                <w:sz w:val="24"/>
                <w:szCs w:val="24"/>
                <w:shd w:val="clear" w:color="auto" w:fill="FFFFFF"/>
                <w:lang w:eastAsia="en-US"/>
              </w:rPr>
              <w:t xml:space="preserve"> – и </w:t>
            </w:r>
            <w:proofErr w:type="spellStart"/>
            <w:r w:rsidRPr="001C7D6C">
              <w:rPr>
                <w:rFonts w:ascii="Times New Roman" w:eastAsiaTheme="minorHAnsi" w:hAnsi="Times New Roman"/>
                <w:sz w:val="24"/>
                <w:szCs w:val="24"/>
                <w:shd w:val="clear" w:color="auto" w:fill="FFFFFF"/>
                <w:lang w:eastAsia="en-US"/>
              </w:rPr>
              <w:t>растворонасосов</w:t>
            </w:r>
            <w:proofErr w:type="spellEnd"/>
            <w:r w:rsidRPr="001C7D6C">
              <w:rPr>
                <w:rFonts w:ascii="Times New Roman" w:eastAsiaTheme="minorHAnsi" w:hAnsi="Times New Roman"/>
                <w:sz w:val="24"/>
                <w:szCs w:val="24"/>
                <w:shd w:val="clear" w:color="auto" w:fill="FFFFFF"/>
                <w:lang w:eastAsia="en-US"/>
              </w:rPr>
              <w:t>.</w:t>
            </w:r>
          </w:p>
        </w:tc>
        <w:tc>
          <w:tcPr>
            <w:tcW w:w="642" w:type="pct"/>
            <w:vMerge/>
            <w:shd w:val="clear" w:color="auto" w:fill="FFFFFF" w:themeFill="background1"/>
            <w:vAlign w:val="center"/>
          </w:tcPr>
          <w:p w:rsidR="000C24D4" w:rsidRPr="00AA26AA" w:rsidRDefault="000C24D4" w:rsidP="00AA26AA">
            <w:pPr>
              <w:suppressAutoHyphens/>
              <w:jc w:val="center"/>
              <w:rPr>
                <w:rFonts w:ascii="Times New Roman" w:hAnsi="Times New Roman"/>
                <w:b/>
                <w:sz w:val="24"/>
                <w:szCs w:val="24"/>
              </w:rPr>
            </w:pPr>
          </w:p>
        </w:tc>
      </w:tr>
      <w:tr w:rsidR="000C24D4" w:rsidRPr="00AA26AA" w:rsidTr="00AA26AA">
        <w:trPr>
          <w:trHeight w:val="262"/>
        </w:trPr>
        <w:tc>
          <w:tcPr>
            <w:tcW w:w="938" w:type="pct"/>
            <w:vMerge/>
            <w:shd w:val="clear" w:color="auto" w:fill="FFFFFF" w:themeFill="background1"/>
          </w:tcPr>
          <w:p w:rsidR="000C24D4" w:rsidRPr="00AA26AA" w:rsidRDefault="000C24D4" w:rsidP="00AA26AA">
            <w:pPr>
              <w:rPr>
                <w:rFonts w:ascii="Times New Roman" w:hAnsi="Times New Roman"/>
                <w:b/>
                <w:bCs/>
                <w:sz w:val="24"/>
                <w:szCs w:val="24"/>
              </w:rPr>
            </w:pPr>
          </w:p>
        </w:tc>
        <w:tc>
          <w:tcPr>
            <w:tcW w:w="3420" w:type="pct"/>
            <w:gridSpan w:val="3"/>
            <w:shd w:val="clear" w:color="auto" w:fill="FFFFFF" w:themeFill="background1"/>
          </w:tcPr>
          <w:p w:rsidR="000C24D4" w:rsidRPr="001C7D6C" w:rsidRDefault="000C24D4" w:rsidP="00AA26AA">
            <w:pPr>
              <w:suppressAutoHyphens/>
              <w:spacing w:after="0"/>
              <w:jc w:val="both"/>
              <w:rPr>
                <w:rFonts w:ascii="Times New Roman" w:hAnsi="Times New Roman"/>
                <w:b/>
                <w:iCs/>
                <w:sz w:val="24"/>
                <w:szCs w:val="24"/>
              </w:rPr>
            </w:pPr>
            <w:r w:rsidRPr="001C7D6C">
              <w:rPr>
                <w:rFonts w:ascii="Times New Roman" w:hAnsi="Times New Roman"/>
                <w:b/>
                <w:sz w:val="24"/>
                <w:szCs w:val="24"/>
              </w:rPr>
              <w:t>4</w:t>
            </w:r>
            <w:r w:rsidRPr="001C7D6C">
              <w:rPr>
                <w:sz w:val="24"/>
                <w:szCs w:val="24"/>
              </w:rPr>
              <w:t xml:space="preserve"> </w:t>
            </w:r>
            <w:r w:rsidRPr="001C7D6C">
              <w:rPr>
                <w:rFonts w:ascii="Times New Roman" w:hAnsi="Times New Roman"/>
                <w:b/>
                <w:sz w:val="24"/>
                <w:szCs w:val="24"/>
              </w:rPr>
              <w:t>Машины и механизмы для подготовительных и земляных работ.</w:t>
            </w:r>
            <w:r w:rsidRPr="001C7D6C">
              <w:rPr>
                <w:rFonts w:ascii="Times New Roman" w:hAnsi="Times New Roman"/>
                <w:iCs/>
                <w:sz w:val="24"/>
                <w:szCs w:val="24"/>
              </w:rPr>
              <w:t xml:space="preserve"> Технические возможности и производительность роторных и цепных экскаваторов, траншейных, скребковых и поперечного копания</w:t>
            </w:r>
            <w:r w:rsidRPr="001C7D6C">
              <w:rPr>
                <w:rFonts w:ascii="Times New Roman" w:hAnsi="Times New Roman"/>
                <w:b/>
                <w:iCs/>
                <w:sz w:val="24"/>
                <w:szCs w:val="24"/>
              </w:rPr>
              <w:t>.</w:t>
            </w:r>
          </w:p>
          <w:p w:rsidR="000C24D4" w:rsidRPr="001C7D6C" w:rsidRDefault="000C24D4" w:rsidP="00AA26AA">
            <w:pPr>
              <w:suppressAutoHyphens/>
              <w:spacing w:after="0"/>
              <w:jc w:val="both"/>
              <w:rPr>
                <w:rFonts w:ascii="Times New Roman" w:hAnsi="Times New Roman"/>
                <w:b/>
                <w:sz w:val="24"/>
                <w:szCs w:val="24"/>
              </w:rPr>
            </w:pPr>
            <w:r w:rsidRPr="001C7D6C">
              <w:rPr>
                <w:rFonts w:ascii="Times New Roman" w:hAnsi="Times New Roman"/>
                <w:iCs/>
                <w:sz w:val="24"/>
                <w:szCs w:val="24"/>
              </w:rPr>
              <w:t>Машины для подготовительных работ в строительстве</w:t>
            </w:r>
            <w:r w:rsidRPr="001C7D6C">
              <w:rPr>
                <w:rFonts w:ascii="Times New Roman" w:hAnsi="Times New Roman"/>
                <w:bCs/>
                <w:iCs/>
                <w:sz w:val="24"/>
                <w:szCs w:val="24"/>
              </w:rPr>
              <w:t xml:space="preserve"> (Машины для расчистки территорий, машины для уборки пней кусторезы.)</w:t>
            </w:r>
          </w:p>
        </w:tc>
        <w:tc>
          <w:tcPr>
            <w:tcW w:w="642" w:type="pct"/>
            <w:vMerge/>
            <w:shd w:val="clear" w:color="auto" w:fill="FFFFFF" w:themeFill="background1"/>
            <w:vAlign w:val="center"/>
          </w:tcPr>
          <w:p w:rsidR="000C24D4" w:rsidRPr="00AA26AA" w:rsidRDefault="000C24D4" w:rsidP="00AA26AA">
            <w:pPr>
              <w:suppressAutoHyphens/>
              <w:jc w:val="center"/>
              <w:rPr>
                <w:rFonts w:ascii="Times New Roman" w:hAnsi="Times New Roman"/>
                <w:b/>
                <w:sz w:val="24"/>
                <w:szCs w:val="24"/>
              </w:rPr>
            </w:pPr>
          </w:p>
        </w:tc>
      </w:tr>
      <w:tr w:rsidR="000C24D4" w:rsidRPr="00AA26AA" w:rsidTr="00AA26AA">
        <w:tc>
          <w:tcPr>
            <w:tcW w:w="938" w:type="pct"/>
            <w:vMerge/>
            <w:shd w:val="clear" w:color="auto" w:fill="FFFFFF" w:themeFill="background1"/>
          </w:tcPr>
          <w:p w:rsidR="000C24D4" w:rsidRPr="00AA26AA" w:rsidRDefault="000C24D4" w:rsidP="00AA26AA">
            <w:pPr>
              <w:rPr>
                <w:rFonts w:ascii="Times New Roman" w:hAnsi="Times New Roman"/>
                <w:b/>
                <w:bCs/>
                <w:sz w:val="24"/>
                <w:szCs w:val="24"/>
              </w:rPr>
            </w:pPr>
          </w:p>
        </w:tc>
        <w:tc>
          <w:tcPr>
            <w:tcW w:w="3420" w:type="pct"/>
            <w:gridSpan w:val="3"/>
            <w:shd w:val="clear" w:color="auto" w:fill="FFFFFF" w:themeFill="background1"/>
          </w:tcPr>
          <w:p w:rsidR="000C24D4" w:rsidRPr="00AA26AA" w:rsidRDefault="000C24D4" w:rsidP="00AA26AA">
            <w:pPr>
              <w:suppressAutoHyphens/>
              <w:spacing w:after="0"/>
              <w:jc w:val="both"/>
              <w:rPr>
                <w:rFonts w:ascii="Times New Roman" w:hAnsi="Times New Roman"/>
                <w:b/>
                <w:sz w:val="24"/>
                <w:szCs w:val="24"/>
              </w:rPr>
            </w:pPr>
            <w:r w:rsidRPr="00AA26AA">
              <w:rPr>
                <w:rFonts w:ascii="Times New Roman" w:hAnsi="Times New Roman"/>
                <w:b/>
                <w:sz w:val="24"/>
                <w:szCs w:val="24"/>
              </w:rPr>
              <w:t>5</w:t>
            </w:r>
            <w:r w:rsidRPr="00AA26AA">
              <w:rPr>
                <w:rFonts w:ascii="Times New Roman" w:hAnsi="Times New Roman"/>
                <w:b/>
                <w:iCs/>
                <w:sz w:val="24"/>
                <w:szCs w:val="24"/>
              </w:rPr>
              <w:t xml:space="preserve"> Грунтоуплотняющие машины. Машины и механизмы для уплотнения строительных смесей. </w:t>
            </w:r>
            <w:r w:rsidRPr="00AA26AA">
              <w:rPr>
                <w:rFonts w:ascii="Times New Roman" w:hAnsi="Times New Roman"/>
                <w:iCs/>
                <w:sz w:val="24"/>
                <w:szCs w:val="24"/>
              </w:rPr>
              <w:t>Грунтоуплотняющие машины (</w:t>
            </w:r>
            <w:r w:rsidRPr="00AA26AA">
              <w:rPr>
                <w:rFonts w:ascii="Times New Roman" w:hAnsi="Times New Roman"/>
                <w:bCs/>
                <w:iCs/>
                <w:sz w:val="24"/>
                <w:szCs w:val="24"/>
              </w:rPr>
              <w:t>Катки Трамбующие машины</w:t>
            </w:r>
            <w:r w:rsidRPr="00AA26AA">
              <w:rPr>
                <w:rFonts w:ascii="Times New Roman" w:hAnsi="Times New Roman"/>
                <w:iCs/>
                <w:sz w:val="24"/>
                <w:szCs w:val="24"/>
              </w:rPr>
              <w:t xml:space="preserve">). Уплотнение грунтов укаткой, требованием и </w:t>
            </w:r>
            <w:proofErr w:type="spellStart"/>
            <w:r w:rsidRPr="00AA26AA">
              <w:rPr>
                <w:rFonts w:ascii="Times New Roman" w:hAnsi="Times New Roman"/>
                <w:iCs/>
                <w:sz w:val="24"/>
                <w:szCs w:val="24"/>
              </w:rPr>
              <w:t>вибротрамбованием</w:t>
            </w:r>
            <w:proofErr w:type="spellEnd"/>
            <w:r w:rsidRPr="00AA26AA">
              <w:rPr>
                <w:rFonts w:ascii="Times New Roman" w:hAnsi="Times New Roman"/>
                <w:iCs/>
                <w:sz w:val="24"/>
                <w:szCs w:val="24"/>
              </w:rPr>
              <w:t>. Устройство, рабочие процессы и производительность оборудования для уплотнения бетонных смесей.</w:t>
            </w:r>
          </w:p>
        </w:tc>
        <w:tc>
          <w:tcPr>
            <w:tcW w:w="642" w:type="pct"/>
            <w:vMerge/>
            <w:shd w:val="clear" w:color="auto" w:fill="FFFFFF" w:themeFill="background1"/>
            <w:vAlign w:val="center"/>
          </w:tcPr>
          <w:p w:rsidR="000C24D4" w:rsidRPr="00AA26AA" w:rsidRDefault="000C24D4" w:rsidP="00AA26AA">
            <w:pPr>
              <w:suppressAutoHyphens/>
              <w:jc w:val="center"/>
              <w:rPr>
                <w:rFonts w:ascii="Times New Roman" w:hAnsi="Times New Roman"/>
                <w:b/>
                <w:sz w:val="24"/>
                <w:szCs w:val="24"/>
              </w:rPr>
            </w:pPr>
          </w:p>
        </w:tc>
      </w:tr>
      <w:tr w:rsidR="000C24D4" w:rsidRPr="00AA26AA" w:rsidTr="00AA26AA">
        <w:trPr>
          <w:trHeight w:val="2258"/>
        </w:trPr>
        <w:tc>
          <w:tcPr>
            <w:tcW w:w="938" w:type="pct"/>
            <w:vMerge/>
            <w:shd w:val="clear" w:color="auto" w:fill="FFFFFF" w:themeFill="background1"/>
          </w:tcPr>
          <w:p w:rsidR="000C24D4" w:rsidRPr="00AA26AA" w:rsidRDefault="000C24D4" w:rsidP="00AA26AA">
            <w:pPr>
              <w:rPr>
                <w:rFonts w:ascii="Times New Roman" w:hAnsi="Times New Roman"/>
                <w:b/>
                <w:bCs/>
                <w:sz w:val="24"/>
                <w:szCs w:val="24"/>
              </w:rPr>
            </w:pPr>
          </w:p>
        </w:tc>
        <w:tc>
          <w:tcPr>
            <w:tcW w:w="3420" w:type="pct"/>
            <w:gridSpan w:val="3"/>
            <w:shd w:val="clear" w:color="auto" w:fill="FFFFFF" w:themeFill="background1"/>
          </w:tcPr>
          <w:p w:rsidR="000C24D4" w:rsidRPr="00AA26AA" w:rsidRDefault="000C24D4" w:rsidP="00AA26AA">
            <w:pPr>
              <w:suppressAutoHyphens/>
              <w:spacing w:after="0"/>
              <w:jc w:val="both"/>
              <w:rPr>
                <w:rFonts w:ascii="Times New Roman" w:hAnsi="Times New Roman"/>
                <w:b/>
                <w:sz w:val="24"/>
                <w:szCs w:val="24"/>
              </w:rPr>
            </w:pPr>
            <w:r w:rsidRPr="00AA26AA">
              <w:rPr>
                <w:rFonts w:ascii="Times New Roman" w:hAnsi="Times New Roman"/>
                <w:b/>
                <w:sz w:val="24"/>
                <w:szCs w:val="24"/>
              </w:rPr>
              <w:t>6</w:t>
            </w:r>
            <w:r w:rsidRPr="00AA26AA">
              <w:rPr>
                <w:rFonts w:ascii="Times New Roman" w:hAnsi="Times New Roman"/>
                <w:b/>
                <w:iCs/>
                <w:sz w:val="24"/>
                <w:szCs w:val="24"/>
              </w:rPr>
              <w:t xml:space="preserve"> Ручной механизированный инструмент.</w:t>
            </w:r>
            <w:r w:rsidRPr="00AA26AA">
              <w:rPr>
                <w:rFonts w:ascii="Times New Roman" w:eastAsiaTheme="minorHAnsi" w:hAnsi="Times New Roman"/>
                <w:sz w:val="24"/>
                <w:szCs w:val="24"/>
                <w:shd w:val="clear" w:color="auto" w:fill="FFFFFF"/>
                <w:lang w:eastAsia="en-US"/>
              </w:rPr>
              <w:t xml:space="preserve"> Основные эксплуатационные требования. Устройство, рабочие процессы и основные параметры ручных машин для образования отверстий. Устройство, рабочие процессы и основные параметры ручных машин – перфораторов. Устройство, рабочие процессы и основные параметры ручных машин – молотков и </w:t>
            </w:r>
            <w:proofErr w:type="spellStart"/>
            <w:r w:rsidRPr="00AA26AA">
              <w:rPr>
                <w:rFonts w:ascii="Times New Roman" w:eastAsiaTheme="minorHAnsi" w:hAnsi="Times New Roman"/>
                <w:sz w:val="24"/>
                <w:szCs w:val="24"/>
                <w:shd w:val="clear" w:color="auto" w:fill="FFFFFF"/>
                <w:lang w:eastAsia="en-US"/>
              </w:rPr>
              <w:t>бетоноломов</w:t>
            </w:r>
            <w:proofErr w:type="spellEnd"/>
            <w:r w:rsidRPr="00AA26AA">
              <w:rPr>
                <w:rFonts w:ascii="Times New Roman" w:eastAsiaTheme="minorHAnsi" w:hAnsi="Times New Roman"/>
                <w:sz w:val="24"/>
                <w:szCs w:val="24"/>
                <w:shd w:val="clear" w:color="auto" w:fill="FFFFFF"/>
                <w:lang w:eastAsia="en-US"/>
              </w:rPr>
              <w:t xml:space="preserve">.  Устройство, рабочие процессы и основные параметры ручных машин – шлифовальных машин. машин для обработки древесины (дисковые пилы, </w:t>
            </w:r>
            <w:proofErr w:type="spellStart"/>
            <w:r w:rsidRPr="00AA26AA">
              <w:rPr>
                <w:rFonts w:ascii="Times New Roman" w:eastAsiaTheme="minorHAnsi" w:hAnsi="Times New Roman"/>
                <w:sz w:val="24"/>
                <w:szCs w:val="24"/>
                <w:shd w:val="clear" w:color="auto" w:fill="FFFFFF"/>
                <w:lang w:eastAsia="en-US"/>
              </w:rPr>
              <w:t>электрорубанки</w:t>
            </w:r>
            <w:proofErr w:type="spellEnd"/>
            <w:r w:rsidRPr="00AA26AA">
              <w:rPr>
                <w:rFonts w:ascii="Times New Roman" w:eastAsiaTheme="minorHAnsi" w:hAnsi="Times New Roman"/>
                <w:sz w:val="24"/>
                <w:szCs w:val="24"/>
                <w:shd w:val="clear" w:color="auto" w:fill="FFFFFF"/>
                <w:lang w:eastAsia="en-US"/>
              </w:rPr>
              <w:t xml:space="preserve">, цепные </w:t>
            </w:r>
            <w:proofErr w:type="spellStart"/>
            <w:r w:rsidRPr="00AA26AA">
              <w:rPr>
                <w:rFonts w:ascii="Times New Roman" w:eastAsiaTheme="minorHAnsi" w:hAnsi="Times New Roman"/>
                <w:sz w:val="24"/>
                <w:szCs w:val="24"/>
                <w:shd w:val="clear" w:color="auto" w:fill="FFFFFF"/>
                <w:lang w:eastAsia="en-US"/>
              </w:rPr>
              <w:t>долбежники</w:t>
            </w:r>
            <w:proofErr w:type="spellEnd"/>
            <w:r w:rsidRPr="00AA26AA">
              <w:rPr>
                <w:rFonts w:ascii="Times New Roman" w:eastAsiaTheme="minorHAnsi" w:hAnsi="Times New Roman"/>
                <w:sz w:val="24"/>
                <w:szCs w:val="24"/>
                <w:shd w:val="clear" w:color="auto" w:fill="FFFFFF"/>
                <w:lang w:eastAsia="en-US"/>
              </w:rPr>
              <w:t xml:space="preserve">). Устройство, рабочие процессы штукатурных станций и агрегатов, </w:t>
            </w:r>
            <w:proofErr w:type="spellStart"/>
            <w:r w:rsidRPr="00AA26AA">
              <w:rPr>
                <w:rFonts w:ascii="Times New Roman" w:eastAsiaTheme="minorHAnsi" w:hAnsi="Times New Roman"/>
                <w:sz w:val="24"/>
                <w:szCs w:val="24"/>
                <w:shd w:val="clear" w:color="auto" w:fill="FFFFFF"/>
                <w:lang w:eastAsia="en-US"/>
              </w:rPr>
              <w:t>торкретных</w:t>
            </w:r>
            <w:proofErr w:type="spellEnd"/>
            <w:r w:rsidRPr="00AA26AA">
              <w:rPr>
                <w:rFonts w:ascii="Times New Roman" w:eastAsiaTheme="minorHAnsi" w:hAnsi="Times New Roman"/>
                <w:sz w:val="24"/>
                <w:szCs w:val="24"/>
                <w:shd w:val="clear" w:color="auto" w:fill="FFFFFF"/>
                <w:lang w:eastAsia="en-US"/>
              </w:rPr>
              <w:t xml:space="preserve"> установок. Устройство, рабочие процессы </w:t>
            </w:r>
            <w:proofErr w:type="spellStart"/>
            <w:r w:rsidRPr="00AA26AA">
              <w:rPr>
                <w:rFonts w:ascii="Times New Roman" w:eastAsiaTheme="minorHAnsi" w:hAnsi="Times New Roman"/>
                <w:sz w:val="24"/>
                <w:szCs w:val="24"/>
                <w:shd w:val="clear" w:color="auto" w:fill="FFFFFF"/>
                <w:lang w:eastAsia="en-US"/>
              </w:rPr>
              <w:t>шпатлевочных</w:t>
            </w:r>
            <w:proofErr w:type="spellEnd"/>
            <w:r w:rsidRPr="00AA26AA">
              <w:rPr>
                <w:rFonts w:ascii="Times New Roman" w:eastAsiaTheme="minorHAnsi" w:hAnsi="Times New Roman"/>
                <w:sz w:val="24"/>
                <w:szCs w:val="24"/>
                <w:shd w:val="clear" w:color="auto" w:fill="FFFFFF"/>
                <w:lang w:eastAsia="en-US"/>
              </w:rPr>
              <w:t xml:space="preserve"> и окрасочных агрегатов, краскопультов. Устройство, рабочие процессы и основные параметры машин для устройства полов, кровель и гидроизоляции.</w:t>
            </w:r>
          </w:p>
        </w:tc>
        <w:tc>
          <w:tcPr>
            <w:tcW w:w="642" w:type="pct"/>
            <w:vMerge/>
            <w:shd w:val="clear" w:color="auto" w:fill="FFFFFF" w:themeFill="background1"/>
            <w:vAlign w:val="center"/>
          </w:tcPr>
          <w:p w:rsidR="000C24D4" w:rsidRPr="00AA26AA" w:rsidRDefault="000C24D4" w:rsidP="00AA26AA">
            <w:pPr>
              <w:suppressAutoHyphens/>
              <w:jc w:val="center"/>
              <w:rPr>
                <w:rFonts w:ascii="Times New Roman" w:hAnsi="Times New Roman"/>
                <w:b/>
                <w:sz w:val="24"/>
                <w:szCs w:val="24"/>
              </w:rPr>
            </w:pPr>
          </w:p>
        </w:tc>
      </w:tr>
      <w:tr w:rsidR="000C24D4" w:rsidRPr="00AA26AA" w:rsidTr="00AA26AA">
        <w:trPr>
          <w:trHeight w:val="263"/>
        </w:trPr>
        <w:tc>
          <w:tcPr>
            <w:tcW w:w="938" w:type="pct"/>
            <w:vMerge/>
            <w:shd w:val="clear" w:color="auto" w:fill="FFFFFF" w:themeFill="background1"/>
          </w:tcPr>
          <w:p w:rsidR="000C24D4" w:rsidRPr="00AA26AA" w:rsidRDefault="000C24D4" w:rsidP="00AA26AA">
            <w:pPr>
              <w:spacing w:after="0"/>
              <w:rPr>
                <w:rFonts w:ascii="Times New Roman" w:hAnsi="Times New Roman"/>
                <w:b/>
                <w:bCs/>
                <w:sz w:val="24"/>
                <w:szCs w:val="24"/>
              </w:rPr>
            </w:pPr>
          </w:p>
        </w:tc>
        <w:tc>
          <w:tcPr>
            <w:tcW w:w="3420" w:type="pct"/>
            <w:gridSpan w:val="3"/>
            <w:shd w:val="clear" w:color="auto" w:fill="FFFFFF" w:themeFill="background1"/>
          </w:tcPr>
          <w:p w:rsidR="000C24D4" w:rsidRPr="00AA26AA" w:rsidRDefault="000C24D4" w:rsidP="00AA26AA">
            <w:pPr>
              <w:suppressAutoHyphens/>
              <w:spacing w:after="0"/>
              <w:jc w:val="both"/>
              <w:rPr>
                <w:rFonts w:ascii="Times New Roman" w:hAnsi="Times New Roman"/>
                <w:b/>
                <w:bCs/>
                <w:sz w:val="24"/>
                <w:szCs w:val="24"/>
              </w:rPr>
            </w:pPr>
            <w:r w:rsidRPr="00AA26AA">
              <w:rPr>
                <w:rFonts w:ascii="Times New Roman" w:hAnsi="Times New Roman"/>
                <w:b/>
                <w:bCs/>
                <w:sz w:val="24"/>
                <w:szCs w:val="24"/>
              </w:rPr>
              <w:t>В том числе, практических занятий и лабораторных работ</w:t>
            </w:r>
          </w:p>
        </w:tc>
        <w:tc>
          <w:tcPr>
            <w:tcW w:w="642" w:type="pct"/>
            <w:shd w:val="clear" w:color="auto" w:fill="FFFFFF" w:themeFill="background1"/>
            <w:vAlign w:val="center"/>
          </w:tcPr>
          <w:p w:rsidR="000C24D4" w:rsidRPr="00AA26AA" w:rsidRDefault="008207C9" w:rsidP="00AA26AA">
            <w:pPr>
              <w:suppressAutoHyphens/>
              <w:spacing w:after="0"/>
              <w:jc w:val="center"/>
              <w:rPr>
                <w:rFonts w:ascii="Times New Roman" w:hAnsi="Times New Roman"/>
                <w:b/>
                <w:sz w:val="24"/>
                <w:szCs w:val="24"/>
              </w:rPr>
            </w:pPr>
            <w:r w:rsidRPr="00AA26AA">
              <w:rPr>
                <w:rFonts w:ascii="Times New Roman" w:hAnsi="Times New Roman"/>
                <w:b/>
                <w:sz w:val="24"/>
                <w:szCs w:val="24"/>
              </w:rPr>
              <w:t>8</w:t>
            </w:r>
          </w:p>
        </w:tc>
      </w:tr>
      <w:tr w:rsidR="000C24D4" w:rsidRPr="00AA26AA" w:rsidTr="00AA26AA">
        <w:trPr>
          <w:trHeight w:val="339"/>
        </w:trPr>
        <w:tc>
          <w:tcPr>
            <w:tcW w:w="938" w:type="pct"/>
            <w:vMerge/>
            <w:shd w:val="clear" w:color="auto" w:fill="FFFFFF" w:themeFill="background1"/>
          </w:tcPr>
          <w:p w:rsidR="000C24D4" w:rsidRPr="00AA26AA" w:rsidRDefault="000C24D4" w:rsidP="00AA26AA">
            <w:pPr>
              <w:spacing w:after="0"/>
              <w:rPr>
                <w:rFonts w:ascii="Times New Roman" w:hAnsi="Times New Roman"/>
                <w:b/>
                <w:bCs/>
                <w:sz w:val="24"/>
                <w:szCs w:val="24"/>
              </w:rPr>
            </w:pPr>
          </w:p>
        </w:tc>
        <w:tc>
          <w:tcPr>
            <w:tcW w:w="3420" w:type="pct"/>
            <w:gridSpan w:val="3"/>
            <w:shd w:val="clear" w:color="auto" w:fill="FFFFFF" w:themeFill="background1"/>
          </w:tcPr>
          <w:p w:rsidR="000C24D4" w:rsidRPr="00AA26AA" w:rsidRDefault="000C24D4" w:rsidP="00AA26AA">
            <w:pPr>
              <w:spacing w:after="0"/>
              <w:contextualSpacing/>
              <w:rPr>
                <w:rFonts w:ascii="Times New Roman" w:hAnsi="Times New Roman"/>
                <w:sz w:val="24"/>
                <w:szCs w:val="24"/>
              </w:rPr>
            </w:pPr>
            <w:r w:rsidRPr="00AA26AA">
              <w:rPr>
                <w:sz w:val="24"/>
                <w:szCs w:val="24"/>
              </w:rPr>
              <w:t xml:space="preserve"> </w:t>
            </w:r>
            <w:r w:rsidRPr="00AA26AA">
              <w:rPr>
                <w:rFonts w:ascii="Times New Roman" w:hAnsi="Times New Roman"/>
                <w:sz w:val="24"/>
                <w:szCs w:val="24"/>
              </w:rPr>
              <w:t xml:space="preserve">Практическое занятие </w:t>
            </w:r>
            <w:proofErr w:type="gramStart"/>
            <w:r w:rsidRPr="00AA26AA">
              <w:rPr>
                <w:rFonts w:ascii="Times New Roman" w:hAnsi="Times New Roman"/>
                <w:sz w:val="24"/>
                <w:szCs w:val="24"/>
              </w:rPr>
              <w:t>№  1</w:t>
            </w:r>
            <w:proofErr w:type="gramEnd"/>
            <w:r w:rsidRPr="00AA26AA">
              <w:rPr>
                <w:rFonts w:ascii="Times New Roman" w:hAnsi="Times New Roman"/>
                <w:sz w:val="24"/>
                <w:szCs w:val="24"/>
              </w:rPr>
              <w:t>. Решение производственных ситуаций по распределению строительных машин и по типам, назначению и видам выполняемых работ</w:t>
            </w:r>
          </w:p>
        </w:tc>
        <w:tc>
          <w:tcPr>
            <w:tcW w:w="642" w:type="pct"/>
            <w:shd w:val="clear" w:color="auto" w:fill="FFFFFF" w:themeFill="background1"/>
            <w:vAlign w:val="center"/>
          </w:tcPr>
          <w:p w:rsidR="000C24D4" w:rsidRPr="00AA26AA" w:rsidRDefault="008207C9" w:rsidP="00AA26AA">
            <w:pPr>
              <w:suppressAutoHyphens/>
              <w:spacing w:after="0"/>
              <w:jc w:val="center"/>
              <w:rPr>
                <w:rFonts w:ascii="Times New Roman" w:hAnsi="Times New Roman"/>
                <w:sz w:val="24"/>
                <w:szCs w:val="24"/>
              </w:rPr>
            </w:pPr>
            <w:r w:rsidRPr="00AA26AA">
              <w:rPr>
                <w:rFonts w:ascii="Times New Roman" w:hAnsi="Times New Roman"/>
                <w:sz w:val="24"/>
                <w:szCs w:val="24"/>
              </w:rPr>
              <w:t>4</w:t>
            </w:r>
          </w:p>
        </w:tc>
      </w:tr>
      <w:tr w:rsidR="000C24D4" w:rsidRPr="00AA26AA" w:rsidTr="00AA26AA">
        <w:trPr>
          <w:trHeight w:val="557"/>
        </w:trPr>
        <w:tc>
          <w:tcPr>
            <w:tcW w:w="938" w:type="pct"/>
            <w:vMerge/>
            <w:shd w:val="clear" w:color="auto" w:fill="FFFFFF" w:themeFill="background1"/>
          </w:tcPr>
          <w:p w:rsidR="000C24D4" w:rsidRPr="00AA26AA" w:rsidRDefault="000C24D4" w:rsidP="00AA26AA">
            <w:pPr>
              <w:spacing w:after="0"/>
              <w:rPr>
                <w:rFonts w:ascii="Times New Roman" w:hAnsi="Times New Roman"/>
                <w:b/>
                <w:bCs/>
                <w:sz w:val="24"/>
                <w:szCs w:val="24"/>
              </w:rPr>
            </w:pPr>
          </w:p>
        </w:tc>
        <w:tc>
          <w:tcPr>
            <w:tcW w:w="3420" w:type="pct"/>
            <w:gridSpan w:val="3"/>
            <w:shd w:val="clear" w:color="auto" w:fill="FFFFFF" w:themeFill="background1"/>
          </w:tcPr>
          <w:p w:rsidR="000C24D4" w:rsidRPr="00AA26AA" w:rsidRDefault="000C24D4" w:rsidP="00AA26AA">
            <w:pPr>
              <w:spacing w:after="0"/>
              <w:contextualSpacing/>
              <w:rPr>
                <w:rFonts w:ascii="Times New Roman" w:hAnsi="Times New Roman"/>
                <w:sz w:val="24"/>
                <w:szCs w:val="24"/>
              </w:rPr>
            </w:pPr>
            <w:proofErr w:type="gramStart"/>
            <w:r w:rsidRPr="00AA26AA">
              <w:rPr>
                <w:rFonts w:ascii="Times New Roman" w:hAnsi="Times New Roman"/>
                <w:sz w:val="24"/>
                <w:szCs w:val="24"/>
              </w:rPr>
              <w:t>Практическое  занятие</w:t>
            </w:r>
            <w:proofErr w:type="gramEnd"/>
            <w:r w:rsidRPr="00AA26AA">
              <w:rPr>
                <w:rFonts w:ascii="Times New Roman" w:hAnsi="Times New Roman"/>
                <w:sz w:val="24"/>
                <w:szCs w:val="24"/>
              </w:rPr>
              <w:t xml:space="preserve"> № 2 Распределение  средств  малой механизации по типам, назначению, видам выполняемых работ</w:t>
            </w:r>
          </w:p>
        </w:tc>
        <w:tc>
          <w:tcPr>
            <w:tcW w:w="642" w:type="pct"/>
            <w:shd w:val="clear" w:color="auto" w:fill="FFFFFF" w:themeFill="background1"/>
            <w:vAlign w:val="center"/>
          </w:tcPr>
          <w:p w:rsidR="000C24D4" w:rsidRPr="00AA26AA" w:rsidRDefault="008207C9" w:rsidP="00AA26AA">
            <w:pPr>
              <w:suppressAutoHyphens/>
              <w:spacing w:after="0"/>
              <w:jc w:val="center"/>
              <w:rPr>
                <w:rFonts w:ascii="Times New Roman" w:hAnsi="Times New Roman"/>
                <w:sz w:val="24"/>
                <w:szCs w:val="24"/>
              </w:rPr>
            </w:pPr>
            <w:r w:rsidRPr="00AA26AA">
              <w:rPr>
                <w:rFonts w:ascii="Times New Roman" w:hAnsi="Times New Roman"/>
                <w:sz w:val="24"/>
                <w:szCs w:val="24"/>
              </w:rPr>
              <w:t>4</w:t>
            </w:r>
          </w:p>
        </w:tc>
      </w:tr>
      <w:tr w:rsidR="000C24D4" w:rsidRPr="00AA26AA" w:rsidTr="00AA26AA">
        <w:trPr>
          <w:trHeight w:val="199"/>
        </w:trPr>
        <w:tc>
          <w:tcPr>
            <w:tcW w:w="938" w:type="pct"/>
            <w:vMerge w:val="restart"/>
            <w:shd w:val="clear" w:color="auto" w:fill="FFFFFF" w:themeFill="background1"/>
          </w:tcPr>
          <w:p w:rsidR="000C24D4" w:rsidRPr="00AA26AA" w:rsidRDefault="000C24D4" w:rsidP="00AA26AA">
            <w:pPr>
              <w:spacing w:after="0"/>
              <w:rPr>
                <w:rFonts w:ascii="Times New Roman" w:hAnsi="Times New Roman"/>
                <w:b/>
                <w:bCs/>
                <w:sz w:val="24"/>
                <w:szCs w:val="24"/>
              </w:rPr>
            </w:pPr>
            <w:r w:rsidRPr="00AA26AA">
              <w:rPr>
                <w:rFonts w:ascii="Times New Roman" w:hAnsi="Times New Roman"/>
                <w:b/>
                <w:bCs/>
                <w:sz w:val="24"/>
                <w:szCs w:val="24"/>
              </w:rPr>
              <w:t>Тема 3.2</w:t>
            </w:r>
          </w:p>
          <w:p w:rsidR="000C24D4" w:rsidRPr="00AA26AA" w:rsidRDefault="000C24D4" w:rsidP="00AA26AA">
            <w:pPr>
              <w:spacing w:after="0"/>
              <w:rPr>
                <w:rFonts w:ascii="Times New Roman" w:hAnsi="Times New Roman"/>
                <w:b/>
                <w:bCs/>
                <w:sz w:val="24"/>
                <w:szCs w:val="24"/>
              </w:rPr>
            </w:pPr>
            <w:r w:rsidRPr="00AA26AA">
              <w:rPr>
                <w:rFonts w:ascii="Times New Roman" w:hAnsi="Times New Roman"/>
                <w:b/>
                <w:bCs/>
                <w:sz w:val="24"/>
                <w:szCs w:val="24"/>
              </w:rPr>
              <w:t xml:space="preserve"> Организация строительного производства</w:t>
            </w:r>
          </w:p>
          <w:p w:rsidR="000C24D4" w:rsidRPr="00AA26AA" w:rsidRDefault="000C24D4" w:rsidP="00AA26AA">
            <w:pPr>
              <w:spacing w:after="0"/>
              <w:rPr>
                <w:rFonts w:ascii="Times New Roman" w:hAnsi="Times New Roman"/>
                <w:b/>
                <w:bCs/>
                <w:iCs/>
                <w:sz w:val="24"/>
                <w:szCs w:val="24"/>
              </w:rPr>
            </w:pPr>
          </w:p>
          <w:p w:rsidR="000C24D4" w:rsidRPr="00AA26AA" w:rsidRDefault="000C24D4" w:rsidP="00AA26AA">
            <w:pPr>
              <w:spacing w:after="0"/>
              <w:rPr>
                <w:rFonts w:ascii="Times New Roman" w:hAnsi="Times New Roman"/>
                <w:b/>
                <w:bCs/>
                <w:iCs/>
                <w:sz w:val="24"/>
                <w:szCs w:val="24"/>
              </w:rPr>
            </w:pPr>
          </w:p>
        </w:tc>
        <w:tc>
          <w:tcPr>
            <w:tcW w:w="3420" w:type="pct"/>
            <w:gridSpan w:val="3"/>
            <w:shd w:val="clear" w:color="auto" w:fill="FFFFFF" w:themeFill="background1"/>
          </w:tcPr>
          <w:p w:rsidR="000C24D4" w:rsidRPr="00AA26AA" w:rsidRDefault="000C24D4" w:rsidP="00AA26AA">
            <w:pPr>
              <w:suppressAutoHyphens/>
              <w:spacing w:after="0"/>
              <w:rPr>
                <w:rFonts w:ascii="Times New Roman" w:hAnsi="Times New Roman"/>
                <w:b/>
                <w:sz w:val="24"/>
                <w:szCs w:val="24"/>
              </w:rPr>
            </w:pPr>
            <w:r w:rsidRPr="00AA26AA">
              <w:rPr>
                <w:rFonts w:ascii="Times New Roman" w:hAnsi="Times New Roman"/>
                <w:b/>
                <w:bCs/>
                <w:sz w:val="24"/>
                <w:szCs w:val="24"/>
              </w:rPr>
              <w:t xml:space="preserve">Содержание </w:t>
            </w:r>
          </w:p>
        </w:tc>
        <w:tc>
          <w:tcPr>
            <w:tcW w:w="642" w:type="pct"/>
            <w:shd w:val="clear" w:color="auto" w:fill="FFFFFF" w:themeFill="background1"/>
            <w:vAlign w:val="center"/>
          </w:tcPr>
          <w:p w:rsidR="000C24D4" w:rsidRPr="00AA26AA" w:rsidRDefault="00BB1CCB" w:rsidP="00AA26AA">
            <w:pPr>
              <w:suppressAutoHyphens/>
              <w:spacing w:after="0"/>
              <w:jc w:val="center"/>
              <w:rPr>
                <w:rFonts w:ascii="Times New Roman" w:hAnsi="Times New Roman"/>
                <w:b/>
                <w:sz w:val="24"/>
                <w:szCs w:val="24"/>
                <w:lang w:val="en-US"/>
              </w:rPr>
            </w:pPr>
            <w:r w:rsidRPr="00AA26AA">
              <w:rPr>
                <w:rFonts w:ascii="Times New Roman" w:hAnsi="Times New Roman"/>
                <w:b/>
                <w:sz w:val="24"/>
                <w:szCs w:val="24"/>
                <w:lang w:val="en-US"/>
              </w:rPr>
              <w:t>28</w:t>
            </w:r>
          </w:p>
        </w:tc>
      </w:tr>
      <w:tr w:rsidR="000C24D4" w:rsidRPr="00AA26AA" w:rsidTr="00AA26AA">
        <w:tc>
          <w:tcPr>
            <w:tcW w:w="938" w:type="pct"/>
            <w:vMerge/>
            <w:shd w:val="clear" w:color="auto" w:fill="FFFFFF" w:themeFill="background1"/>
          </w:tcPr>
          <w:p w:rsidR="000C24D4" w:rsidRPr="00AA26AA" w:rsidRDefault="000C24D4" w:rsidP="00AA26AA">
            <w:pPr>
              <w:spacing w:after="0"/>
              <w:rPr>
                <w:rFonts w:ascii="Times New Roman" w:hAnsi="Times New Roman"/>
                <w:b/>
                <w:bCs/>
                <w:sz w:val="24"/>
                <w:szCs w:val="24"/>
              </w:rPr>
            </w:pPr>
          </w:p>
        </w:tc>
        <w:tc>
          <w:tcPr>
            <w:tcW w:w="3420" w:type="pct"/>
            <w:gridSpan w:val="3"/>
            <w:shd w:val="clear" w:color="auto" w:fill="FFFFFF" w:themeFill="background1"/>
          </w:tcPr>
          <w:p w:rsidR="000C24D4" w:rsidRPr="00AA26AA" w:rsidRDefault="000C24D4" w:rsidP="00AA26AA">
            <w:pPr>
              <w:suppressAutoHyphens/>
              <w:spacing w:after="0"/>
              <w:jc w:val="both"/>
              <w:rPr>
                <w:rFonts w:ascii="Times New Roman" w:hAnsi="Times New Roman"/>
                <w:b/>
                <w:iCs/>
                <w:sz w:val="24"/>
                <w:szCs w:val="24"/>
              </w:rPr>
            </w:pPr>
            <w:r w:rsidRPr="00AA26AA">
              <w:rPr>
                <w:rFonts w:ascii="Times New Roman" w:hAnsi="Times New Roman"/>
                <w:b/>
                <w:sz w:val="24"/>
                <w:szCs w:val="24"/>
              </w:rPr>
              <w:t>1.</w:t>
            </w:r>
            <w:r w:rsidRPr="00AA26AA">
              <w:rPr>
                <w:rFonts w:ascii="Times New Roman" w:hAnsi="Times New Roman"/>
                <w:b/>
                <w:bCs/>
                <w:sz w:val="24"/>
                <w:szCs w:val="24"/>
              </w:rPr>
              <w:t xml:space="preserve">Основы организации строительства и строительного производства. </w:t>
            </w:r>
            <w:r w:rsidRPr="00AA26AA">
              <w:rPr>
                <w:rFonts w:ascii="Times New Roman" w:hAnsi="Times New Roman"/>
                <w:sz w:val="24"/>
                <w:szCs w:val="24"/>
              </w:rPr>
              <w:t xml:space="preserve">Общие положения. Развитие науки об организации и управлении в промышленности и строительстве. Строительные организации. Строительная продукция. Типы и виды проектов. </w:t>
            </w:r>
            <w:r w:rsidRPr="00AA26AA">
              <w:rPr>
                <w:rFonts w:ascii="Times New Roman" w:hAnsi="Times New Roman"/>
                <w:iCs/>
                <w:sz w:val="24"/>
                <w:szCs w:val="24"/>
              </w:rPr>
              <w:t>Требования нормативных правовых актов и нормативных технических документов к составу, содержанию и оформлению проектной документации.</w:t>
            </w:r>
            <w:r w:rsidRPr="00AA26AA">
              <w:rPr>
                <w:rFonts w:ascii="Times New Roman" w:hAnsi="Times New Roman"/>
                <w:sz w:val="24"/>
                <w:szCs w:val="24"/>
              </w:rPr>
              <w:t xml:space="preserve">  Подготовка строительного производства.</w:t>
            </w:r>
          </w:p>
        </w:tc>
        <w:tc>
          <w:tcPr>
            <w:tcW w:w="642" w:type="pct"/>
            <w:shd w:val="clear" w:color="auto" w:fill="FFFFFF" w:themeFill="background1"/>
            <w:vAlign w:val="center"/>
          </w:tcPr>
          <w:p w:rsidR="000C24D4" w:rsidRPr="00AA26AA" w:rsidRDefault="00BB1CCB" w:rsidP="00AA26AA">
            <w:pPr>
              <w:suppressAutoHyphens/>
              <w:spacing w:after="0"/>
              <w:jc w:val="center"/>
              <w:rPr>
                <w:rFonts w:ascii="Times New Roman" w:hAnsi="Times New Roman"/>
                <w:sz w:val="24"/>
                <w:szCs w:val="24"/>
                <w:lang w:val="en-US"/>
              </w:rPr>
            </w:pPr>
            <w:r w:rsidRPr="00AA26AA">
              <w:rPr>
                <w:rFonts w:ascii="Times New Roman" w:hAnsi="Times New Roman"/>
                <w:sz w:val="24"/>
                <w:szCs w:val="24"/>
                <w:lang w:val="en-US"/>
              </w:rPr>
              <w:t>4</w:t>
            </w:r>
          </w:p>
        </w:tc>
      </w:tr>
      <w:tr w:rsidR="000C24D4" w:rsidRPr="00AA26AA" w:rsidTr="00AA26AA">
        <w:tc>
          <w:tcPr>
            <w:tcW w:w="938" w:type="pct"/>
            <w:vMerge/>
            <w:shd w:val="clear" w:color="auto" w:fill="FFFFFF" w:themeFill="background1"/>
          </w:tcPr>
          <w:p w:rsidR="000C24D4" w:rsidRPr="00AA26AA" w:rsidRDefault="000C24D4" w:rsidP="00AA26AA">
            <w:pPr>
              <w:spacing w:after="0"/>
              <w:rPr>
                <w:rFonts w:ascii="Times New Roman" w:hAnsi="Times New Roman"/>
                <w:b/>
                <w:bCs/>
                <w:sz w:val="24"/>
                <w:szCs w:val="24"/>
              </w:rPr>
            </w:pPr>
          </w:p>
        </w:tc>
        <w:tc>
          <w:tcPr>
            <w:tcW w:w="3420" w:type="pct"/>
            <w:gridSpan w:val="3"/>
            <w:shd w:val="clear" w:color="auto" w:fill="FFFFFF" w:themeFill="background1"/>
          </w:tcPr>
          <w:p w:rsidR="000C24D4" w:rsidRPr="00AA26AA" w:rsidRDefault="000C24D4" w:rsidP="00AA26AA">
            <w:pPr>
              <w:suppressAutoHyphens/>
              <w:spacing w:after="0"/>
              <w:rPr>
                <w:rFonts w:ascii="Times New Roman" w:hAnsi="Times New Roman"/>
                <w:sz w:val="24"/>
                <w:szCs w:val="24"/>
              </w:rPr>
            </w:pPr>
            <w:r w:rsidRPr="00AA26AA">
              <w:rPr>
                <w:rFonts w:ascii="Times New Roman" w:hAnsi="Times New Roman"/>
                <w:b/>
                <w:sz w:val="24"/>
                <w:szCs w:val="24"/>
              </w:rPr>
              <w:t xml:space="preserve">2.Проект организации строительства (ПОС) и проект производства работ (ППР). </w:t>
            </w:r>
            <w:r w:rsidRPr="00AA26AA">
              <w:rPr>
                <w:rFonts w:ascii="Times New Roman" w:hAnsi="Times New Roman"/>
                <w:sz w:val="24"/>
                <w:szCs w:val="24"/>
              </w:rPr>
              <w:t xml:space="preserve">Введение. Проект и его части. </w:t>
            </w:r>
            <w:proofErr w:type="spellStart"/>
            <w:r w:rsidRPr="00AA26AA">
              <w:rPr>
                <w:rFonts w:ascii="Times New Roman" w:hAnsi="Times New Roman"/>
                <w:sz w:val="24"/>
                <w:szCs w:val="24"/>
              </w:rPr>
              <w:t>Предпроектные</w:t>
            </w:r>
            <w:proofErr w:type="spellEnd"/>
            <w:r w:rsidRPr="00AA26AA">
              <w:rPr>
                <w:rFonts w:ascii="Times New Roman" w:hAnsi="Times New Roman"/>
                <w:sz w:val="24"/>
                <w:szCs w:val="24"/>
              </w:rPr>
              <w:t xml:space="preserve"> изыскательские работы. </w:t>
            </w:r>
            <w:proofErr w:type="gramStart"/>
            <w:r w:rsidRPr="00AA26AA">
              <w:rPr>
                <w:rFonts w:ascii="Times New Roman" w:hAnsi="Times New Roman"/>
                <w:sz w:val="24"/>
                <w:szCs w:val="24"/>
              </w:rPr>
              <w:t>Собственно</w:t>
            </w:r>
            <w:proofErr w:type="gramEnd"/>
            <w:r w:rsidRPr="00AA26AA">
              <w:rPr>
                <w:rFonts w:ascii="Times New Roman" w:hAnsi="Times New Roman"/>
                <w:sz w:val="24"/>
                <w:szCs w:val="24"/>
              </w:rPr>
              <w:t xml:space="preserve"> проектирование. ПОС, его назначение состав и содержание. Порядок разработки и утверждения ПОС.  ППР: исходные данные для разработки, порядок согласования и утверждения.  Состав и содержание ППР. Технико-экономическая оценка ППР.</w:t>
            </w:r>
          </w:p>
        </w:tc>
        <w:tc>
          <w:tcPr>
            <w:tcW w:w="642" w:type="pct"/>
            <w:shd w:val="clear" w:color="auto" w:fill="FFFFFF" w:themeFill="background1"/>
            <w:vAlign w:val="center"/>
          </w:tcPr>
          <w:p w:rsidR="000C24D4" w:rsidRPr="00AA26AA" w:rsidRDefault="00BB1CCB" w:rsidP="00AA26AA">
            <w:pPr>
              <w:suppressAutoHyphens/>
              <w:spacing w:after="0"/>
              <w:jc w:val="center"/>
              <w:rPr>
                <w:rFonts w:ascii="Times New Roman" w:hAnsi="Times New Roman"/>
                <w:sz w:val="24"/>
                <w:szCs w:val="24"/>
                <w:lang w:val="en-US"/>
              </w:rPr>
            </w:pPr>
            <w:r w:rsidRPr="00AA26AA">
              <w:rPr>
                <w:rFonts w:ascii="Times New Roman" w:hAnsi="Times New Roman"/>
                <w:sz w:val="24"/>
                <w:szCs w:val="24"/>
                <w:lang w:val="en-US"/>
              </w:rPr>
              <w:t>4</w:t>
            </w:r>
          </w:p>
        </w:tc>
      </w:tr>
      <w:tr w:rsidR="000C24D4" w:rsidRPr="00AA26AA" w:rsidTr="00AA26AA">
        <w:tc>
          <w:tcPr>
            <w:tcW w:w="938" w:type="pct"/>
            <w:vMerge/>
            <w:shd w:val="clear" w:color="auto" w:fill="FFFFFF" w:themeFill="background1"/>
          </w:tcPr>
          <w:p w:rsidR="000C24D4" w:rsidRPr="00AA26AA" w:rsidRDefault="000C24D4" w:rsidP="00AA26AA">
            <w:pPr>
              <w:spacing w:after="0"/>
              <w:rPr>
                <w:rFonts w:ascii="Times New Roman" w:hAnsi="Times New Roman"/>
                <w:b/>
                <w:bCs/>
                <w:sz w:val="24"/>
                <w:szCs w:val="24"/>
              </w:rPr>
            </w:pPr>
          </w:p>
        </w:tc>
        <w:tc>
          <w:tcPr>
            <w:tcW w:w="3420" w:type="pct"/>
            <w:gridSpan w:val="3"/>
            <w:shd w:val="clear" w:color="auto" w:fill="FFFFFF" w:themeFill="background1"/>
          </w:tcPr>
          <w:p w:rsidR="000C24D4" w:rsidRPr="00AA26AA" w:rsidRDefault="000C24D4" w:rsidP="00AA26AA">
            <w:pPr>
              <w:suppressAutoHyphens/>
              <w:spacing w:after="0"/>
              <w:jc w:val="both"/>
              <w:rPr>
                <w:rFonts w:ascii="Times New Roman" w:hAnsi="Times New Roman"/>
                <w:sz w:val="24"/>
                <w:szCs w:val="24"/>
              </w:rPr>
            </w:pPr>
            <w:r w:rsidRPr="00AA26AA">
              <w:rPr>
                <w:rFonts w:ascii="Times New Roman" w:hAnsi="Times New Roman"/>
                <w:b/>
                <w:sz w:val="24"/>
                <w:szCs w:val="24"/>
              </w:rPr>
              <w:t xml:space="preserve">3. Основы поточной организации строительства. </w:t>
            </w:r>
            <w:r w:rsidRPr="00AA26AA">
              <w:rPr>
                <w:rFonts w:ascii="Times New Roman" w:hAnsi="Times New Roman"/>
                <w:sz w:val="24"/>
                <w:szCs w:val="24"/>
              </w:rPr>
              <w:t>Цель и сущность поточной организации строительства Общие положения поточной организации строительства и производства строительно-монтажных работ. Основные параметры потока. Периоды потока.</w:t>
            </w:r>
          </w:p>
        </w:tc>
        <w:tc>
          <w:tcPr>
            <w:tcW w:w="642" w:type="pct"/>
            <w:shd w:val="clear" w:color="auto" w:fill="FFFFFF" w:themeFill="background1"/>
            <w:vAlign w:val="center"/>
          </w:tcPr>
          <w:p w:rsidR="000C24D4" w:rsidRPr="00AA26AA" w:rsidRDefault="008207C9" w:rsidP="00AA26AA">
            <w:pPr>
              <w:suppressAutoHyphens/>
              <w:spacing w:after="0"/>
              <w:jc w:val="center"/>
              <w:rPr>
                <w:rFonts w:ascii="Times New Roman" w:hAnsi="Times New Roman"/>
                <w:sz w:val="24"/>
                <w:szCs w:val="24"/>
              </w:rPr>
            </w:pPr>
            <w:r w:rsidRPr="00AA26AA">
              <w:rPr>
                <w:rFonts w:ascii="Times New Roman" w:hAnsi="Times New Roman"/>
                <w:sz w:val="24"/>
                <w:szCs w:val="24"/>
              </w:rPr>
              <w:t>6</w:t>
            </w:r>
          </w:p>
        </w:tc>
      </w:tr>
      <w:tr w:rsidR="008207C9" w:rsidRPr="00AA26AA" w:rsidTr="00AA26AA">
        <w:trPr>
          <w:trHeight w:val="219"/>
        </w:trPr>
        <w:tc>
          <w:tcPr>
            <w:tcW w:w="938" w:type="pct"/>
            <w:vMerge/>
            <w:shd w:val="clear" w:color="auto" w:fill="FFFFFF" w:themeFill="background1"/>
          </w:tcPr>
          <w:p w:rsidR="008207C9" w:rsidRPr="00AA26AA" w:rsidRDefault="008207C9" w:rsidP="00AA26AA">
            <w:pPr>
              <w:spacing w:after="0"/>
              <w:rPr>
                <w:rFonts w:ascii="Times New Roman" w:hAnsi="Times New Roman"/>
                <w:b/>
                <w:bCs/>
                <w:sz w:val="24"/>
                <w:szCs w:val="24"/>
              </w:rPr>
            </w:pPr>
          </w:p>
        </w:tc>
        <w:tc>
          <w:tcPr>
            <w:tcW w:w="3420" w:type="pct"/>
            <w:gridSpan w:val="3"/>
            <w:shd w:val="clear" w:color="auto" w:fill="FFFFFF" w:themeFill="background1"/>
          </w:tcPr>
          <w:p w:rsidR="008207C9" w:rsidRPr="00AA26AA" w:rsidRDefault="008207C9" w:rsidP="00AA26AA">
            <w:pPr>
              <w:suppressAutoHyphens/>
              <w:spacing w:after="0"/>
              <w:jc w:val="both"/>
              <w:rPr>
                <w:rFonts w:ascii="Times New Roman" w:hAnsi="Times New Roman"/>
                <w:b/>
                <w:sz w:val="24"/>
                <w:szCs w:val="24"/>
              </w:rPr>
            </w:pPr>
            <w:r w:rsidRPr="00AA26AA">
              <w:rPr>
                <w:rFonts w:ascii="Times New Roman" w:hAnsi="Times New Roman"/>
                <w:b/>
                <w:sz w:val="24"/>
                <w:szCs w:val="24"/>
              </w:rPr>
              <w:t xml:space="preserve">5. Календарное планирование строительства отдельных объектов. </w:t>
            </w:r>
            <w:r w:rsidRPr="00AA26AA">
              <w:rPr>
                <w:rFonts w:ascii="Times New Roman" w:hAnsi="Times New Roman"/>
                <w:bCs/>
                <w:iCs/>
                <w:sz w:val="24"/>
                <w:szCs w:val="24"/>
              </w:rPr>
              <w:t>Способы и методы планирования строительных работ.</w:t>
            </w:r>
            <w:r w:rsidRPr="00AA26AA">
              <w:rPr>
                <w:rFonts w:ascii="Times New Roman" w:hAnsi="Times New Roman"/>
                <w:sz w:val="24"/>
                <w:szCs w:val="24"/>
              </w:rPr>
              <w:t xml:space="preserve">     Задачи календарного планирования. Виды календарных планов. Исходные данные и последовательность проектирования календарных планов строительства отдельных объектов.</w:t>
            </w:r>
          </w:p>
        </w:tc>
        <w:tc>
          <w:tcPr>
            <w:tcW w:w="642" w:type="pct"/>
            <w:shd w:val="clear" w:color="auto" w:fill="FFFFFF" w:themeFill="background1"/>
            <w:vAlign w:val="center"/>
          </w:tcPr>
          <w:p w:rsidR="008207C9" w:rsidRPr="00AA26AA" w:rsidRDefault="008207C9" w:rsidP="00AA26AA">
            <w:pPr>
              <w:suppressAutoHyphens/>
              <w:spacing w:after="0"/>
              <w:jc w:val="center"/>
              <w:rPr>
                <w:rFonts w:ascii="Times New Roman" w:hAnsi="Times New Roman"/>
                <w:sz w:val="24"/>
                <w:szCs w:val="24"/>
              </w:rPr>
            </w:pPr>
            <w:r w:rsidRPr="00AA26AA">
              <w:rPr>
                <w:rFonts w:ascii="Times New Roman" w:hAnsi="Times New Roman"/>
                <w:sz w:val="24"/>
                <w:szCs w:val="24"/>
              </w:rPr>
              <w:t>4</w:t>
            </w:r>
          </w:p>
        </w:tc>
      </w:tr>
      <w:tr w:rsidR="008207C9" w:rsidRPr="00AA26AA" w:rsidTr="00AA26AA">
        <w:trPr>
          <w:trHeight w:val="201"/>
        </w:trPr>
        <w:tc>
          <w:tcPr>
            <w:tcW w:w="938" w:type="pct"/>
            <w:vMerge/>
            <w:shd w:val="clear" w:color="auto" w:fill="FFFFFF" w:themeFill="background1"/>
          </w:tcPr>
          <w:p w:rsidR="008207C9" w:rsidRPr="00AA26AA" w:rsidRDefault="008207C9" w:rsidP="00AA26AA">
            <w:pPr>
              <w:spacing w:after="0"/>
              <w:rPr>
                <w:rFonts w:ascii="Times New Roman" w:hAnsi="Times New Roman"/>
                <w:b/>
                <w:bCs/>
                <w:sz w:val="24"/>
                <w:szCs w:val="24"/>
              </w:rPr>
            </w:pPr>
          </w:p>
        </w:tc>
        <w:tc>
          <w:tcPr>
            <w:tcW w:w="3420" w:type="pct"/>
            <w:gridSpan w:val="3"/>
            <w:shd w:val="clear" w:color="auto" w:fill="FFFFFF" w:themeFill="background1"/>
          </w:tcPr>
          <w:p w:rsidR="008207C9" w:rsidRPr="00AA26AA" w:rsidRDefault="008207C9" w:rsidP="00AA26AA">
            <w:pPr>
              <w:suppressAutoHyphens/>
              <w:spacing w:after="0"/>
              <w:jc w:val="both"/>
              <w:rPr>
                <w:rFonts w:ascii="Times New Roman" w:hAnsi="Times New Roman"/>
                <w:b/>
                <w:sz w:val="24"/>
                <w:szCs w:val="24"/>
              </w:rPr>
            </w:pPr>
            <w:r w:rsidRPr="00AA26AA">
              <w:rPr>
                <w:rFonts w:ascii="Times New Roman" w:hAnsi="Times New Roman"/>
                <w:b/>
                <w:sz w:val="24"/>
                <w:szCs w:val="24"/>
              </w:rPr>
              <w:t>6. Проектирование календарного плана</w:t>
            </w:r>
            <w:r w:rsidRPr="00AA26AA">
              <w:rPr>
                <w:rFonts w:ascii="Times New Roman" w:hAnsi="Times New Roman"/>
                <w:sz w:val="24"/>
                <w:szCs w:val="24"/>
              </w:rPr>
              <w:t>.  Основные понятия, принципы и последовательность составления календарного плана. Определение номенклатуры и последовательности выполнения работ на объекте.  Определение трудоемкости и продолжительности выполнения работ на объекте. Составление объектного календарного графика производства работ с учетом технологической последовательности работ, требований безопасности труда и рационального использования ресурсов.</w:t>
            </w:r>
          </w:p>
        </w:tc>
        <w:tc>
          <w:tcPr>
            <w:tcW w:w="642" w:type="pct"/>
            <w:shd w:val="clear" w:color="auto" w:fill="FFFFFF" w:themeFill="background1"/>
            <w:vAlign w:val="center"/>
          </w:tcPr>
          <w:p w:rsidR="008207C9" w:rsidRPr="00AA26AA" w:rsidRDefault="008207C9" w:rsidP="00AA26AA">
            <w:pPr>
              <w:suppressAutoHyphens/>
              <w:spacing w:after="0"/>
              <w:jc w:val="center"/>
              <w:rPr>
                <w:rFonts w:ascii="Times New Roman" w:hAnsi="Times New Roman"/>
                <w:sz w:val="24"/>
                <w:szCs w:val="24"/>
              </w:rPr>
            </w:pPr>
            <w:r w:rsidRPr="00AA26AA">
              <w:rPr>
                <w:rFonts w:ascii="Times New Roman" w:hAnsi="Times New Roman"/>
                <w:sz w:val="24"/>
                <w:szCs w:val="24"/>
              </w:rPr>
              <w:t>10</w:t>
            </w:r>
          </w:p>
        </w:tc>
      </w:tr>
      <w:tr w:rsidR="008207C9" w:rsidRPr="00AA26AA" w:rsidTr="00AA26AA">
        <w:trPr>
          <w:trHeight w:val="201"/>
        </w:trPr>
        <w:tc>
          <w:tcPr>
            <w:tcW w:w="938" w:type="pct"/>
            <w:vMerge/>
            <w:shd w:val="clear" w:color="auto" w:fill="FFFFFF" w:themeFill="background1"/>
          </w:tcPr>
          <w:p w:rsidR="008207C9" w:rsidRPr="00AA26AA" w:rsidRDefault="008207C9" w:rsidP="00AA26AA">
            <w:pPr>
              <w:spacing w:after="0"/>
              <w:rPr>
                <w:rFonts w:ascii="Times New Roman" w:hAnsi="Times New Roman"/>
                <w:b/>
                <w:bCs/>
                <w:sz w:val="24"/>
                <w:szCs w:val="24"/>
              </w:rPr>
            </w:pPr>
          </w:p>
        </w:tc>
        <w:tc>
          <w:tcPr>
            <w:tcW w:w="3420" w:type="pct"/>
            <w:gridSpan w:val="3"/>
            <w:shd w:val="clear" w:color="auto" w:fill="FFFFFF" w:themeFill="background1"/>
          </w:tcPr>
          <w:p w:rsidR="008207C9" w:rsidRPr="00AA26AA" w:rsidRDefault="008207C9" w:rsidP="00AA26AA">
            <w:pPr>
              <w:suppressAutoHyphens/>
              <w:spacing w:after="0"/>
              <w:rPr>
                <w:rFonts w:ascii="Times New Roman" w:hAnsi="Times New Roman"/>
                <w:b/>
                <w:sz w:val="24"/>
                <w:szCs w:val="24"/>
              </w:rPr>
            </w:pPr>
            <w:r w:rsidRPr="00AA26AA">
              <w:rPr>
                <w:rFonts w:ascii="Times New Roman" w:hAnsi="Times New Roman"/>
                <w:b/>
                <w:bCs/>
                <w:sz w:val="24"/>
                <w:szCs w:val="24"/>
              </w:rPr>
              <w:t>В том числе, практических занятий и лабораторных работ</w:t>
            </w:r>
          </w:p>
        </w:tc>
        <w:tc>
          <w:tcPr>
            <w:tcW w:w="642" w:type="pct"/>
            <w:shd w:val="clear" w:color="auto" w:fill="FFFFFF" w:themeFill="background1"/>
            <w:vAlign w:val="center"/>
          </w:tcPr>
          <w:p w:rsidR="008207C9" w:rsidRPr="00AA26AA" w:rsidRDefault="00BB1CCB" w:rsidP="00AA26AA">
            <w:pPr>
              <w:suppressAutoHyphens/>
              <w:spacing w:after="0"/>
              <w:jc w:val="center"/>
              <w:rPr>
                <w:rFonts w:ascii="Times New Roman" w:hAnsi="Times New Roman"/>
                <w:b/>
                <w:sz w:val="24"/>
                <w:szCs w:val="24"/>
                <w:lang w:val="en-US"/>
              </w:rPr>
            </w:pPr>
            <w:r w:rsidRPr="00AA26AA">
              <w:rPr>
                <w:rFonts w:ascii="Times New Roman" w:hAnsi="Times New Roman"/>
                <w:b/>
                <w:sz w:val="24"/>
                <w:szCs w:val="24"/>
              </w:rPr>
              <w:t>4</w:t>
            </w:r>
            <w:r w:rsidRPr="00AA26AA">
              <w:rPr>
                <w:rFonts w:ascii="Times New Roman" w:hAnsi="Times New Roman"/>
                <w:b/>
                <w:sz w:val="24"/>
                <w:szCs w:val="24"/>
                <w:lang w:val="en-US"/>
              </w:rPr>
              <w:t>1</w:t>
            </w:r>
          </w:p>
        </w:tc>
      </w:tr>
      <w:tr w:rsidR="00A02B78" w:rsidRPr="00AA26AA" w:rsidTr="00AA26AA">
        <w:trPr>
          <w:trHeight w:val="201"/>
        </w:trPr>
        <w:tc>
          <w:tcPr>
            <w:tcW w:w="938" w:type="pct"/>
            <w:vMerge/>
            <w:shd w:val="clear" w:color="auto" w:fill="FFFFFF" w:themeFill="background1"/>
          </w:tcPr>
          <w:p w:rsidR="00A02B78" w:rsidRPr="00AA26AA" w:rsidRDefault="00A02B78" w:rsidP="00AA26AA">
            <w:pPr>
              <w:spacing w:after="0"/>
              <w:rPr>
                <w:rFonts w:ascii="Times New Roman" w:hAnsi="Times New Roman"/>
                <w:b/>
                <w:bCs/>
                <w:sz w:val="24"/>
                <w:szCs w:val="24"/>
              </w:rPr>
            </w:pPr>
          </w:p>
        </w:tc>
        <w:tc>
          <w:tcPr>
            <w:tcW w:w="3420" w:type="pct"/>
            <w:gridSpan w:val="3"/>
            <w:shd w:val="clear" w:color="auto" w:fill="FFFFFF" w:themeFill="background1"/>
          </w:tcPr>
          <w:p w:rsidR="00A02B78" w:rsidRPr="00AA26AA" w:rsidRDefault="00A02B78" w:rsidP="00AA26AA">
            <w:pPr>
              <w:spacing w:after="0"/>
              <w:jc w:val="both"/>
              <w:rPr>
                <w:rFonts w:ascii="Times New Roman" w:hAnsi="Times New Roman"/>
                <w:sz w:val="24"/>
                <w:szCs w:val="24"/>
              </w:rPr>
            </w:pPr>
            <w:r w:rsidRPr="00AA26AA">
              <w:rPr>
                <w:rStyle w:val="afffffc"/>
                <w:rFonts w:ascii="Times New Roman" w:hAnsi="Times New Roman" w:cs="Times New Roman"/>
                <w:i w:val="0"/>
                <w:color w:val="auto"/>
              </w:rPr>
              <w:t xml:space="preserve"> Практическое занятие №3.</w:t>
            </w:r>
            <w:r w:rsidRPr="00AA26AA">
              <w:rPr>
                <w:rFonts w:ascii="Times New Roman" w:hAnsi="Times New Roman"/>
                <w:sz w:val="24"/>
                <w:szCs w:val="24"/>
              </w:rPr>
              <w:t>Организация строительного производства поточным методом (поточно-расчлененным, поточно-комплексным). Расчет параметров потока. Построение графиков потока и графиков ресурсов</w:t>
            </w:r>
          </w:p>
        </w:tc>
        <w:tc>
          <w:tcPr>
            <w:tcW w:w="642" w:type="pct"/>
            <w:shd w:val="clear" w:color="auto" w:fill="FFFFFF" w:themeFill="background1"/>
            <w:vAlign w:val="center"/>
          </w:tcPr>
          <w:p w:rsidR="00A02B78" w:rsidRPr="00AA26AA" w:rsidRDefault="00A02B78" w:rsidP="00AA26AA">
            <w:pPr>
              <w:suppressAutoHyphens/>
              <w:spacing w:after="0"/>
              <w:jc w:val="center"/>
              <w:rPr>
                <w:rFonts w:ascii="Times New Roman" w:hAnsi="Times New Roman"/>
                <w:sz w:val="24"/>
                <w:szCs w:val="24"/>
              </w:rPr>
            </w:pPr>
            <w:r w:rsidRPr="00AA26AA">
              <w:rPr>
                <w:rFonts w:ascii="Times New Roman" w:hAnsi="Times New Roman"/>
                <w:sz w:val="24"/>
                <w:szCs w:val="24"/>
              </w:rPr>
              <w:t>4</w:t>
            </w:r>
          </w:p>
        </w:tc>
      </w:tr>
      <w:tr w:rsidR="00A02B78" w:rsidRPr="00AA26AA" w:rsidTr="00AA26AA">
        <w:trPr>
          <w:trHeight w:val="201"/>
        </w:trPr>
        <w:tc>
          <w:tcPr>
            <w:tcW w:w="938" w:type="pct"/>
            <w:vMerge/>
            <w:shd w:val="clear" w:color="auto" w:fill="FFFFFF" w:themeFill="background1"/>
          </w:tcPr>
          <w:p w:rsidR="00A02B78" w:rsidRPr="00AA26AA" w:rsidRDefault="00A02B78" w:rsidP="00AA26AA">
            <w:pPr>
              <w:spacing w:after="0"/>
              <w:rPr>
                <w:rFonts w:ascii="Times New Roman" w:hAnsi="Times New Roman"/>
                <w:b/>
                <w:bCs/>
                <w:sz w:val="24"/>
                <w:szCs w:val="24"/>
              </w:rPr>
            </w:pPr>
          </w:p>
        </w:tc>
        <w:tc>
          <w:tcPr>
            <w:tcW w:w="3420" w:type="pct"/>
            <w:gridSpan w:val="3"/>
            <w:shd w:val="clear" w:color="auto" w:fill="FFFFFF" w:themeFill="background1"/>
          </w:tcPr>
          <w:p w:rsidR="00A02B78" w:rsidRPr="00AA26AA" w:rsidRDefault="00A02B78" w:rsidP="00AA26AA">
            <w:pPr>
              <w:spacing w:after="0"/>
              <w:contextualSpacing/>
              <w:rPr>
                <w:rFonts w:ascii="Times New Roman" w:hAnsi="Times New Roman"/>
                <w:iCs/>
                <w:sz w:val="24"/>
                <w:szCs w:val="24"/>
              </w:rPr>
            </w:pPr>
            <w:r w:rsidRPr="00AA26AA">
              <w:rPr>
                <w:rFonts w:ascii="Times New Roman" w:hAnsi="Times New Roman"/>
                <w:iCs/>
                <w:sz w:val="24"/>
                <w:szCs w:val="24"/>
              </w:rPr>
              <w:t>Практическое занятие № 4. Определение объемов работ и потребности в материально-технических ресурсах</w:t>
            </w:r>
          </w:p>
        </w:tc>
        <w:tc>
          <w:tcPr>
            <w:tcW w:w="642" w:type="pct"/>
            <w:shd w:val="clear" w:color="auto" w:fill="FFFFFF" w:themeFill="background1"/>
            <w:vAlign w:val="center"/>
          </w:tcPr>
          <w:p w:rsidR="00A02B78" w:rsidRPr="00AA26AA" w:rsidRDefault="00A02B78" w:rsidP="00AA26AA">
            <w:pPr>
              <w:suppressAutoHyphens/>
              <w:spacing w:after="0"/>
              <w:jc w:val="center"/>
              <w:rPr>
                <w:rFonts w:ascii="Times New Roman" w:hAnsi="Times New Roman"/>
                <w:sz w:val="24"/>
                <w:szCs w:val="24"/>
              </w:rPr>
            </w:pPr>
            <w:r w:rsidRPr="00AA26AA">
              <w:rPr>
                <w:rFonts w:ascii="Times New Roman" w:hAnsi="Times New Roman"/>
                <w:sz w:val="24"/>
                <w:szCs w:val="24"/>
              </w:rPr>
              <w:t>6</w:t>
            </w:r>
          </w:p>
        </w:tc>
      </w:tr>
      <w:tr w:rsidR="00A02B78" w:rsidRPr="00AA26AA" w:rsidTr="00AA26AA">
        <w:trPr>
          <w:trHeight w:val="201"/>
        </w:trPr>
        <w:tc>
          <w:tcPr>
            <w:tcW w:w="938" w:type="pct"/>
            <w:vMerge/>
            <w:shd w:val="clear" w:color="auto" w:fill="FFFFFF" w:themeFill="background1"/>
          </w:tcPr>
          <w:p w:rsidR="00A02B78" w:rsidRPr="00AA26AA" w:rsidRDefault="00A02B78" w:rsidP="00AA26AA">
            <w:pPr>
              <w:spacing w:after="0"/>
              <w:rPr>
                <w:rFonts w:ascii="Times New Roman" w:hAnsi="Times New Roman"/>
                <w:b/>
                <w:bCs/>
                <w:sz w:val="24"/>
                <w:szCs w:val="24"/>
              </w:rPr>
            </w:pPr>
          </w:p>
        </w:tc>
        <w:tc>
          <w:tcPr>
            <w:tcW w:w="3420" w:type="pct"/>
            <w:gridSpan w:val="3"/>
            <w:shd w:val="clear" w:color="auto" w:fill="FFFFFF" w:themeFill="background1"/>
          </w:tcPr>
          <w:p w:rsidR="00A02B78" w:rsidRPr="00AA26AA" w:rsidRDefault="00A02B78" w:rsidP="00AA26AA">
            <w:pPr>
              <w:spacing w:after="0"/>
              <w:contextualSpacing/>
              <w:rPr>
                <w:rFonts w:ascii="Times New Roman" w:hAnsi="Times New Roman"/>
                <w:sz w:val="24"/>
                <w:szCs w:val="24"/>
              </w:rPr>
            </w:pPr>
            <w:r w:rsidRPr="00AA26AA">
              <w:rPr>
                <w:rFonts w:ascii="Times New Roman" w:hAnsi="Times New Roman"/>
                <w:sz w:val="24"/>
                <w:szCs w:val="24"/>
              </w:rPr>
              <w:t xml:space="preserve">Практическое занятие </w:t>
            </w:r>
            <w:proofErr w:type="gramStart"/>
            <w:r w:rsidRPr="00AA26AA">
              <w:rPr>
                <w:rFonts w:ascii="Times New Roman" w:hAnsi="Times New Roman"/>
                <w:sz w:val="24"/>
                <w:szCs w:val="24"/>
              </w:rPr>
              <w:t>№  5.Составление</w:t>
            </w:r>
            <w:proofErr w:type="gramEnd"/>
            <w:r w:rsidRPr="00AA26AA">
              <w:rPr>
                <w:rFonts w:ascii="Times New Roman" w:hAnsi="Times New Roman"/>
                <w:sz w:val="24"/>
                <w:szCs w:val="24"/>
              </w:rPr>
              <w:t xml:space="preserve"> номенклатуры работ календарного плана на строительство объекта. Расчет календарного плана</w:t>
            </w:r>
          </w:p>
        </w:tc>
        <w:tc>
          <w:tcPr>
            <w:tcW w:w="642" w:type="pct"/>
            <w:shd w:val="clear" w:color="auto" w:fill="FFFFFF" w:themeFill="background1"/>
            <w:vAlign w:val="center"/>
          </w:tcPr>
          <w:p w:rsidR="00A02B78" w:rsidRPr="00AA26AA" w:rsidRDefault="00BB1CCB" w:rsidP="00AA26AA">
            <w:pPr>
              <w:suppressAutoHyphens/>
              <w:spacing w:after="0"/>
              <w:jc w:val="center"/>
              <w:rPr>
                <w:rFonts w:ascii="Times New Roman" w:hAnsi="Times New Roman"/>
                <w:sz w:val="24"/>
                <w:szCs w:val="24"/>
                <w:lang w:val="en-US"/>
              </w:rPr>
            </w:pPr>
            <w:r w:rsidRPr="00AA26AA">
              <w:rPr>
                <w:rFonts w:ascii="Times New Roman" w:hAnsi="Times New Roman"/>
                <w:sz w:val="24"/>
                <w:szCs w:val="24"/>
                <w:lang w:val="en-US"/>
              </w:rPr>
              <w:t>3</w:t>
            </w:r>
          </w:p>
        </w:tc>
      </w:tr>
      <w:tr w:rsidR="00A02B78" w:rsidRPr="00AA26AA" w:rsidTr="00AA26AA">
        <w:trPr>
          <w:trHeight w:val="201"/>
        </w:trPr>
        <w:tc>
          <w:tcPr>
            <w:tcW w:w="938" w:type="pct"/>
            <w:vMerge/>
            <w:shd w:val="clear" w:color="auto" w:fill="FFFFFF" w:themeFill="background1"/>
          </w:tcPr>
          <w:p w:rsidR="00A02B78" w:rsidRPr="00AA26AA" w:rsidRDefault="00A02B78" w:rsidP="00AA26AA">
            <w:pPr>
              <w:spacing w:after="0"/>
              <w:rPr>
                <w:rFonts w:ascii="Times New Roman" w:hAnsi="Times New Roman"/>
                <w:b/>
                <w:bCs/>
                <w:sz w:val="24"/>
                <w:szCs w:val="24"/>
              </w:rPr>
            </w:pPr>
          </w:p>
        </w:tc>
        <w:tc>
          <w:tcPr>
            <w:tcW w:w="3420" w:type="pct"/>
            <w:gridSpan w:val="3"/>
            <w:shd w:val="clear" w:color="auto" w:fill="FFFFFF" w:themeFill="background1"/>
          </w:tcPr>
          <w:p w:rsidR="00A02B78" w:rsidRPr="00AA26AA" w:rsidRDefault="00A02B78" w:rsidP="00AA26AA">
            <w:pPr>
              <w:spacing w:after="0"/>
              <w:contextualSpacing/>
              <w:rPr>
                <w:rFonts w:ascii="Times New Roman" w:hAnsi="Times New Roman"/>
                <w:sz w:val="24"/>
                <w:szCs w:val="24"/>
              </w:rPr>
            </w:pPr>
            <w:r w:rsidRPr="00AA26AA">
              <w:rPr>
                <w:rFonts w:ascii="Times New Roman" w:hAnsi="Times New Roman"/>
                <w:sz w:val="24"/>
                <w:szCs w:val="24"/>
              </w:rPr>
              <w:t xml:space="preserve">Практическое занятие </w:t>
            </w:r>
            <w:proofErr w:type="gramStart"/>
            <w:r w:rsidRPr="00AA26AA">
              <w:rPr>
                <w:rFonts w:ascii="Times New Roman" w:hAnsi="Times New Roman"/>
                <w:sz w:val="24"/>
                <w:szCs w:val="24"/>
              </w:rPr>
              <w:t>№  6.Составление</w:t>
            </w:r>
            <w:proofErr w:type="gramEnd"/>
            <w:r w:rsidRPr="00AA26AA">
              <w:rPr>
                <w:rFonts w:ascii="Times New Roman" w:hAnsi="Times New Roman"/>
                <w:sz w:val="24"/>
                <w:szCs w:val="24"/>
              </w:rPr>
              <w:t xml:space="preserve"> календарного графика на общестроительные работы</w:t>
            </w:r>
          </w:p>
        </w:tc>
        <w:tc>
          <w:tcPr>
            <w:tcW w:w="642" w:type="pct"/>
            <w:shd w:val="clear" w:color="auto" w:fill="FFFFFF" w:themeFill="background1"/>
            <w:vAlign w:val="center"/>
          </w:tcPr>
          <w:p w:rsidR="00A02B78" w:rsidRPr="00AA26AA" w:rsidRDefault="00A02B78" w:rsidP="00AA26AA">
            <w:pPr>
              <w:suppressAutoHyphens/>
              <w:spacing w:after="0"/>
              <w:jc w:val="center"/>
              <w:rPr>
                <w:rFonts w:ascii="Times New Roman" w:hAnsi="Times New Roman"/>
                <w:sz w:val="24"/>
                <w:szCs w:val="24"/>
              </w:rPr>
            </w:pPr>
            <w:r w:rsidRPr="00AA26AA">
              <w:rPr>
                <w:rFonts w:ascii="Times New Roman" w:hAnsi="Times New Roman"/>
                <w:sz w:val="24"/>
                <w:szCs w:val="24"/>
              </w:rPr>
              <w:t>6</w:t>
            </w:r>
          </w:p>
        </w:tc>
      </w:tr>
      <w:tr w:rsidR="00A02B78" w:rsidRPr="00AA26AA" w:rsidTr="00AA26AA">
        <w:trPr>
          <w:trHeight w:val="201"/>
        </w:trPr>
        <w:tc>
          <w:tcPr>
            <w:tcW w:w="938" w:type="pct"/>
            <w:vMerge/>
            <w:shd w:val="clear" w:color="auto" w:fill="FFFFFF" w:themeFill="background1"/>
          </w:tcPr>
          <w:p w:rsidR="00A02B78" w:rsidRPr="00AA26AA" w:rsidRDefault="00A02B78" w:rsidP="00AA26AA">
            <w:pPr>
              <w:spacing w:after="0"/>
              <w:rPr>
                <w:rFonts w:ascii="Times New Roman" w:hAnsi="Times New Roman"/>
                <w:b/>
                <w:bCs/>
                <w:sz w:val="24"/>
                <w:szCs w:val="24"/>
              </w:rPr>
            </w:pPr>
          </w:p>
        </w:tc>
        <w:tc>
          <w:tcPr>
            <w:tcW w:w="3420" w:type="pct"/>
            <w:gridSpan w:val="3"/>
            <w:shd w:val="clear" w:color="auto" w:fill="FFFFFF" w:themeFill="background1"/>
          </w:tcPr>
          <w:p w:rsidR="00A02B78" w:rsidRPr="00AA26AA" w:rsidRDefault="00A02B78" w:rsidP="00AA26AA">
            <w:pPr>
              <w:suppressAutoHyphens/>
              <w:spacing w:after="0"/>
              <w:jc w:val="both"/>
              <w:rPr>
                <w:rFonts w:ascii="Times New Roman" w:hAnsi="Times New Roman"/>
                <w:b/>
                <w:bCs/>
                <w:sz w:val="24"/>
                <w:szCs w:val="24"/>
              </w:rPr>
            </w:pPr>
            <w:r w:rsidRPr="00AA26AA">
              <w:rPr>
                <w:rFonts w:ascii="Times New Roman" w:hAnsi="Times New Roman"/>
                <w:sz w:val="24"/>
                <w:szCs w:val="24"/>
              </w:rPr>
              <w:t xml:space="preserve">Практическое занятие </w:t>
            </w:r>
            <w:proofErr w:type="gramStart"/>
            <w:r w:rsidRPr="00AA26AA">
              <w:rPr>
                <w:rFonts w:ascii="Times New Roman" w:hAnsi="Times New Roman"/>
                <w:sz w:val="24"/>
                <w:szCs w:val="24"/>
              </w:rPr>
              <w:t>№  7.Составление</w:t>
            </w:r>
            <w:proofErr w:type="gramEnd"/>
            <w:r w:rsidRPr="00AA26AA">
              <w:rPr>
                <w:rFonts w:ascii="Times New Roman" w:hAnsi="Times New Roman"/>
                <w:sz w:val="24"/>
                <w:szCs w:val="24"/>
              </w:rPr>
              <w:t xml:space="preserve"> графика движения рабочих. </w:t>
            </w:r>
            <w:proofErr w:type="spellStart"/>
            <w:r w:rsidRPr="00AA26AA">
              <w:rPr>
                <w:rFonts w:ascii="Times New Roman" w:hAnsi="Times New Roman"/>
                <w:sz w:val="24"/>
                <w:szCs w:val="24"/>
              </w:rPr>
              <w:t>Взаимоувязка</w:t>
            </w:r>
            <w:proofErr w:type="spellEnd"/>
            <w:r w:rsidRPr="00AA26AA">
              <w:rPr>
                <w:rFonts w:ascii="Times New Roman" w:hAnsi="Times New Roman"/>
                <w:sz w:val="24"/>
                <w:szCs w:val="24"/>
              </w:rPr>
              <w:t xml:space="preserve"> общестроительных и специальных работ.</w:t>
            </w:r>
          </w:p>
        </w:tc>
        <w:tc>
          <w:tcPr>
            <w:tcW w:w="642" w:type="pct"/>
            <w:shd w:val="clear" w:color="auto" w:fill="FFFFFF" w:themeFill="background1"/>
            <w:vAlign w:val="center"/>
          </w:tcPr>
          <w:p w:rsidR="00A02B78" w:rsidRPr="00AA26AA" w:rsidRDefault="00A02B78" w:rsidP="00AA26AA">
            <w:pPr>
              <w:suppressAutoHyphens/>
              <w:spacing w:after="0"/>
              <w:jc w:val="center"/>
              <w:rPr>
                <w:rFonts w:ascii="Times New Roman" w:hAnsi="Times New Roman"/>
                <w:sz w:val="24"/>
                <w:szCs w:val="24"/>
              </w:rPr>
            </w:pPr>
            <w:r w:rsidRPr="00AA26AA">
              <w:rPr>
                <w:rFonts w:ascii="Times New Roman" w:hAnsi="Times New Roman"/>
                <w:sz w:val="24"/>
                <w:szCs w:val="24"/>
              </w:rPr>
              <w:t>4</w:t>
            </w:r>
          </w:p>
        </w:tc>
      </w:tr>
      <w:tr w:rsidR="00A02B78" w:rsidRPr="00AA26AA" w:rsidTr="00AA26AA">
        <w:trPr>
          <w:trHeight w:val="201"/>
        </w:trPr>
        <w:tc>
          <w:tcPr>
            <w:tcW w:w="938" w:type="pct"/>
            <w:vMerge/>
            <w:shd w:val="clear" w:color="auto" w:fill="FFFFFF" w:themeFill="background1"/>
          </w:tcPr>
          <w:p w:rsidR="00A02B78" w:rsidRPr="00AA26AA" w:rsidRDefault="00A02B78" w:rsidP="00AA26AA">
            <w:pPr>
              <w:spacing w:after="0"/>
              <w:rPr>
                <w:rFonts w:ascii="Times New Roman" w:hAnsi="Times New Roman"/>
                <w:b/>
                <w:bCs/>
                <w:sz w:val="24"/>
                <w:szCs w:val="24"/>
              </w:rPr>
            </w:pPr>
          </w:p>
        </w:tc>
        <w:tc>
          <w:tcPr>
            <w:tcW w:w="3420" w:type="pct"/>
            <w:gridSpan w:val="3"/>
            <w:shd w:val="clear" w:color="auto" w:fill="FFFFFF" w:themeFill="background1"/>
          </w:tcPr>
          <w:p w:rsidR="00A02B78" w:rsidRPr="00AA26AA" w:rsidRDefault="00A02B78" w:rsidP="00AA26AA">
            <w:pPr>
              <w:suppressAutoHyphens/>
              <w:spacing w:after="0"/>
              <w:jc w:val="both"/>
              <w:rPr>
                <w:rFonts w:ascii="Times New Roman" w:hAnsi="Times New Roman"/>
                <w:b/>
                <w:bCs/>
                <w:iCs/>
                <w:sz w:val="24"/>
                <w:szCs w:val="24"/>
              </w:rPr>
            </w:pPr>
            <w:r w:rsidRPr="00AA26AA">
              <w:rPr>
                <w:rFonts w:ascii="Times New Roman" w:hAnsi="Times New Roman"/>
                <w:iCs/>
                <w:sz w:val="24"/>
                <w:szCs w:val="24"/>
              </w:rPr>
              <w:t xml:space="preserve">Практическое занятие </w:t>
            </w:r>
            <w:proofErr w:type="gramStart"/>
            <w:r w:rsidRPr="00AA26AA">
              <w:rPr>
                <w:rFonts w:ascii="Times New Roman" w:hAnsi="Times New Roman"/>
                <w:iCs/>
                <w:sz w:val="24"/>
                <w:szCs w:val="24"/>
              </w:rPr>
              <w:t>№  8</w:t>
            </w:r>
            <w:proofErr w:type="gramEnd"/>
            <w:r w:rsidRPr="00AA26AA">
              <w:rPr>
                <w:rFonts w:ascii="Times New Roman" w:hAnsi="Times New Roman"/>
                <w:iCs/>
                <w:sz w:val="24"/>
                <w:szCs w:val="24"/>
              </w:rPr>
              <w:t>. Построение графика поступления на объект и расхода строительных конструкций, изделий и материалов (расход материальных ресурсов).</w:t>
            </w:r>
          </w:p>
        </w:tc>
        <w:tc>
          <w:tcPr>
            <w:tcW w:w="642" w:type="pct"/>
            <w:shd w:val="clear" w:color="auto" w:fill="FFFFFF" w:themeFill="background1"/>
            <w:vAlign w:val="center"/>
          </w:tcPr>
          <w:p w:rsidR="00A02B78" w:rsidRPr="00AA26AA" w:rsidRDefault="00A02B78" w:rsidP="00AA26AA">
            <w:pPr>
              <w:suppressAutoHyphens/>
              <w:spacing w:after="0"/>
              <w:jc w:val="center"/>
              <w:rPr>
                <w:rFonts w:ascii="Times New Roman" w:hAnsi="Times New Roman"/>
                <w:sz w:val="24"/>
                <w:szCs w:val="24"/>
              </w:rPr>
            </w:pPr>
            <w:r w:rsidRPr="00AA26AA">
              <w:rPr>
                <w:rFonts w:ascii="Times New Roman" w:hAnsi="Times New Roman"/>
                <w:sz w:val="24"/>
                <w:szCs w:val="24"/>
              </w:rPr>
              <w:t>4</w:t>
            </w:r>
          </w:p>
        </w:tc>
      </w:tr>
      <w:tr w:rsidR="00A02B78" w:rsidRPr="00AA26AA" w:rsidTr="00AA26AA">
        <w:trPr>
          <w:trHeight w:val="201"/>
        </w:trPr>
        <w:tc>
          <w:tcPr>
            <w:tcW w:w="938" w:type="pct"/>
            <w:vMerge/>
            <w:shd w:val="clear" w:color="auto" w:fill="FFFFFF" w:themeFill="background1"/>
          </w:tcPr>
          <w:p w:rsidR="00A02B78" w:rsidRPr="00AA26AA" w:rsidRDefault="00A02B78" w:rsidP="00AA26AA">
            <w:pPr>
              <w:spacing w:after="0"/>
              <w:rPr>
                <w:rFonts w:ascii="Times New Roman" w:hAnsi="Times New Roman"/>
                <w:b/>
                <w:bCs/>
                <w:sz w:val="24"/>
                <w:szCs w:val="24"/>
              </w:rPr>
            </w:pPr>
          </w:p>
        </w:tc>
        <w:tc>
          <w:tcPr>
            <w:tcW w:w="3420" w:type="pct"/>
            <w:gridSpan w:val="3"/>
            <w:shd w:val="clear" w:color="auto" w:fill="FFFFFF" w:themeFill="background1"/>
          </w:tcPr>
          <w:p w:rsidR="00A02B78" w:rsidRPr="00AA26AA" w:rsidRDefault="00A02B78" w:rsidP="00AA26AA">
            <w:pPr>
              <w:spacing w:after="0"/>
              <w:contextualSpacing/>
              <w:rPr>
                <w:rFonts w:ascii="Times New Roman" w:hAnsi="Times New Roman"/>
                <w:iCs/>
                <w:sz w:val="24"/>
                <w:szCs w:val="24"/>
              </w:rPr>
            </w:pPr>
            <w:r w:rsidRPr="00AA26AA">
              <w:rPr>
                <w:rFonts w:ascii="Times New Roman" w:hAnsi="Times New Roman"/>
                <w:iCs/>
                <w:sz w:val="24"/>
                <w:szCs w:val="24"/>
              </w:rPr>
              <w:t xml:space="preserve">Практическое занятие </w:t>
            </w:r>
            <w:proofErr w:type="gramStart"/>
            <w:r w:rsidRPr="00AA26AA">
              <w:rPr>
                <w:rFonts w:ascii="Times New Roman" w:hAnsi="Times New Roman"/>
                <w:iCs/>
                <w:sz w:val="24"/>
                <w:szCs w:val="24"/>
              </w:rPr>
              <w:t>№  9.Построение</w:t>
            </w:r>
            <w:proofErr w:type="gramEnd"/>
            <w:r w:rsidRPr="00AA26AA">
              <w:rPr>
                <w:rFonts w:ascii="Times New Roman" w:hAnsi="Times New Roman"/>
                <w:iCs/>
                <w:sz w:val="24"/>
                <w:szCs w:val="24"/>
              </w:rPr>
              <w:t xml:space="preserve"> графика поступления на объект и расхода строительных конструкций, изделий и материалов (поступление на объект материальных ресурсов).</w:t>
            </w:r>
          </w:p>
        </w:tc>
        <w:tc>
          <w:tcPr>
            <w:tcW w:w="642" w:type="pct"/>
            <w:shd w:val="clear" w:color="auto" w:fill="FFFFFF" w:themeFill="background1"/>
            <w:vAlign w:val="center"/>
          </w:tcPr>
          <w:p w:rsidR="00A02B78" w:rsidRPr="00AA26AA" w:rsidRDefault="00A02B78" w:rsidP="00AA26AA">
            <w:pPr>
              <w:suppressAutoHyphens/>
              <w:spacing w:after="0"/>
              <w:jc w:val="center"/>
              <w:rPr>
                <w:rFonts w:ascii="Times New Roman" w:hAnsi="Times New Roman"/>
                <w:sz w:val="24"/>
                <w:szCs w:val="24"/>
              </w:rPr>
            </w:pPr>
            <w:r w:rsidRPr="00AA26AA">
              <w:rPr>
                <w:rFonts w:ascii="Times New Roman" w:hAnsi="Times New Roman"/>
                <w:sz w:val="24"/>
                <w:szCs w:val="24"/>
              </w:rPr>
              <w:t>4</w:t>
            </w:r>
          </w:p>
        </w:tc>
      </w:tr>
      <w:tr w:rsidR="00A02B78" w:rsidRPr="00AA26AA" w:rsidTr="00AA26AA">
        <w:trPr>
          <w:trHeight w:val="481"/>
        </w:trPr>
        <w:tc>
          <w:tcPr>
            <w:tcW w:w="938" w:type="pct"/>
            <w:vMerge/>
            <w:shd w:val="clear" w:color="auto" w:fill="FFFFFF" w:themeFill="background1"/>
          </w:tcPr>
          <w:p w:rsidR="00A02B78" w:rsidRPr="00AA26AA" w:rsidRDefault="00A02B78" w:rsidP="00AA26AA">
            <w:pPr>
              <w:spacing w:after="0"/>
              <w:rPr>
                <w:rFonts w:ascii="Times New Roman" w:hAnsi="Times New Roman"/>
                <w:b/>
                <w:bCs/>
                <w:sz w:val="24"/>
                <w:szCs w:val="24"/>
              </w:rPr>
            </w:pPr>
          </w:p>
        </w:tc>
        <w:tc>
          <w:tcPr>
            <w:tcW w:w="3420" w:type="pct"/>
            <w:gridSpan w:val="3"/>
            <w:shd w:val="clear" w:color="auto" w:fill="FFFFFF" w:themeFill="background1"/>
          </w:tcPr>
          <w:p w:rsidR="00A02B78" w:rsidRPr="00AA26AA" w:rsidRDefault="00A02B78" w:rsidP="00AA26AA">
            <w:pPr>
              <w:spacing w:after="0"/>
              <w:contextualSpacing/>
              <w:rPr>
                <w:rFonts w:ascii="Times New Roman" w:hAnsi="Times New Roman"/>
                <w:sz w:val="24"/>
                <w:szCs w:val="24"/>
              </w:rPr>
            </w:pPr>
            <w:r w:rsidRPr="00AA26AA">
              <w:rPr>
                <w:rFonts w:ascii="Times New Roman" w:hAnsi="Times New Roman"/>
                <w:sz w:val="24"/>
                <w:szCs w:val="24"/>
              </w:rPr>
              <w:t xml:space="preserve">Практическое занятие </w:t>
            </w:r>
            <w:proofErr w:type="gramStart"/>
            <w:r w:rsidRPr="00AA26AA">
              <w:rPr>
                <w:rFonts w:ascii="Times New Roman" w:hAnsi="Times New Roman"/>
                <w:sz w:val="24"/>
                <w:szCs w:val="24"/>
              </w:rPr>
              <w:t>№  10.Построение</w:t>
            </w:r>
            <w:proofErr w:type="gramEnd"/>
            <w:r w:rsidRPr="00AA26AA">
              <w:rPr>
                <w:rFonts w:ascii="Times New Roman" w:hAnsi="Times New Roman"/>
                <w:sz w:val="24"/>
                <w:szCs w:val="24"/>
              </w:rPr>
              <w:t xml:space="preserve"> графика поступления на объект и расхода строительных конструкций, изделий и материалов. Поступление на </w:t>
            </w:r>
            <w:proofErr w:type="gramStart"/>
            <w:r w:rsidRPr="00AA26AA">
              <w:rPr>
                <w:rFonts w:ascii="Times New Roman" w:hAnsi="Times New Roman"/>
                <w:sz w:val="24"/>
                <w:szCs w:val="24"/>
              </w:rPr>
              <w:t xml:space="preserve">объект  </w:t>
            </w:r>
            <w:r w:rsidRPr="00AA26AA">
              <w:rPr>
                <w:rFonts w:ascii="Times New Roman" w:hAnsi="Times New Roman"/>
                <w:iCs/>
                <w:sz w:val="24"/>
                <w:szCs w:val="24"/>
              </w:rPr>
              <w:t>и</w:t>
            </w:r>
            <w:proofErr w:type="gramEnd"/>
            <w:r w:rsidRPr="00AA26AA">
              <w:rPr>
                <w:rFonts w:ascii="Times New Roman" w:hAnsi="Times New Roman"/>
                <w:iCs/>
                <w:sz w:val="24"/>
                <w:szCs w:val="24"/>
              </w:rPr>
              <w:t xml:space="preserve"> распределение</w:t>
            </w:r>
            <w:r w:rsidRPr="00AA26AA">
              <w:rPr>
                <w:rFonts w:ascii="Times New Roman" w:hAnsi="Times New Roman"/>
                <w:sz w:val="24"/>
                <w:szCs w:val="24"/>
              </w:rPr>
              <w:t xml:space="preserve"> материальных ресурсов.</w:t>
            </w:r>
          </w:p>
        </w:tc>
        <w:tc>
          <w:tcPr>
            <w:tcW w:w="642" w:type="pct"/>
            <w:shd w:val="clear" w:color="auto" w:fill="FFFFFF" w:themeFill="background1"/>
            <w:vAlign w:val="center"/>
          </w:tcPr>
          <w:p w:rsidR="00A02B78" w:rsidRPr="00AA26AA" w:rsidRDefault="00A02B78" w:rsidP="00AA26AA">
            <w:pPr>
              <w:suppressAutoHyphens/>
              <w:spacing w:after="0"/>
              <w:jc w:val="center"/>
              <w:rPr>
                <w:rFonts w:ascii="Times New Roman" w:hAnsi="Times New Roman"/>
                <w:sz w:val="24"/>
                <w:szCs w:val="24"/>
              </w:rPr>
            </w:pPr>
            <w:r w:rsidRPr="00AA26AA">
              <w:rPr>
                <w:rFonts w:ascii="Times New Roman" w:hAnsi="Times New Roman"/>
                <w:sz w:val="24"/>
                <w:szCs w:val="24"/>
              </w:rPr>
              <w:t>4</w:t>
            </w:r>
          </w:p>
        </w:tc>
      </w:tr>
      <w:tr w:rsidR="00A02B78" w:rsidRPr="00AA26AA" w:rsidTr="00AA26AA">
        <w:trPr>
          <w:trHeight w:val="83"/>
        </w:trPr>
        <w:tc>
          <w:tcPr>
            <w:tcW w:w="938" w:type="pct"/>
            <w:vMerge/>
            <w:shd w:val="clear" w:color="auto" w:fill="FFFFFF" w:themeFill="background1"/>
          </w:tcPr>
          <w:p w:rsidR="00A02B78" w:rsidRPr="00AA26AA" w:rsidRDefault="00A02B78" w:rsidP="00AA26AA">
            <w:pPr>
              <w:spacing w:after="0"/>
              <w:rPr>
                <w:rFonts w:ascii="Times New Roman" w:hAnsi="Times New Roman"/>
                <w:b/>
                <w:bCs/>
                <w:sz w:val="24"/>
                <w:szCs w:val="24"/>
              </w:rPr>
            </w:pPr>
          </w:p>
        </w:tc>
        <w:tc>
          <w:tcPr>
            <w:tcW w:w="3420" w:type="pct"/>
            <w:gridSpan w:val="3"/>
            <w:shd w:val="clear" w:color="auto" w:fill="FFFFFF" w:themeFill="background1"/>
          </w:tcPr>
          <w:p w:rsidR="00A02B78" w:rsidRPr="00AA26AA" w:rsidRDefault="00A02B78" w:rsidP="00AA26AA">
            <w:pPr>
              <w:spacing w:after="0"/>
              <w:contextualSpacing/>
              <w:rPr>
                <w:rFonts w:ascii="Times New Roman" w:hAnsi="Times New Roman"/>
                <w:sz w:val="24"/>
                <w:szCs w:val="24"/>
              </w:rPr>
            </w:pPr>
            <w:r w:rsidRPr="00AA26AA">
              <w:rPr>
                <w:rFonts w:ascii="Times New Roman" w:hAnsi="Times New Roman"/>
                <w:iCs/>
                <w:sz w:val="24"/>
                <w:szCs w:val="24"/>
              </w:rPr>
              <w:t xml:space="preserve">Практическое занятие </w:t>
            </w:r>
            <w:proofErr w:type="gramStart"/>
            <w:r w:rsidRPr="00AA26AA">
              <w:rPr>
                <w:rFonts w:ascii="Times New Roman" w:hAnsi="Times New Roman"/>
                <w:iCs/>
                <w:sz w:val="24"/>
                <w:szCs w:val="24"/>
              </w:rPr>
              <w:t>№  11.Разработка</w:t>
            </w:r>
            <w:proofErr w:type="gramEnd"/>
            <w:r w:rsidRPr="00AA26AA">
              <w:rPr>
                <w:rFonts w:ascii="Times New Roman" w:hAnsi="Times New Roman"/>
                <w:iCs/>
                <w:sz w:val="24"/>
                <w:szCs w:val="24"/>
              </w:rPr>
              <w:t xml:space="preserve"> графика движения строительных машин и механизмов.</w:t>
            </w:r>
            <w:r w:rsidRPr="00AA26AA">
              <w:rPr>
                <w:rFonts w:ascii="Times New Roman" w:hAnsi="Times New Roman"/>
                <w:sz w:val="24"/>
                <w:szCs w:val="24"/>
              </w:rPr>
              <w:t xml:space="preserve"> Расчет транспортных </w:t>
            </w:r>
            <w:proofErr w:type="gramStart"/>
            <w:r w:rsidRPr="00AA26AA">
              <w:rPr>
                <w:rFonts w:ascii="Times New Roman" w:hAnsi="Times New Roman"/>
                <w:sz w:val="24"/>
                <w:szCs w:val="24"/>
              </w:rPr>
              <w:t>средств  для</w:t>
            </w:r>
            <w:proofErr w:type="gramEnd"/>
            <w:r w:rsidRPr="00AA26AA">
              <w:rPr>
                <w:rFonts w:ascii="Times New Roman" w:hAnsi="Times New Roman"/>
                <w:sz w:val="24"/>
                <w:szCs w:val="24"/>
              </w:rPr>
              <w:t xml:space="preserve"> доставки строительных грузов</w:t>
            </w:r>
          </w:p>
        </w:tc>
        <w:tc>
          <w:tcPr>
            <w:tcW w:w="642" w:type="pct"/>
            <w:shd w:val="clear" w:color="auto" w:fill="FFFFFF" w:themeFill="background1"/>
            <w:vAlign w:val="center"/>
          </w:tcPr>
          <w:p w:rsidR="00A02B78" w:rsidRPr="00AA26AA" w:rsidRDefault="00A02B78" w:rsidP="00AA26AA">
            <w:pPr>
              <w:suppressAutoHyphens/>
              <w:spacing w:after="0"/>
              <w:jc w:val="center"/>
              <w:rPr>
                <w:rFonts w:ascii="Times New Roman" w:hAnsi="Times New Roman"/>
                <w:sz w:val="24"/>
                <w:szCs w:val="24"/>
              </w:rPr>
            </w:pPr>
            <w:r w:rsidRPr="00AA26AA">
              <w:rPr>
                <w:rFonts w:ascii="Times New Roman" w:hAnsi="Times New Roman"/>
                <w:sz w:val="24"/>
                <w:szCs w:val="24"/>
              </w:rPr>
              <w:t>4</w:t>
            </w:r>
          </w:p>
        </w:tc>
      </w:tr>
      <w:tr w:rsidR="00A02B78" w:rsidRPr="00AA26AA" w:rsidTr="00AA26AA">
        <w:trPr>
          <w:trHeight w:val="83"/>
        </w:trPr>
        <w:tc>
          <w:tcPr>
            <w:tcW w:w="938" w:type="pct"/>
            <w:vMerge/>
            <w:shd w:val="clear" w:color="auto" w:fill="FFFFFF" w:themeFill="background1"/>
          </w:tcPr>
          <w:p w:rsidR="00A02B78" w:rsidRPr="00AA26AA" w:rsidRDefault="00A02B78" w:rsidP="00AA26AA">
            <w:pPr>
              <w:spacing w:after="0"/>
              <w:rPr>
                <w:rFonts w:ascii="Times New Roman" w:hAnsi="Times New Roman"/>
                <w:b/>
                <w:bCs/>
                <w:sz w:val="24"/>
                <w:szCs w:val="24"/>
              </w:rPr>
            </w:pPr>
          </w:p>
        </w:tc>
        <w:tc>
          <w:tcPr>
            <w:tcW w:w="3420" w:type="pct"/>
            <w:gridSpan w:val="3"/>
            <w:shd w:val="clear" w:color="auto" w:fill="FFFFFF" w:themeFill="background1"/>
          </w:tcPr>
          <w:p w:rsidR="00A02B78" w:rsidRPr="00AA26AA" w:rsidRDefault="00A02B78" w:rsidP="00AA26AA">
            <w:pPr>
              <w:spacing w:after="0"/>
              <w:contextualSpacing/>
              <w:rPr>
                <w:rFonts w:ascii="Times New Roman" w:hAnsi="Times New Roman"/>
                <w:iCs/>
                <w:sz w:val="24"/>
                <w:szCs w:val="24"/>
              </w:rPr>
            </w:pPr>
            <w:r w:rsidRPr="00AA26AA">
              <w:rPr>
                <w:rFonts w:ascii="Times New Roman" w:hAnsi="Times New Roman"/>
                <w:iCs/>
                <w:sz w:val="24"/>
                <w:szCs w:val="24"/>
              </w:rPr>
              <w:t xml:space="preserve">Практическое занятие </w:t>
            </w:r>
            <w:proofErr w:type="gramStart"/>
            <w:r w:rsidRPr="00AA26AA">
              <w:rPr>
                <w:rFonts w:ascii="Times New Roman" w:hAnsi="Times New Roman"/>
                <w:iCs/>
                <w:sz w:val="24"/>
                <w:szCs w:val="24"/>
              </w:rPr>
              <w:t>№  12.Определение</w:t>
            </w:r>
            <w:proofErr w:type="gramEnd"/>
            <w:r w:rsidRPr="00AA26AA">
              <w:rPr>
                <w:rFonts w:ascii="Times New Roman" w:hAnsi="Times New Roman"/>
                <w:iCs/>
                <w:sz w:val="24"/>
                <w:szCs w:val="24"/>
              </w:rPr>
              <w:t xml:space="preserve"> технико-экономических показателей  ППР</w:t>
            </w:r>
          </w:p>
        </w:tc>
        <w:tc>
          <w:tcPr>
            <w:tcW w:w="642" w:type="pct"/>
            <w:shd w:val="clear" w:color="auto" w:fill="FFFFFF" w:themeFill="background1"/>
            <w:vAlign w:val="center"/>
          </w:tcPr>
          <w:p w:rsidR="00A02B78" w:rsidRPr="00AA26AA" w:rsidRDefault="00A02B78" w:rsidP="00AA26AA">
            <w:pPr>
              <w:suppressAutoHyphens/>
              <w:spacing w:after="0"/>
              <w:jc w:val="center"/>
              <w:rPr>
                <w:rFonts w:ascii="Times New Roman" w:hAnsi="Times New Roman"/>
                <w:sz w:val="24"/>
                <w:szCs w:val="24"/>
              </w:rPr>
            </w:pPr>
            <w:r w:rsidRPr="00AA26AA">
              <w:rPr>
                <w:rFonts w:ascii="Times New Roman" w:hAnsi="Times New Roman"/>
                <w:sz w:val="24"/>
                <w:szCs w:val="24"/>
              </w:rPr>
              <w:t>2</w:t>
            </w:r>
          </w:p>
        </w:tc>
      </w:tr>
      <w:tr w:rsidR="00A02B78" w:rsidRPr="00AA26AA" w:rsidTr="00AA26AA">
        <w:trPr>
          <w:trHeight w:val="83"/>
        </w:trPr>
        <w:tc>
          <w:tcPr>
            <w:tcW w:w="938" w:type="pct"/>
            <w:vMerge/>
            <w:shd w:val="clear" w:color="auto" w:fill="FFFFFF" w:themeFill="background1"/>
          </w:tcPr>
          <w:p w:rsidR="00A02B78" w:rsidRPr="00AA26AA" w:rsidRDefault="00A02B78" w:rsidP="00AA26AA">
            <w:pPr>
              <w:spacing w:after="0"/>
              <w:rPr>
                <w:rFonts w:ascii="Times New Roman" w:hAnsi="Times New Roman"/>
                <w:b/>
                <w:bCs/>
                <w:sz w:val="24"/>
                <w:szCs w:val="24"/>
              </w:rPr>
            </w:pPr>
          </w:p>
        </w:tc>
        <w:tc>
          <w:tcPr>
            <w:tcW w:w="3420" w:type="pct"/>
            <w:gridSpan w:val="3"/>
            <w:shd w:val="clear" w:color="auto" w:fill="FFFFFF" w:themeFill="background1"/>
          </w:tcPr>
          <w:p w:rsidR="00A02B78" w:rsidRPr="00AA26AA" w:rsidRDefault="00A02B78" w:rsidP="00AA26AA">
            <w:pPr>
              <w:spacing w:after="0"/>
              <w:rPr>
                <w:rFonts w:ascii="Times New Roman" w:hAnsi="Times New Roman"/>
                <w:b/>
                <w:bCs/>
                <w:sz w:val="24"/>
                <w:szCs w:val="24"/>
              </w:rPr>
            </w:pPr>
            <w:r w:rsidRPr="00AA26AA">
              <w:rPr>
                <w:rFonts w:ascii="Times New Roman" w:hAnsi="Times New Roman"/>
                <w:b/>
                <w:bCs/>
                <w:sz w:val="24"/>
                <w:szCs w:val="24"/>
              </w:rPr>
              <w:t>Самостоятельная учебная работы:</w:t>
            </w:r>
          </w:p>
          <w:p w:rsidR="00A02B78" w:rsidRPr="00AA26AA" w:rsidRDefault="00A02B78" w:rsidP="00AA26AA">
            <w:pPr>
              <w:spacing w:after="0"/>
              <w:rPr>
                <w:rFonts w:ascii="Times New Roman" w:hAnsi="Times New Roman"/>
                <w:sz w:val="24"/>
                <w:szCs w:val="24"/>
              </w:rPr>
            </w:pPr>
            <w:r w:rsidRPr="00AA26AA">
              <w:rPr>
                <w:rFonts w:ascii="Times New Roman" w:eastAsia="Calibri" w:hAnsi="Times New Roman"/>
                <w:sz w:val="24"/>
                <w:szCs w:val="24"/>
              </w:rPr>
              <w:t>- Выполнить конспект на тему: «</w:t>
            </w:r>
            <w:r w:rsidRPr="00AA26AA">
              <w:rPr>
                <w:rFonts w:ascii="Times New Roman" w:hAnsi="Times New Roman"/>
                <w:sz w:val="24"/>
                <w:szCs w:val="24"/>
              </w:rPr>
              <w:t>Роль строительных машин в механизации и автоматизации технологических процессов в промышленном и гражданском строительстве»</w:t>
            </w:r>
          </w:p>
          <w:p w:rsidR="00A02B78" w:rsidRPr="00AA26AA" w:rsidRDefault="00A02B78" w:rsidP="00AA26AA">
            <w:pPr>
              <w:spacing w:after="0"/>
              <w:rPr>
                <w:rFonts w:ascii="Times New Roman" w:hAnsi="Times New Roman"/>
                <w:sz w:val="24"/>
                <w:szCs w:val="24"/>
              </w:rPr>
            </w:pPr>
            <w:r w:rsidRPr="00AA26AA">
              <w:rPr>
                <w:rFonts w:ascii="Times New Roman" w:eastAsia="Calibri" w:hAnsi="Times New Roman"/>
                <w:sz w:val="24"/>
                <w:szCs w:val="24"/>
              </w:rPr>
              <w:t>- Выполнить конспект на тему: «</w:t>
            </w:r>
            <w:r w:rsidRPr="00AA26AA">
              <w:rPr>
                <w:rFonts w:ascii="Times New Roman" w:hAnsi="Times New Roman"/>
                <w:iCs/>
                <w:sz w:val="24"/>
                <w:szCs w:val="24"/>
              </w:rPr>
              <w:t>Грунтоуплотняющие машины</w:t>
            </w:r>
            <w:r w:rsidRPr="00AA26AA">
              <w:rPr>
                <w:rFonts w:ascii="Times New Roman" w:hAnsi="Times New Roman"/>
                <w:sz w:val="24"/>
                <w:szCs w:val="24"/>
              </w:rPr>
              <w:t xml:space="preserve">» </w:t>
            </w:r>
          </w:p>
          <w:p w:rsidR="00A02B78" w:rsidRPr="00AA26AA" w:rsidRDefault="00A02B78" w:rsidP="00AA26AA">
            <w:pPr>
              <w:spacing w:after="0"/>
              <w:rPr>
                <w:rFonts w:ascii="Times New Roman" w:hAnsi="Times New Roman"/>
                <w:sz w:val="24"/>
                <w:szCs w:val="24"/>
              </w:rPr>
            </w:pPr>
            <w:r w:rsidRPr="00AA26AA">
              <w:rPr>
                <w:rFonts w:ascii="Times New Roman" w:hAnsi="Times New Roman"/>
                <w:sz w:val="24"/>
                <w:szCs w:val="24"/>
              </w:rPr>
              <w:t xml:space="preserve">- </w:t>
            </w:r>
            <w:r w:rsidRPr="00AA26AA">
              <w:rPr>
                <w:rFonts w:ascii="Times New Roman" w:eastAsia="Calibri" w:hAnsi="Times New Roman"/>
                <w:bCs/>
                <w:sz w:val="24"/>
                <w:szCs w:val="24"/>
              </w:rPr>
              <w:t>Выбор методов производства работ. Выбор средств малой механизации</w:t>
            </w:r>
          </w:p>
          <w:p w:rsidR="00A02B78" w:rsidRPr="00AA26AA" w:rsidRDefault="00A02B78" w:rsidP="00AA26AA">
            <w:pPr>
              <w:spacing w:after="0"/>
              <w:rPr>
                <w:rFonts w:ascii="Times New Roman" w:hAnsi="Times New Roman"/>
                <w:bCs/>
                <w:sz w:val="24"/>
                <w:szCs w:val="24"/>
              </w:rPr>
            </w:pPr>
            <w:r w:rsidRPr="00AA26AA">
              <w:rPr>
                <w:rFonts w:ascii="Times New Roman" w:eastAsia="Calibri" w:hAnsi="Times New Roman"/>
                <w:sz w:val="24"/>
                <w:szCs w:val="24"/>
              </w:rPr>
              <w:t>- Выполнить реферат на тему: «</w:t>
            </w:r>
            <w:r w:rsidRPr="00AA26AA">
              <w:rPr>
                <w:rFonts w:ascii="Times New Roman" w:hAnsi="Times New Roman"/>
                <w:bCs/>
                <w:sz w:val="24"/>
                <w:szCs w:val="24"/>
              </w:rPr>
              <w:t>Основы организации строительства и строительного производства. Этапы ПОС и ППР»</w:t>
            </w:r>
          </w:p>
          <w:p w:rsidR="00A02B78" w:rsidRPr="00AA26AA" w:rsidRDefault="00A02B78" w:rsidP="00AA26AA">
            <w:pPr>
              <w:spacing w:after="0"/>
              <w:rPr>
                <w:rFonts w:ascii="Times New Roman" w:eastAsia="Calibri" w:hAnsi="Times New Roman"/>
                <w:bCs/>
                <w:sz w:val="24"/>
                <w:szCs w:val="24"/>
              </w:rPr>
            </w:pPr>
            <w:r w:rsidRPr="00AA26AA">
              <w:rPr>
                <w:rFonts w:ascii="Times New Roman" w:eastAsia="Calibri" w:hAnsi="Times New Roman"/>
                <w:bCs/>
                <w:sz w:val="24"/>
                <w:szCs w:val="24"/>
              </w:rPr>
              <w:t xml:space="preserve">- </w:t>
            </w:r>
            <w:r w:rsidRPr="00AA26AA">
              <w:rPr>
                <w:rFonts w:ascii="Times New Roman" w:eastAsia="Calibri" w:hAnsi="Times New Roman"/>
                <w:sz w:val="24"/>
                <w:szCs w:val="24"/>
              </w:rPr>
              <w:t>Выполнить конспект на тему: «</w:t>
            </w:r>
            <w:r w:rsidRPr="00AA26AA">
              <w:rPr>
                <w:rFonts w:ascii="Times New Roman" w:hAnsi="Times New Roman"/>
                <w:sz w:val="24"/>
                <w:szCs w:val="24"/>
              </w:rPr>
              <w:t>Общие положения поточной организации строительства и производства строительно-монтажных работ»</w:t>
            </w:r>
          </w:p>
        </w:tc>
        <w:tc>
          <w:tcPr>
            <w:tcW w:w="642" w:type="pct"/>
            <w:shd w:val="clear" w:color="auto" w:fill="FFFFFF" w:themeFill="background1"/>
            <w:vAlign w:val="center"/>
          </w:tcPr>
          <w:p w:rsidR="00A02B78" w:rsidRPr="00AA26AA" w:rsidRDefault="00BB1CCB" w:rsidP="00AA26AA">
            <w:pPr>
              <w:spacing w:after="0"/>
              <w:jc w:val="center"/>
              <w:rPr>
                <w:rFonts w:ascii="Times New Roman" w:hAnsi="Times New Roman"/>
                <w:sz w:val="24"/>
                <w:szCs w:val="24"/>
              </w:rPr>
            </w:pPr>
            <w:r w:rsidRPr="00AA26AA">
              <w:rPr>
                <w:rFonts w:ascii="Times New Roman" w:hAnsi="Times New Roman"/>
                <w:b/>
                <w:sz w:val="24"/>
                <w:szCs w:val="24"/>
                <w:lang w:val="en-US"/>
              </w:rPr>
              <w:t>3</w:t>
            </w:r>
            <w:r w:rsidR="00A02B78" w:rsidRPr="00AA26AA">
              <w:rPr>
                <w:rFonts w:ascii="Times New Roman" w:hAnsi="Times New Roman"/>
                <w:b/>
                <w:sz w:val="24"/>
                <w:szCs w:val="24"/>
              </w:rPr>
              <w:t>0</w:t>
            </w:r>
          </w:p>
        </w:tc>
      </w:tr>
      <w:tr w:rsidR="00A02B78" w:rsidRPr="00AA26AA" w:rsidTr="00AA26AA">
        <w:trPr>
          <w:trHeight w:val="83"/>
        </w:trPr>
        <w:tc>
          <w:tcPr>
            <w:tcW w:w="938" w:type="pct"/>
            <w:vMerge/>
            <w:shd w:val="clear" w:color="auto" w:fill="FFFFFF" w:themeFill="background1"/>
          </w:tcPr>
          <w:p w:rsidR="00A02B78" w:rsidRPr="00AA26AA" w:rsidRDefault="00A02B78" w:rsidP="00AA26AA">
            <w:pPr>
              <w:spacing w:after="0"/>
              <w:rPr>
                <w:rFonts w:ascii="Times New Roman" w:hAnsi="Times New Roman"/>
                <w:b/>
                <w:bCs/>
                <w:sz w:val="24"/>
                <w:szCs w:val="24"/>
              </w:rPr>
            </w:pPr>
          </w:p>
        </w:tc>
        <w:tc>
          <w:tcPr>
            <w:tcW w:w="3420" w:type="pct"/>
            <w:gridSpan w:val="3"/>
            <w:shd w:val="clear" w:color="auto" w:fill="FFFFFF" w:themeFill="background1"/>
          </w:tcPr>
          <w:p w:rsidR="00A02B78" w:rsidRPr="00AA26AA" w:rsidRDefault="00A02B78" w:rsidP="00AA26AA">
            <w:pPr>
              <w:spacing w:after="0"/>
              <w:rPr>
                <w:rFonts w:ascii="Times New Roman" w:hAnsi="Times New Roman"/>
                <w:b/>
                <w:bCs/>
                <w:sz w:val="24"/>
                <w:szCs w:val="24"/>
              </w:rPr>
            </w:pPr>
            <w:r w:rsidRPr="00AA26AA">
              <w:rPr>
                <w:rFonts w:ascii="Times New Roman" w:hAnsi="Times New Roman"/>
                <w:b/>
                <w:bCs/>
                <w:sz w:val="24"/>
                <w:szCs w:val="24"/>
              </w:rPr>
              <w:t>Промежуточная аттестация: ДФК</w:t>
            </w:r>
            <w:r w:rsidR="0089458B" w:rsidRPr="00AA26AA">
              <w:rPr>
                <w:rFonts w:ascii="Times New Roman" w:hAnsi="Times New Roman"/>
                <w:b/>
                <w:bCs/>
                <w:sz w:val="24"/>
                <w:szCs w:val="24"/>
              </w:rPr>
              <w:t xml:space="preserve"> (контрольная работа)</w:t>
            </w:r>
          </w:p>
        </w:tc>
        <w:tc>
          <w:tcPr>
            <w:tcW w:w="642" w:type="pct"/>
            <w:shd w:val="clear" w:color="auto" w:fill="FFFFFF" w:themeFill="background1"/>
            <w:vAlign w:val="center"/>
          </w:tcPr>
          <w:p w:rsidR="00A02B78" w:rsidRPr="00AA26AA" w:rsidRDefault="00A02B78" w:rsidP="00AA26AA">
            <w:pPr>
              <w:spacing w:after="0"/>
              <w:jc w:val="center"/>
              <w:rPr>
                <w:rFonts w:ascii="Times New Roman" w:hAnsi="Times New Roman"/>
                <w:sz w:val="24"/>
                <w:szCs w:val="24"/>
              </w:rPr>
            </w:pPr>
          </w:p>
        </w:tc>
      </w:tr>
      <w:tr w:rsidR="008E73B9" w:rsidRPr="00AA26AA" w:rsidTr="00AA26AA">
        <w:trPr>
          <w:trHeight w:val="83"/>
        </w:trPr>
        <w:tc>
          <w:tcPr>
            <w:tcW w:w="938" w:type="pct"/>
            <w:vMerge/>
            <w:shd w:val="clear" w:color="auto" w:fill="FFFFFF" w:themeFill="background1"/>
          </w:tcPr>
          <w:p w:rsidR="008E73B9" w:rsidRPr="00AA26AA" w:rsidRDefault="008E73B9" w:rsidP="00AA26AA">
            <w:pPr>
              <w:spacing w:after="0"/>
              <w:rPr>
                <w:rFonts w:ascii="Times New Roman" w:hAnsi="Times New Roman"/>
                <w:b/>
                <w:bCs/>
                <w:sz w:val="24"/>
                <w:szCs w:val="24"/>
              </w:rPr>
            </w:pPr>
          </w:p>
        </w:tc>
        <w:tc>
          <w:tcPr>
            <w:tcW w:w="3420" w:type="pct"/>
            <w:gridSpan w:val="3"/>
            <w:shd w:val="clear" w:color="auto" w:fill="FFFFFF" w:themeFill="background1"/>
          </w:tcPr>
          <w:p w:rsidR="008E73B9" w:rsidRPr="00AA26AA" w:rsidRDefault="008E73B9" w:rsidP="00AA26AA">
            <w:pPr>
              <w:spacing w:after="0"/>
              <w:rPr>
                <w:rFonts w:ascii="Times New Roman" w:hAnsi="Times New Roman"/>
                <w:b/>
                <w:bCs/>
                <w:sz w:val="24"/>
                <w:szCs w:val="24"/>
              </w:rPr>
            </w:pPr>
            <w:r w:rsidRPr="00AA26AA">
              <w:rPr>
                <w:rFonts w:ascii="Times New Roman" w:hAnsi="Times New Roman"/>
                <w:b/>
                <w:bCs/>
                <w:sz w:val="24"/>
                <w:szCs w:val="24"/>
              </w:rPr>
              <w:t>6 семестр</w:t>
            </w:r>
          </w:p>
        </w:tc>
        <w:tc>
          <w:tcPr>
            <w:tcW w:w="642" w:type="pct"/>
            <w:shd w:val="clear" w:color="auto" w:fill="FFFFFF" w:themeFill="background1"/>
            <w:vAlign w:val="center"/>
          </w:tcPr>
          <w:p w:rsidR="008E73B9" w:rsidRPr="00AA26AA" w:rsidRDefault="00BB1CCB" w:rsidP="00AA26AA">
            <w:pPr>
              <w:spacing w:after="0"/>
              <w:jc w:val="center"/>
              <w:rPr>
                <w:rFonts w:ascii="Times New Roman" w:hAnsi="Times New Roman"/>
                <w:b/>
                <w:sz w:val="24"/>
                <w:szCs w:val="24"/>
                <w:lang w:val="en-US"/>
              </w:rPr>
            </w:pPr>
            <w:r w:rsidRPr="00AA26AA">
              <w:rPr>
                <w:rFonts w:ascii="Times New Roman" w:hAnsi="Times New Roman"/>
                <w:b/>
                <w:sz w:val="24"/>
                <w:szCs w:val="24"/>
                <w:lang w:val="en-US"/>
              </w:rPr>
              <w:t>35</w:t>
            </w:r>
          </w:p>
        </w:tc>
      </w:tr>
      <w:tr w:rsidR="008207C9" w:rsidRPr="00AA26AA" w:rsidTr="00AA26AA">
        <w:tc>
          <w:tcPr>
            <w:tcW w:w="938" w:type="pct"/>
            <w:vMerge/>
            <w:shd w:val="clear" w:color="auto" w:fill="FFFFFF" w:themeFill="background1"/>
          </w:tcPr>
          <w:p w:rsidR="008207C9" w:rsidRPr="00AA26AA" w:rsidRDefault="008207C9" w:rsidP="00AA26AA">
            <w:pPr>
              <w:spacing w:after="0"/>
              <w:rPr>
                <w:rFonts w:ascii="Times New Roman" w:hAnsi="Times New Roman"/>
                <w:b/>
                <w:bCs/>
                <w:sz w:val="24"/>
                <w:szCs w:val="24"/>
              </w:rPr>
            </w:pPr>
          </w:p>
        </w:tc>
        <w:tc>
          <w:tcPr>
            <w:tcW w:w="3420" w:type="pct"/>
            <w:gridSpan w:val="3"/>
            <w:shd w:val="clear" w:color="auto" w:fill="FFFFFF" w:themeFill="background1"/>
          </w:tcPr>
          <w:p w:rsidR="008207C9" w:rsidRPr="00AA26AA" w:rsidRDefault="008207C9" w:rsidP="00AA26AA">
            <w:pPr>
              <w:suppressAutoHyphens/>
              <w:spacing w:after="0"/>
              <w:rPr>
                <w:rFonts w:asciiTheme="majorBidi" w:hAnsiTheme="majorBidi" w:cstheme="majorBidi"/>
                <w:b/>
                <w:sz w:val="24"/>
                <w:szCs w:val="24"/>
              </w:rPr>
            </w:pPr>
            <w:r w:rsidRPr="00AA26AA">
              <w:rPr>
                <w:rFonts w:ascii="Times New Roman" w:hAnsi="Times New Roman"/>
                <w:b/>
                <w:sz w:val="24"/>
                <w:szCs w:val="24"/>
              </w:rPr>
              <w:t xml:space="preserve">7. </w:t>
            </w:r>
            <w:r w:rsidRPr="00AA26AA">
              <w:rPr>
                <w:rFonts w:asciiTheme="majorBidi" w:hAnsiTheme="majorBidi" w:cstheme="majorBidi"/>
                <w:b/>
                <w:iCs/>
                <w:sz w:val="24"/>
                <w:szCs w:val="24"/>
              </w:rPr>
              <w:t xml:space="preserve">Составление графиков движения рабочих и потребности </w:t>
            </w:r>
            <w:proofErr w:type="gramStart"/>
            <w:r w:rsidRPr="00AA26AA">
              <w:rPr>
                <w:rFonts w:asciiTheme="majorBidi" w:hAnsiTheme="majorBidi" w:cstheme="majorBidi"/>
                <w:b/>
                <w:iCs/>
                <w:sz w:val="24"/>
                <w:szCs w:val="24"/>
              </w:rPr>
              <w:t>в  кадрах</w:t>
            </w:r>
            <w:proofErr w:type="gramEnd"/>
            <w:r w:rsidRPr="00AA26AA">
              <w:rPr>
                <w:rFonts w:asciiTheme="majorBidi" w:hAnsiTheme="majorBidi" w:cstheme="majorBidi"/>
                <w:b/>
                <w:iCs/>
                <w:sz w:val="24"/>
                <w:szCs w:val="24"/>
              </w:rPr>
              <w:t xml:space="preserve"> строителей основных категорий</w:t>
            </w:r>
            <w:r w:rsidRPr="00AA26AA">
              <w:rPr>
                <w:rFonts w:asciiTheme="majorBidi" w:hAnsiTheme="majorBidi" w:cstheme="majorBidi"/>
                <w:sz w:val="24"/>
                <w:szCs w:val="24"/>
              </w:rPr>
              <w:t xml:space="preserve">.  </w:t>
            </w:r>
            <w:r w:rsidRPr="00AA26AA">
              <w:rPr>
                <w:rFonts w:asciiTheme="majorBidi" w:hAnsiTheme="majorBidi" w:cstheme="majorBidi"/>
                <w:iCs/>
                <w:sz w:val="24"/>
                <w:szCs w:val="24"/>
              </w:rPr>
              <w:t xml:space="preserve">Составление ведомости потребности в строительных конструкциях, изделиях, материалах и </w:t>
            </w:r>
            <w:proofErr w:type="gramStart"/>
            <w:r w:rsidRPr="00AA26AA">
              <w:rPr>
                <w:rFonts w:asciiTheme="majorBidi" w:hAnsiTheme="majorBidi" w:cstheme="majorBidi"/>
                <w:iCs/>
                <w:sz w:val="24"/>
                <w:szCs w:val="24"/>
              </w:rPr>
              <w:t>оборудовании .Составление</w:t>
            </w:r>
            <w:proofErr w:type="gramEnd"/>
            <w:r w:rsidRPr="00AA26AA">
              <w:rPr>
                <w:rFonts w:asciiTheme="majorBidi" w:hAnsiTheme="majorBidi" w:cstheme="majorBidi"/>
                <w:iCs/>
                <w:sz w:val="24"/>
                <w:szCs w:val="24"/>
              </w:rPr>
              <w:t xml:space="preserve"> графиков поступления на объект и расхода основных строительных конструкций, изделий и материалов </w:t>
            </w:r>
          </w:p>
        </w:tc>
        <w:tc>
          <w:tcPr>
            <w:tcW w:w="642" w:type="pct"/>
            <w:shd w:val="clear" w:color="auto" w:fill="FFFFFF" w:themeFill="background1"/>
            <w:vAlign w:val="center"/>
          </w:tcPr>
          <w:p w:rsidR="008207C9" w:rsidRPr="00AA26AA" w:rsidRDefault="008E73B9" w:rsidP="00AA26AA">
            <w:pPr>
              <w:suppressAutoHyphens/>
              <w:spacing w:after="0"/>
              <w:jc w:val="center"/>
              <w:rPr>
                <w:rFonts w:ascii="Times New Roman" w:hAnsi="Times New Roman"/>
                <w:sz w:val="24"/>
                <w:szCs w:val="24"/>
              </w:rPr>
            </w:pPr>
            <w:r w:rsidRPr="00AA26AA">
              <w:rPr>
                <w:rFonts w:ascii="Times New Roman" w:hAnsi="Times New Roman"/>
                <w:sz w:val="24"/>
                <w:szCs w:val="24"/>
              </w:rPr>
              <w:t>4</w:t>
            </w:r>
          </w:p>
        </w:tc>
      </w:tr>
      <w:tr w:rsidR="008207C9" w:rsidRPr="00AA26AA" w:rsidTr="00AA26AA">
        <w:tc>
          <w:tcPr>
            <w:tcW w:w="938" w:type="pct"/>
            <w:vMerge/>
            <w:shd w:val="clear" w:color="auto" w:fill="FFFFFF" w:themeFill="background1"/>
          </w:tcPr>
          <w:p w:rsidR="008207C9" w:rsidRPr="00AA26AA" w:rsidRDefault="008207C9" w:rsidP="00AA26AA">
            <w:pPr>
              <w:spacing w:after="0"/>
              <w:rPr>
                <w:rFonts w:ascii="Times New Roman" w:hAnsi="Times New Roman"/>
                <w:b/>
                <w:bCs/>
                <w:sz w:val="24"/>
                <w:szCs w:val="24"/>
              </w:rPr>
            </w:pPr>
          </w:p>
        </w:tc>
        <w:tc>
          <w:tcPr>
            <w:tcW w:w="3420" w:type="pct"/>
            <w:gridSpan w:val="3"/>
            <w:shd w:val="clear" w:color="auto" w:fill="FFFFFF" w:themeFill="background1"/>
          </w:tcPr>
          <w:p w:rsidR="008207C9" w:rsidRPr="00AA26AA" w:rsidRDefault="008207C9" w:rsidP="00AA26AA">
            <w:pPr>
              <w:suppressAutoHyphens/>
              <w:spacing w:after="0"/>
              <w:rPr>
                <w:rFonts w:asciiTheme="majorBidi" w:hAnsiTheme="majorBidi" w:cstheme="majorBidi"/>
                <w:sz w:val="24"/>
                <w:szCs w:val="24"/>
              </w:rPr>
            </w:pPr>
            <w:r w:rsidRPr="00AA26AA">
              <w:rPr>
                <w:rFonts w:ascii="Times New Roman" w:hAnsi="Times New Roman"/>
                <w:b/>
                <w:sz w:val="24"/>
                <w:szCs w:val="24"/>
              </w:rPr>
              <w:t xml:space="preserve">8. </w:t>
            </w:r>
            <w:r w:rsidRPr="00AA26AA">
              <w:rPr>
                <w:rFonts w:asciiTheme="majorBidi" w:hAnsiTheme="majorBidi" w:cstheme="majorBidi"/>
                <w:b/>
                <w:iCs/>
                <w:sz w:val="24"/>
                <w:szCs w:val="24"/>
              </w:rPr>
              <w:t>Составление графиков движения</w:t>
            </w:r>
            <w:r w:rsidRPr="00AA26AA">
              <w:rPr>
                <w:rFonts w:asciiTheme="majorBidi" w:hAnsiTheme="majorBidi" w:cstheme="majorBidi"/>
                <w:iCs/>
                <w:sz w:val="24"/>
                <w:szCs w:val="24"/>
              </w:rPr>
              <w:t xml:space="preserve"> основных строительных машин и механизмов, транспортных средств. </w:t>
            </w:r>
            <w:r w:rsidRPr="00AA26AA">
              <w:rPr>
                <w:rFonts w:asciiTheme="majorBidi" w:hAnsiTheme="majorBidi" w:cstheme="majorBidi"/>
                <w:sz w:val="24"/>
                <w:szCs w:val="24"/>
              </w:rPr>
              <w:t xml:space="preserve">Оптимизация календарных планов. Технико-экономические показатели календарных </w:t>
            </w:r>
            <w:proofErr w:type="gramStart"/>
            <w:r w:rsidRPr="00AA26AA">
              <w:rPr>
                <w:rFonts w:asciiTheme="majorBidi" w:hAnsiTheme="majorBidi" w:cstheme="majorBidi"/>
                <w:sz w:val="24"/>
                <w:szCs w:val="24"/>
              </w:rPr>
              <w:t xml:space="preserve">планов.  </w:t>
            </w:r>
            <w:proofErr w:type="gramEnd"/>
          </w:p>
        </w:tc>
        <w:tc>
          <w:tcPr>
            <w:tcW w:w="642" w:type="pct"/>
            <w:shd w:val="clear" w:color="auto" w:fill="FFFFFF" w:themeFill="background1"/>
            <w:vAlign w:val="center"/>
          </w:tcPr>
          <w:p w:rsidR="008207C9" w:rsidRPr="00AA26AA" w:rsidRDefault="00BB1CCB" w:rsidP="00AA26AA">
            <w:pPr>
              <w:suppressAutoHyphens/>
              <w:spacing w:after="0"/>
              <w:jc w:val="center"/>
              <w:rPr>
                <w:rFonts w:ascii="Times New Roman" w:hAnsi="Times New Roman"/>
                <w:sz w:val="24"/>
                <w:szCs w:val="24"/>
                <w:lang w:val="en-US"/>
              </w:rPr>
            </w:pPr>
            <w:r w:rsidRPr="00AA26AA">
              <w:rPr>
                <w:rFonts w:ascii="Times New Roman" w:hAnsi="Times New Roman"/>
                <w:sz w:val="24"/>
                <w:szCs w:val="24"/>
                <w:lang w:val="en-US"/>
              </w:rPr>
              <w:t>4</w:t>
            </w:r>
          </w:p>
        </w:tc>
      </w:tr>
      <w:tr w:rsidR="008207C9" w:rsidRPr="00AA26AA" w:rsidTr="00AA26AA">
        <w:tc>
          <w:tcPr>
            <w:tcW w:w="938" w:type="pct"/>
            <w:vMerge/>
            <w:shd w:val="clear" w:color="auto" w:fill="FFFFFF" w:themeFill="background1"/>
          </w:tcPr>
          <w:p w:rsidR="008207C9" w:rsidRPr="00AA26AA" w:rsidRDefault="008207C9" w:rsidP="00AA26AA">
            <w:pPr>
              <w:spacing w:after="0"/>
              <w:rPr>
                <w:rFonts w:ascii="Times New Roman" w:hAnsi="Times New Roman"/>
                <w:b/>
                <w:bCs/>
                <w:sz w:val="24"/>
                <w:szCs w:val="24"/>
              </w:rPr>
            </w:pPr>
          </w:p>
        </w:tc>
        <w:tc>
          <w:tcPr>
            <w:tcW w:w="3420" w:type="pct"/>
            <w:gridSpan w:val="3"/>
            <w:shd w:val="clear" w:color="auto" w:fill="FFFFFF" w:themeFill="background1"/>
          </w:tcPr>
          <w:p w:rsidR="008207C9" w:rsidRPr="00AA26AA" w:rsidRDefault="008207C9" w:rsidP="00AA26AA">
            <w:pPr>
              <w:suppressAutoHyphens/>
              <w:spacing w:after="0"/>
              <w:rPr>
                <w:rFonts w:asciiTheme="majorBidi" w:hAnsiTheme="majorBidi" w:cstheme="majorBidi"/>
                <w:sz w:val="24"/>
                <w:szCs w:val="24"/>
              </w:rPr>
            </w:pPr>
            <w:r w:rsidRPr="00AA26AA">
              <w:rPr>
                <w:rFonts w:ascii="Times New Roman" w:hAnsi="Times New Roman"/>
                <w:b/>
                <w:sz w:val="24"/>
                <w:szCs w:val="24"/>
              </w:rPr>
              <w:t xml:space="preserve">9. </w:t>
            </w:r>
            <w:r w:rsidRPr="00AA26AA">
              <w:rPr>
                <w:rFonts w:asciiTheme="majorBidi" w:eastAsia="Calibri" w:hAnsiTheme="majorBidi" w:cstheme="majorBidi"/>
                <w:b/>
                <w:bCs/>
                <w:sz w:val="24"/>
                <w:szCs w:val="24"/>
              </w:rPr>
              <w:t xml:space="preserve">Сетевое планирование. </w:t>
            </w:r>
            <w:r w:rsidRPr="00AA26AA">
              <w:rPr>
                <w:rFonts w:asciiTheme="majorBidi" w:hAnsiTheme="majorBidi" w:cstheme="majorBidi"/>
                <w:sz w:val="24"/>
                <w:szCs w:val="24"/>
              </w:rPr>
              <w:t xml:space="preserve">Общие положения и задачи планирования и управления строительством на основе сетевых графиков. Типы сетевых графиков: «Вершины-события», «Вершины-работы». Основные элементы, правила и методика построения сетевых графиков. Параметры сетевого графика и их определение. </w:t>
            </w:r>
          </w:p>
        </w:tc>
        <w:tc>
          <w:tcPr>
            <w:tcW w:w="642" w:type="pct"/>
            <w:shd w:val="clear" w:color="auto" w:fill="FFFFFF" w:themeFill="background1"/>
            <w:vAlign w:val="center"/>
          </w:tcPr>
          <w:p w:rsidR="008207C9" w:rsidRPr="00AA26AA" w:rsidRDefault="00BB1CCB" w:rsidP="00AA26AA">
            <w:pPr>
              <w:suppressAutoHyphens/>
              <w:spacing w:after="0"/>
              <w:jc w:val="center"/>
              <w:rPr>
                <w:rFonts w:ascii="Times New Roman" w:hAnsi="Times New Roman"/>
                <w:sz w:val="24"/>
                <w:szCs w:val="24"/>
                <w:lang w:val="en-US"/>
              </w:rPr>
            </w:pPr>
            <w:r w:rsidRPr="00AA26AA">
              <w:rPr>
                <w:rFonts w:ascii="Times New Roman" w:hAnsi="Times New Roman"/>
                <w:sz w:val="24"/>
                <w:szCs w:val="24"/>
                <w:lang w:val="en-US"/>
              </w:rPr>
              <w:t>3</w:t>
            </w:r>
          </w:p>
        </w:tc>
      </w:tr>
      <w:tr w:rsidR="008207C9" w:rsidRPr="00AA26AA" w:rsidTr="00AA26AA">
        <w:tc>
          <w:tcPr>
            <w:tcW w:w="938" w:type="pct"/>
            <w:vMerge/>
            <w:shd w:val="clear" w:color="auto" w:fill="FFFFFF" w:themeFill="background1"/>
          </w:tcPr>
          <w:p w:rsidR="008207C9" w:rsidRPr="00AA26AA" w:rsidRDefault="008207C9" w:rsidP="00AA26AA">
            <w:pPr>
              <w:spacing w:after="0"/>
              <w:rPr>
                <w:rFonts w:ascii="Times New Roman" w:hAnsi="Times New Roman"/>
                <w:b/>
                <w:bCs/>
                <w:sz w:val="24"/>
                <w:szCs w:val="24"/>
              </w:rPr>
            </w:pPr>
          </w:p>
        </w:tc>
        <w:tc>
          <w:tcPr>
            <w:tcW w:w="3420" w:type="pct"/>
            <w:gridSpan w:val="3"/>
            <w:shd w:val="clear" w:color="auto" w:fill="FFFFFF" w:themeFill="background1"/>
          </w:tcPr>
          <w:p w:rsidR="008207C9" w:rsidRPr="00AA26AA" w:rsidRDefault="008207C9" w:rsidP="00AA26AA">
            <w:pPr>
              <w:suppressAutoHyphens/>
              <w:spacing w:after="0"/>
              <w:rPr>
                <w:rFonts w:ascii="Times New Roman" w:hAnsi="Times New Roman"/>
                <w:sz w:val="24"/>
                <w:szCs w:val="24"/>
              </w:rPr>
            </w:pPr>
            <w:r w:rsidRPr="00AA26AA">
              <w:rPr>
                <w:rFonts w:ascii="Times New Roman" w:hAnsi="Times New Roman"/>
                <w:b/>
                <w:sz w:val="24"/>
                <w:szCs w:val="24"/>
              </w:rPr>
              <w:t xml:space="preserve">10. </w:t>
            </w:r>
            <w:r w:rsidRPr="00AA26AA">
              <w:rPr>
                <w:rFonts w:ascii="Times New Roman" w:hAnsi="Times New Roman"/>
                <w:b/>
                <w:iCs/>
                <w:sz w:val="24"/>
                <w:szCs w:val="24"/>
              </w:rPr>
              <w:t>Методика расчета сетевого графика</w:t>
            </w:r>
            <w:r w:rsidRPr="00AA26AA">
              <w:rPr>
                <w:rFonts w:ascii="Times New Roman" w:hAnsi="Times New Roman"/>
                <w:sz w:val="24"/>
                <w:szCs w:val="24"/>
              </w:rPr>
              <w:t xml:space="preserve"> типа «вершины - события». Построение сетевого графика в масштабе времени. Оптимизация сетевого графика.</w:t>
            </w:r>
          </w:p>
        </w:tc>
        <w:tc>
          <w:tcPr>
            <w:tcW w:w="642" w:type="pct"/>
            <w:vMerge w:val="restart"/>
            <w:shd w:val="clear" w:color="auto" w:fill="FFFFFF" w:themeFill="background1"/>
            <w:vAlign w:val="center"/>
          </w:tcPr>
          <w:p w:rsidR="008207C9" w:rsidRPr="00AA26AA" w:rsidRDefault="008E73B9" w:rsidP="00AA26AA">
            <w:pPr>
              <w:suppressAutoHyphens/>
              <w:spacing w:after="0"/>
              <w:jc w:val="center"/>
              <w:rPr>
                <w:rFonts w:ascii="Times New Roman" w:hAnsi="Times New Roman"/>
                <w:sz w:val="24"/>
                <w:szCs w:val="24"/>
              </w:rPr>
            </w:pPr>
            <w:r w:rsidRPr="00AA26AA">
              <w:rPr>
                <w:rFonts w:ascii="Times New Roman" w:hAnsi="Times New Roman"/>
                <w:sz w:val="24"/>
                <w:szCs w:val="24"/>
              </w:rPr>
              <w:t>4</w:t>
            </w:r>
          </w:p>
        </w:tc>
      </w:tr>
      <w:tr w:rsidR="008207C9" w:rsidRPr="00AA26AA" w:rsidTr="00AA26AA">
        <w:tc>
          <w:tcPr>
            <w:tcW w:w="938" w:type="pct"/>
            <w:vMerge/>
            <w:shd w:val="clear" w:color="auto" w:fill="FFFFFF" w:themeFill="background1"/>
          </w:tcPr>
          <w:p w:rsidR="008207C9" w:rsidRPr="00AA26AA" w:rsidRDefault="008207C9" w:rsidP="00AA26AA">
            <w:pPr>
              <w:spacing w:after="0"/>
              <w:rPr>
                <w:rFonts w:ascii="Times New Roman" w:hAnsi="Times New Roman"/>
                <w:b/>
                <w:bCs/>
                <w:sz w:val="24"/>
                <w:szCs w:val="24"/>
              </w:rPr>
            </w:pPr>
          </w:p>
        </w:tc>
        <w:tc>
          <w:tcPr>
            <w:tcW w:w="3420" w:type="pct"/>
            <w:gridSpan w:val="3"/>
            <w:shd w:val="clear" w:color="auto" w:fill="FFFFFF" w:themeFill="background1"/>
          </w:tcPr>
          <w:p w:rsidR="008207C9" w:rsidRPr="00AA26AA" w:rsidRDefault="008207C9" w:rsidP="00AA26AA">
            <w:pPr>
              <w:suppressAutoHyphens/>
              <w:spacing w:after="0"/>
              <w:rPr>
                <w:rFonts w:ascii="Times New Roman" w:hAnsi="Times New Roman"/>
                <w:sz w:val="24"/>
                <w:szCs w:val="24"/>
              </w:rPr>
            </w:pPr>
            <w:r w:rsidRPr="00AA26AA">
              <w:rPr>
                <w:rFonts w:ascii="Times New Roman" w:hAnsi="Times New Roman"/>
                <w:b/>
                <w:sz w:val="24"/>
                <w:szCs w:val="24"/>
              </w:rPr>
              <w:t xml:space="preserve">11. </w:t>
            </w:r>
            <w:r w:rsidRPr="00AA26AA">
              <w:rPr>
                <w:rFonts w:ascii="Times New Roman" w:hAnsi="Times New Roman"/>
                <w:b/>
                <w:iCs/>
                <w:sz w:val="24"/>
                <w:szCs w:val="24"/>
              </w:rPr>
              <w:t>Методика расчета сетевого графика</w:t>
            </w:r>
            <w:r w:rsidRPr="00AA26AA">
              <w:rPr>
                <w:rFonts w:ascii="Times New Roman" w:hAnsi="Times New Roman"/>
                <w:sz w:val="24"/>
                <w:szCs w:val="24"/>
              </w:rPr>
              <w:t xml:space="preserve"> типа «вершины - работы». Оптимизация сетевого графика</w:t>
            </w:r>
          </w:p>
        </w:tc>
        <w:tc>
          <w:tcPr>
            <w:tcW w:w="642" w:type="pct"/>
            <w:vMerge/>
            <w:shd w:val="clear" w:color="auto" w:fill="FFFFFF" w:themeFill="background1"/>
            <w:vAlign w:val="center"/>
          </w:tcPr>
          <w:p w:rsidR="008207C9" w:rsidRPr="00AA26AA" w:rsidRDefault="008207C9" w:rsidP="00AA26AA">
            <w:pPr>
              <w:suppressAutoHyphens/>
              <w:spacing w:after="0"/>
              <w:jc w:val="center"/>
              <w:rPr>
                <w:rFonts w:ascii="Times New Roman" w:hAnsi="Times New Roman"/>
                <w:sz w:val="24"/>
                <w:szCs w:val="24"/>
              </w:rPr>
            </w:pPr>
          </w:p>
        </w:tc>
      </w:tr>
      <w:tr w:rsidR="008207C9" w:rsidRPr="00AA26AA" w:rsidTr="00AA26AA">
        <w:tc>
          <w:tcPr>
            <w:tcW w:w="938" w:type="pct"/>
            <w:vMerge/>
            <w:shd w:val="clear" w:color="auto" w:fill="FFFFFF" w:themeFill="background1"/>
          </w:tcPr>
          <w:p w:rsidR="008207C9" w:rsidRPr="00AA26AA" w:rsidRDefault="008207C9" w:rsidP="00AA26AA">
            <w:pPr>
              <w:spacing w:after="0"/>
              <w:rPr>
                <w:rFonts w:ascii="Times New Roman" w:hAnsi="Times New Roman"/>
                <w:b/>
                <w:bCs/>
                <w:sz w:val="24"/>
                <w:szCs w:val="24"/>
              </w:rPr>
            </w:pPr>
          </w:p>
        </w:tc>
        <w:tc>
          <w:tcPr>
            <w:tcW w:w="3420" w:type="pct"/>
            <w:gridSpan w:val="3"/>
            <w:shd w:val="clear" w:color="auto" w:fill="FFFFFF" w:themeFill="background1"/>
          </w:tcPr>
          <w:p w:rsidR="008207C9" w:rsidRPr="00AA26AA" w:rsidRDefault="008207C9" w:rsidP="00AA26AA">
            <w:pPr>
              <w:suppressAutoHyphens/>
              <w:spacing w:after="0"/>
              <w:rPr>
                <w:rFonts w:ascii="Times New Roman" w:hAnsi="Times New Roman"/>
                <w:sz w:val="24"/>
                <w:szCs w:val="24"/>
              </w:rPr>
            </w:pPr>
            <w:r w:rsidRPr="00AA26AA">
              <w:rPr>
                <w:rFonts w:ascii="Times New Roman" w:hAnsi="Times New Roman"/>
                <w:b/>
                <w:sz w:val="24"/>
                <w:szCs w:val="24"/>
              </w:rPr>
              <w:t xml:space="preserve">12. Строительный генеральный план (СГП). </w:t>
            </w:r>
            <w:r w:rsidRPr="00AA26AA">
              <w:rPr>
                <w:rFonts w:ascii="Times New Roman" w:hAnsi="Times New Roman"/>
                <w:sz w:val="24"/>
                <w:szCs w:val="24"/>
              </w:rPr>
              <w:t xml:space="preserve">    Назначение, виды и состав СГП. Принципы проектирования СГП. Исходные данные для проектирования СГП. </w:t>
            </w:r>
            <w:r w:rsidRPr="00AA26AA">
              <w:rPr>
                <w:rFonts w:ascii="Times New Roman" w:hAnsi="Times New Roman"/>
                <w:iCs/>
                <w:sz w:val="24"/>
                <w:szCs w:val="24"/>
              </w:rPr>
              <w:t xml:space="preserve">Методика проектирования строительных генеральных </w:t>
            </w:r>
            <w:proofErr w:type="gramStart"/>
            <w:r w:rsidRPr="00AA26AA">
              <w:rPr>
                <w:rFonts w:ascii="Times New Roman" w:hAnsi="Times New Roman"/>
                <w:iCs/>
                <w:sz w:val="24"/>
                <w:szCs w:val="24"/>
              </w:rPr>
              <w:t xml:space="preserve">планов.  </w:t>
            </w:r>
            <w:proofErr w:type="gramEnd"/>
          </w:p>
        </w:tc>
        <w:tc>
          <w:tcPr>
            <w:tcW w:w="642" w:type="pct"/>
            <w:vMerge w:val="restart"/>
            <w:shd w:val="clear" w:color="auto" w:fill="FFFFFF" w:themeFill="background1"/>
            <w:vAlign w:val="center"/>
          </w:tcPr>
          <w:p w:rsidR="008207C9" w:rsidRPr="00AA26AA" w:rsidRDefault="008E73B9" w:rsidP="00AA26AA">
            <w:pPr>
              <w:suppressAutoHyphens/>
              <w:spacing w:after="0"/>
              <w:jc w:val="center"/>
              <w:rPr>
                <w:rFonts w:ascii="Times New Roman" w:hAnsi="Times New Roman"/>
                <w:sz w:val="24"/>
                <w:szCs w:val="24"/>
              </w:rPr>
            </w:pPr>
            <w:r w:rsidRPr="00AA26AA">
              <w:rPr>
                <w:rFonts w:ascii="Times New Roman" w:hAnsi="Times New Roman"/>
                <w:sz w:val="24"/>
                <w:szCs w:val="24"/>
              </w:rPr>
              <w:t>10</w:t>
            </w:r>
          </w:p>
        </w:tc>
      </w:tr>
      <w:tr w:rsidR="008207C9" w:rsidRPr="00AA26AA" w:rsidTr="00AA26AA">
        <w:tc>
          <w:tcPr>
            <w:tcW w:w="938" w:type="pct"/>
            <w:vMerge/>
            <w:shd w:val="clear" w:color="auto" w:fill="FFFFFF" w:themeFill="background1"/>
          </w:tcPr>
          <w:p w:rsidR="008207C9" w:rsidRPr="00AA26AA" w:rsidRDefault="008207C9" w:rsidP="00AA26AA">
            <w:pPr>
              <w:spacing w:after="0"/>
              <w:rPr>
                <w:rFonts w:ascii="Times New Roman" w:hAnsi="Times New Roman"/>
                <w:b/>
                <w:bCs/>
                <w:sz w:val="24"/>
                <w:szCs w:val="24"/>
              </w:rPr>
            </w:pPr>
          </w:p>
        </w:tc>
        <w:tc>
          <w:tcPr>
            <w:tcW w:w="3420" w:type="pct"/>
            <w:gridSpan w:val="3"/>
            <w:shd w:val="clear" w:color="auto" w:fill="FFFFFF" w:themeFill="background1"/>
          </w:tcPr>
          <w:p w:rsidR="008207C9" w:rsidRPr="00AA26AA" w:rsidRDefault="008207C9" w:rsidP="00AA26AA">
            <w:pPr>
              <w:suppressAutoHyphens/>
              <w:spacing w:after="0"/>
              <w:rPr>
                <w:rFonts w:ascii="Times New Roman" w:hAnsi="Times New Roman"/>
                <w:b/>
                <w:sz w:val="24"/>
                <w:szCs w:val="24"/>
              </w:rPr>
            </w:pPr>
            <w:r w:rsidRPr="00AA26AA">
              <w:rPr>
                <w:rFonts w:ascii="Times New Roman" w:hAnsi="Times New Roman"/>
                <w:b/>
                <w:sz w:val="24"/>
                <w:szCs w:val="24"/>
              </w:rPr>
              <w:t xml:space="preserve">13. </w:t>
            </w:r>
            <w:r w:rsidRPr="00AA26AA">
              <w:rPr>
                <w:rFonts w:ascii="Times New Roman" w:hAnsi="Times New Roman"/>
                <w:sz w:val="24"/>
                <w:szCs w:val="24"/>
              </w:rPr>
              <w:t>Опасные зоны на строительной площадке. Размещение на СГП монтажных машин и механизмов</w:t>
            </w:r>
          </w:p>
        </w:tc>
        <w:tc>
          <w:tcPr>
            <w:tcW w:w="642" w:type="pct"/>
            <w:vMerge/>
            <w:shd w:val="clear" w:color="auto" w:fill="FFFFFF" w:themeFill="background1"/>
            <w:vAlign w:val="center"/>
          </w:tcPr>
          <w:p w:rsidR="008207C9" w:rsidRPr="00AA26AA" w:rsidRDefault="008207C9" w:rsidP="00AA26AA">
            <w:pPr>
              <w:suppressAutoHyphens/>
              <w:spacing w:after="0"/>
              <w:jc w:val="center"/>
              <w:rPr>
                <w:rFonts w:ascii="Times New Roman" w:hAnsi="Times New Roman"/>
                <w:b/>
                <w:sz w:val="24"/>
                <w:szCs w:val="24"/>
              </w:rPr>
            </w:pPr>
          </w:p>
        </w:tc>
      </w:tr>
      <w:tr w:rsidR="008207C9" w:rsidRPr="00AA26AA" w:rsidTr="00AA26AA">
        <w:tc>
          <w:tcPr>
            <w:tcW w:w="938" w:type="pct"/>
            <w:vMerge/>
            <w:shd w:val="clear" w:color="auto" w:fill="FFFFFF" w:themeFill="background1"/>
          </w:tcPr>
          <w:p w:rsidR="008207C9" w:rsidRPr="00AA26AA" w:rsidRDefault="008207C9" w:rsidP="00AA26AA">
            <w:pPr>
              <w:spacing w:after="0"/>
              <w:rPr>
                <w:rFonts w:ascii="Times New Roman" w:hAnsi="Times New Roman"/>
                <w:b/>
                <w:bCs/>
                <w:sz w:val="24"/>
                <w:szCs w:val="24"/>
              </w:rPr>
            </w:pPr>
          </w:p>
        </w:tc>
        <w:tc>
          <w:tcPr>
            <w:tcW w:w="3420" w:type="pct"/>
            <w:gridSpan w:val="3"/>
            <w:shd w:val="clear" w:color="auto" w:fill="FFFFFF" w:themeFill="background1"/>
          </w:tcPr>
          <w:p w:rsidR="008207C9" w:rsidRPr="00AA26AA" w:rsidRDefault="008207C9" w:rsidP="00AA26AA">
            <w:pPr>
              <w:suppressAutoHyphens/>
              <w:spacing w:after="0"/>
              <w:rPr>
                <w:rFonts w:ascii="Times New Roman" w:hAnsi="Times New Roman"/>
                <w:b/>
                <w:sz w:val="24"/>
                <w:szCs w:val="24"/>
              </w:rPr>
            </w:pPr>
            <w:r w:rsidRPr="00AA26AA">
              <w:rPr>
                <w:rFonts w:ascii="Times New Roman" w:hAnsi="Times New Roman"/>
                <w:b/>
                <w:sz w:val="24"/>
                <w:szCs w:val="24"/>
              </w:rPr>
              <w:t xml:space="preserve">14. </w:t>
            </w:r>
            <w:r w:rsidRPr="00AA26AA">
              <w:rPr>
                <w:rFonts w:ascii="Times New Roman" w:hAnsi="Times New Roman"/>
                <w:sz w:val="24"/>
                <w:szCs w:val="24"/>
              </w:rPr>
              <w:t>Размещение на СГП складских площадок, дорог, временных зданий и сооружений.</w:t>
            </w:r>
          </w:p>
        </w:tc>
        <w:tc>
          <w:tcPr>
            <w:tcW w:w="642" w:type="pct"/>
            <w:vMerge/>
            <w:shd w:val="clear" w:color="auto" w:fill="FFFFFF" w:themeFill="background1"/>
            <w:vAlign w:val="center"/>
          </w:tcPr>
          <w:p w:rsidR="008207C9" w:rsidRPr="00AA26AA" w:rsidRDefault="008207C9" w:rsidP="00AA26AA">
            <w:pPr>
              <w:suppressAutoHyphens/>
              <w:spacing w:after="0"/>
              <w:jc w:val="center"/>
              <w:rPr>
                <w:rFonts w:ascii="Times New Roman" w:hAnsi="Times New Roman"/>
                <w:b/>
                <w:sz w:val="24"/>
                <w:szCs w:val="24"/>
              </w:rPr>
            </w:pPr>
          </w:p>
        </w:tc>
      </w:tr>
      <w:tr w:rsidR="008207C9" w:rsidRPr="00AA26AA" w:rsidTr="00AA26AA">
        <w:tc>
          <w:tcPr>
            <w:tcW w:w="938" w:type="pct"/>
            <w:vMerge/>
            <w:shd w:val="clear" w:color="auto" w:fill="FFFFFF" w:themeFill="background1"/>
          </w:tcPr>
          <w:p w:rsidR="008207C9" w:rsidRPr="00AA26AA" w:rsidRDefault="008207C9" w:rsidP="00AA26AA">
            <w:pPr>
              <w:spacing w:after="0"/>
              <w:rPr>
                <w:rFonts w:ascii="Times New Roman" w:hAnsi="Times New Roman"/>
                <w:b/>
                <w:bCs/>
                <w:sz w:val="24"/>
                <w:szCs w:val="24"/>
              </w:rPr>
            </w:pPr>
          </w:p>
        </w:tc>
        <w:tc>
          <w:tcPr>
            <w:tcW w:w="3420" w:type="pct"/>
            <w:gridSpan w:val="3"/>
            <w:shd w:val="clear" w:color="auto" w:fill="FFFFFF" w:themeFill="background1"/>
          </w:tcPr>
          <w:p w:rsidR="008207C9" w:rsidRPr="00AA26AA" w:rsidRDefault="008207C9" w:rsidP="00AA26AA">
            <w:pPr>
              <w:suppressAutoHyphens/>
              <w:spacing w:after="0"/>
              <w:rPr>
                <w:rFonts w:ascii="Times New Roman" w:hAnsi="Times New Roman"/>
                <w:b/>
                <w:sz w:val="24"/>
                <w:szCs w:val="24"/>
              </w:rPr>
            </w:pPr>
            <w:r w:rsidRPr="00AA26AA">
              <w:rPr>
                <w:rFonts w:ascii="Times New Roman" w:hAnsi="Times New Roman"/>
                <w:b/>
                <w:sz w:val="24"/>
                <w:szCs w:val="24"/>
              </w:rPr>
              <w:t xml:space="preserve">15. </w:t>
            </w:r>
            <w:r w:rsidRPr="00AA26AA">
              <w:rPr>
                <w:rFonts w:ascii="Times New Roman" w:hAnsi="Times New Roman"/>
                <w:sz w:val="24"/>
                <w:szCs w:val="24"/>
              </w:rPr>
              <w:t>Временные здания.</w:t>
            </w:r>
            <w:r w:rsidRPr="00AA26AA">
              <w:rPr>
                <w:rFonts w:ascii="Times New Roman" w:hAnsi="Times New Roman"/>
                <w:iCs/>
                <w:sz w:val="24"/>
                <w:szCs w:val="24"/>
              </w:rPr>
              <w:t xml:space="preserve"> Определение перечня</w:t>
            </w:r>
            <w:r w:rsidRPr="00AA26AA">
              <w:rPr>
                <w:rFonts w:ascii="Times New Roman" w:hAnsi="Times New Roman"/>
                <w:sz w:val="24"/>
                <w:szCs w:val="24"/>
              </w:rPr>
              <w:t xml:space="preserve"> </w:t>
            </w:r>
            <w:r w:rsidRPr="00AA26AA">
              <w:rPr>
                <w:rFonts w:ascii="Times New Roman" w:hAnsi="Times New Roman"/>
                <w:iCs/>
                <w:sz w:val="24"/>
                <w:szCs w:val="24"/>
              </w:rPr>
              <w:t xml:space="preserve">бытовых и санитарно-гигиенических помещений, расчет </w:t>
            </w:r>
            <w:proofErr w:type="gramStart"/>
            <w:r w:rsidRPr="00AA26AA">
              <w:rPr>
                <w:rFonts w:ascii="Times New Roman" w:hAnsi="Times New Roman"/>
                <w:iCs/>
                <w:sz w:val="24"/>
                <w:szCs w:val="24"/>
              </w:rPr>
              <w:t>площадей.</w:t>
            </w:r>
            <w:r w:rsidRPr="00AA26AA">
              <w:rPr>
                <w:rFonts w:ascii="Times New Roman" w:hAnsi="Times New Roman"/>
                <w:sz w:val="24"/>
                <w:szCs w:val="24"/>
              </w:rPr>
              <w:t xml:space="preserve">  </w:t>
            </w:r>
            <w:proofErr w:type="gramEnd"/>
          </w:p>
        </w:tc>
        <w:tc>
          <w:tcPr>
            <w:tcW w:w="642" w:type="pct"/>
            <w:vMerge/>
            <w:shd w:val="clear" w:color="auto" w:fill="FFFFFF" w:themeFill="background1"/>
            <w:vAlign w:val="center"/>
          </w:tcPr>
          <w:p w:rsidR="008207C9" w:rsidRPr="00AA26AA" w:rsidRDefault="008207C9" w:rsidP="00AA26AA">
            <w:pPr>
              <w:suppressAutoHyphens/>
              <w:spacing w:after="0"/>
              <w:jc w:val="center"/>
              <w:rPr>
                <w:rFonts w:ascii="Times New Roman" w:hAnsi="Times New Roman"/>
                <w:b/>
                <w:sz w:val="24"/>
                <w:szCs w:val="24"/>
              </w:rPr>
            </w:pPr>
          </w:p>
        </w:tc>
      </w:tr>
      <w:tr w:rsidR="008207C9" w:rsidRPr="00AA26AA" w:rsidTr="00AA26AA">
        <w:tc>
          <w:tcPr>
            <w:tcW w:w="938" w:type="pct"/>
            <w:vMerge/>
            <w:shd w:val="clear" w:color="auto" w:fill="FFFFFF" w:themeFill="background1"/>
          </w:tcPr>
          <w:p w:rsidR="008207C9" w:rsidRPr="00AA26AA" w:rsidRDefault="008207C9" w:rsidP="00AA26AA">
            <w:pPr>
              <w:spacing w:after="0"/>
              <w:rPr>
                <w:rFonts w:ascii="Times New Roman" w:hAnsi="Times New Roman"/>
                <w:b/>
                <w:bCs/>
                <w:sz w:val="24"/>
                <w:szCs w:val="24"/>
              </w:rPr>
            </w:pPr>
          </w:p>
        </w:tc>
        <w:tc>
          <w:tcPr>
            <w:tcW w:w="3420" w:type="pct"/>
            <w:gridSpan w:val="3"/>
            <w:shd w:val="clear" w:color="auto" w:fill="FFFFFF" w:themeFill="background1"/>
          </w:tcPr>
          <w:p w:rsidR="008207C9" w:rsidRPr="00AA26AA" w:rsidRDefault="008207C9" w:rsidP="00AA26AA">
            <w:pPr>
              <w:suppressAutoHyphens/>
              <w:spacing w:after="0"/>
              <w:rPr>
                <w:rFonts w:ascii="Times New Roman" w:hAnsi="Times New Roman"/>
                <w:b/>
                <w:sz w:val="24"/>
                <w:szCs w:val="24"/>
              </w:rPr>
            </w:pPr>
            <w:r w:rsidRPr="00AA26AA">
              <w:rPr>
                <w:rFonts w:ascii="Times New Roman" w:hAnsi="Times New Roman"/>
                <w:b/>
                <w:sz w:val="24"/>
                <w:szCs w:val="24"/>
              </w:rPr>
              <w:t>16.</w:t>
            </w:r>
            <w:r w:rsidRPr="00AA26AA">
              <w:rPr>
                <w:rFonts w:ascii="Times New Roman" w:hAnsi="Times New Roman"/>
                <w:sz w:val="24"/>
                <w:szCs w:val="24"/>
              </w:rPr>
              <w:t xml:space="preserve">Проектирование временного водоснабжения </w:t>
            </w:r>
            <w:proofErr w:type="gramStart"/>
            <w:r w:rsidRPr="00AA26AA">
              <w:rPr>
                <w:rFonts w:ascii="Times New Roman" w:hAnsi="Times New Roman"/>
                <w:sz w:val="24"/>
                <w:szCs w:val="24"/>
              </w:rPr>
              <w:t>и  электроснабжения</w:t>
            </w:r>
            <w:proofErr w:type="gramEnd"/>
            <w:r w:rsidRPr="00AA26AA">
              <w:rPr>
                <w:rFonts w:ascii="Times New Roman" w:hAnsi="Times New Roman"/>
                <w:sz w:val="24"/>
                <w:szCs w:val="24"/>
              </w:rPr>
              <w:t xml:space="preserve"> строительной площадки.                 </w:t>
            </w:r>
          </w:p>
        </w:tc>
        <w:tc>
          <w:tcPr>
            <w:tcW w:w="642" w:type="pct"/>
            <w:vMerge/>
            <w:shd w:val="clear" w:color="auto" w:fill="FFFFFF" w:themeFill="background1"/>
            <w:vAlign w:val="center"/>
          </w:tcPr>
          <w:p w:rsidR="008207C9" w:rsidRPr="00AA26AA" w:rsidRDefault="008207C9" w:rsidP="00AA26AA">
            <w:pPr>
              <w:suppressAutoHyphens/>
              <w:spacing w:after="0"/>
              <w:jc w:val="center"/>
              <w:rPr>
                <w:rFonts w:ascii="Times New Roman" w:hAnsi="Times New Roman"/>
                <w:b/>
                <w:sz w:val="24"/>
                <w:szCs w:val="24"/>
              </w:rPr>
            </w:pPr>
          </w:p>
        </w:tc>
      </w:tr>
      <w:tr w:rsidR="008207C9" w:rsidRPr="00AA26AA" w:rsidTr="00AA26AA">
        <w:tc>
          <w:tcPr>
            <w:tcW w:w="938" w:type="pct"/>
            <w:vMerge/>
            <w:shd w:val="clear" w:color="auto" w:fill="FFFFFF" w:themeFill="background1"/>
          </w:tcPr>
          <w:p w:rsidR="008207C9" w:rsidRPr="00AA26AA" w:rsidRDefault="008207C9" w:rsidP="00AA26AA">
            <w:pPr>
              <w:spacing w:after="0"/>
              <w:rPr>
                <w:rFonts w:ascii="Times New Roman" w:hAnsi="Times New Roman"/>
                <w:b/>
                <w:bCs/>
                <w:sz w:val="24"/>
                <w:szCs w:val="24"/>
              </w:rPr>
            </w:pPr>
          </w:p>
        </w:tc>
        <w:tc>
          <w:tcPr>
            <w:tcW w:w="3420" w:type="pct"/>
            <w:gridSpan w:val="3"/>
            <w:shd w:val="clear" w:color="auto" w:fill="FFFFFF" w:themeFill="background1"/>
          </w:tcPr>
          <w:p w:rsidR="008207C9" w:rsidRPr="00AA26AA" w:rsidRDefault="008207C9" w:rsidP="00AA26AA">
            <w:pPr>
              <w:suppressAutoHyphens/>
              <w:spacing w:after="0"/>
              <w:rPr>
                <w:rFonts w:ascii="Times New Roman" w:hAnsi="Times New Roman"/>
                <w:bCs/>
                <w:sz w:val="24"/>
                <w:szCs w:val="24"/>
              </w:rPr>
            </w:pPr>
            <w:r w:rsidRPr="00AA26AA">
              <w:rPr>
                <w:rFonts w:ascii="Times New Roman" w:hAnsi="Times New Roman"/>
                <w:b/>
                <w:sz w:val="24"/>
                <w:szCs w:val="24"/>
              </w:rPr>
              <w:t>17.</w:t>
            </w:r>
            <w:r w:rsidRPr="00AA26AA">
              <w:rPr>
                <w:rFonts w:ascii="Times New Roman" w:hAnsi="Times New Roman"/>
                <w:bCs/>
                <w:sz w:val="24"/>
                <w:szCs w:val="24"/>
              </w:rPr>
              <w:t>Назначение, виды и структура технологических карт и карт трудовых процессов</w:t>
            </w:r>
          </w:p>
        </w:tc>
        <w:tc>
          <w:tcPr>
            <w:tcW w:w="642" w:type="pct"/>
            <w:vMerge/>
            <w:shd w:val="clear" w:color="auto" w:fill="FFFFFF" w:themeFill="background1"/>
            <w:vAlign w:val="center"/>
          </w:tcPr>
          <w:p w:rsidR="008207C9" w:rsidRPr="00AA26AA" w:rsidRDefault="008207C9" w:rsidP="00AA26AA">
            <w:pPr>
              <w:suppressAutoHyphens/>
              <w:spacing w:after="0"/>
              <w:jc w:val="center"/>
              <w:rPr>
                <w:rFonts w:ascii="Times New Roman" w:hAnsi="Times New Roman"/>
                <w:b/>
                <w:sz w:val="24"/>
                <w:szCs w:val="24"/>
              </w:rPr>
            </w:pPr>
          </w:p>
        </w:tc>
      </w:tr>
      <w:tr w:rsidR="008E73B9" w:rsidRPr="00AA26AA" w:rsidTr="00AA26AA">
        <w:trPr>
          <w:trHeight w:val="237"/>
        </w:trPr>
        <w:tc>
          <w:tcPr>
            <w:tcW w:w="938" w:type="pct"/>
            <w:vMerge/>
            <w:shd w:val="clear" w:color="auto" w:fill="FFFFFF" w:themeFill="background1"/>
          </w:tcPr>
          <w:p w:rsidR="008E73B9" w:rsidRPr="00AA26AA" w:rsidRDefault="008E73B9" w:rsidP="00AA26AA">
            <w:pPr>
              <w:spacing w:after="0"/>
              <w:rPr>
                <w:rFonts w:ascii="Times New Roman" w:hAnsi="Times New Roman"/>
                <w:b/>
                <w:bCs/>
                <w:sz w:val="24"/>
                <w:szCs w:val="24"/>
              </w:rPr>
            </w:pPr>
          </w:p>
        </w:tc>
        <w:tc>
          <w:tcPr>
            <w:tcW w:w="3420" w:type="pct"/>
            <w:gridSpan w:val="3"/>
            <w:shd w:val="clear" w:color="auto" w:fill="FFFFFF" w:themeFill="background1"/>
          </w:tcPr>
          <w:p w:rsidR="008E73B9" w:rsidRPr="00AA26AA" w:rsidRDefault="008E73B9" w:rsidP="00AA26AA">
            <w:pPr>
              <w:suppressAutoHyphens/>
              <w:spacing w:after="0"/>
              <w:rPr>
                <w:rFonts w:ascii="Times New Roman" w:hAnsi="Times New Roman"/>
                <w:b/>
                <w:sz w:val="24"/>
                <w:szCs w:val="24"/>
              </w:rPr>
            </w:pPr>
            <w:r w:rsidRPr="00AA26AA">
              <w:rPr>
                <w:rFonts w:ascii="Times New Roman" w:hAnsi="Times New Roman"/>
                <w:b/>
                <w:sz w:val="24"/>
                <w:szCs w:val="24"/>
              </w:rPr>
              <w:t>18.</w:t>
            </w:r>
            <w:r w:rsidRPr="00AA26AA">
              <w:rPr>
                <w:rFonts w:ascii="Times New Roman" w:hAnsi="Times New Roman"/>
                <w:bCs/>
                <w:sz w:val="24"/>
                <w:szCs w:val="24"/>
              </w:rPr>
              <w:t>Методика разработки технологических карт (разделы ТК 6, 5,1)</w:t>
            </w:r>
          </w:p>
        </w:tc>
        <w:tc>
          <w:tcPr>
            <w:tcW w:w="642" w:type="pct"/>
            <w:vMerge w:val="restart"/>
            <w:shd w:val="clear" w:color="auto" w:fill="FFFFFF" w:themeFill="background1"/>
            <w:vAlign w:val="center"/>
          </w:tcPr>
          <w:p w:rsidR="008E73B9" w:rsidRPr="00AA26AA" w:rsidRDefault="008E73B9" w:rsidP="00AA26AA">
            <w:pPr>
              <w:suppressAutoHyphens/>
              <w:spacing w:after="0"/>
              <w:jc w:val="center"/>
              <w:rPr>
                <w:rFonts w:ascii="Times New Roman" w:hAnsi="Times New Roman"/>
                <w:sz w:val="24"/>
                <w:szCs w:val="24"/>
              </w:rPr>
            </w:pPr>
            <w:r w:rsidRPr="00AA26AA">
              <w:rPr>
                <w:rFonts w:ascii="Times New Roman" w:hAnsi="Times New Roman"/>
                <w:sz w:val="24"/>
                <w:szCs w:val="24"/>
              </w:rPr>
              <w:t>8</w:t>
            </w:r>
          </w:p>
        </w:tc>
      </w:tr>
      <w:tr w:rsidR="008207C9" w:rsidRPr="00AA26AA" w:rsidTr="00AA26AA">
        <w:tc>
          <w:tcPr>
            <w:tcW w:w="938" w:type="pct"/>
            <w:vMerge/>
            <w:shd w:val="clear" w:color="auto" w:fill="FFFFFF" w:themeFill="background1"/>
          </w:tcPr>
          <w:p w:rsidR="008207C9" w:rsidRPr="00AA26AA" w:rsidRDefault="008207C9" w:rsidP="00AA26AA">
            <w:pPr>
              <w:spacing w:after="0"/>
              <w:rPr>
                <w:rFonts w:ascii="Times New Roman" w:hAnsi="Times New Roman"/>
                <w:b/>
                <w:bCs/>
                <w:sz w:val="24"/>
                <w:szCs w:val="24"/>
              </w:rPr>
            </w:pPr>
          </w:p>
        </w:tc>
        <w:tc>
          <w:tcPr>
            <w:tcW w:w="3420" w:type="pct"/>
            <w:gridSpan w:val="3"/>
            <w:shd w:val="clear" w:color="auto" w:fill="FFFFFF" w:themeFill="background1"/>
          </w:tcPr>
          <w:p w:rsidR="008207C9" w:rsidRPr="00AA26AA" w:rsidRDefault="008207C9" w:rsidP="00AA26AA">
            <w:pPr>
              <w:suppressAutoHyphens/>
              <w:spacing w:after="0"/>
              <w:rPr>
                <w:rFonts w:ascii="Times New Roman" w:hAnsi="Times New Roman"/>
                <w:b/>
                <w:sz w:val="24"/>
                <w:szCs w:val="24"/>
              </w:rPr>
            </w:pPr>
            <w:r w:rsidRPr="00AA26AA">
              <w:rPr>
                <w:rFonts w:ascii="Times New Roman" w:hAnsi="Times New Roman"/>
                <w:b/>
                <w:sz w:val="24"/>
                <w:szCs w:val="24"/>
              </w:rPr>
              <w:t>19.</w:t>
            </w:r>
            <w:r w:rsidRPr="00AA26AA">
              <w:rPr>
                <w:rFonts w:ascii="Times New Roman" w:hAnsi="Times New Roman"/>
                <w:bCs/>
                <w:sz w:val="24"/>
                <w:szCs w:val="24"/>
              </w:rPr>
              <w:t>Методика разработки технологических карт (разделы ТК 2,3,4)</w:t>
            </w:r>
          </w:p>
        </w:tc>
        <w:tc>
          <w:tcPr>
            <w:tcW w:w="642" w:type="pct"/>
            <w:vMerge/>
            <w:shd w:val="clear" w:color="auto" w:fill="FFFFFF" w:themeFill="background1"/>
            <w:vAlign w:val="center"/>
          </w:tcPr>
          <w:p w:rsidR="008207C9" w:rsidRPr="00AA26AA" w:rsidRDefault="008207C9" w:rsidP="00AA26AA">
            <w:pPr>
              <w:suppressAutoHyphens/>
              <w:spacing w:after="0"/>
              <w:jc w:val="center"/>
              <w:rPr>
                <w:rFonts w:ascii="Times New Roman" w:hAnsi="Times New Roman"/>
                <w:b/>
                <w:sz w:val="24"/>
                <w:szCs w:val="24"/>
              </w:rPr>
            </w:pPr>
          </w:p>
        </w:tc>
      </w:tr>
      <w:tr w:rsidR="008207C9" w:rsidRPr="00AA26AA" w:rsidTr="00AA26AA">
        <w:tc>
          <w:tcPr>
            <w:tcW w:w="938" w:type="pct"/>
            <w:vMerge/>
            <w:shd w:val="clear" w:color="auto" w:fill="FFFFFF" w:themeFill="background1"/>
          </w:tcPr>
          <w:p w:rsidR="008207C9" w:rsidRPr="00AA26AA" w:rsidRDefault="008207C9" w:rsidP="00AA26AA">
            <w:pPr>
              <w:spacing w:after="0"/>
              <w:rPr>
                <w:rFonts w:ascii="Times New Roman" w:hAnsi="Times New Roman"/>
                <w:b/>
                <w:bCs/>
                <w:sz w:val="24"/>
                <w:szCs w:val="24"/>
              </w:rPr>
            </w:pPr>
          </w:p>
        </w:tc>
        <w:tc>
          <w:tcPr>
            <w:tcW w:w="3420" w:type="pct"/>
            <w:gridSpan w:val="3"/>
            <w:shd w:val="clear" w:color="auto" w:fill="FFFFFF" w:themeFill="background1"/>
          </w:tcPr>
          <w:p w:rsidR="008207C9" w:rsidRPr="00AA26AA" w:rsidRDefault="008207C9" w:rsidP="00AA26AA">
            <w:pPr>
              <w:suppressAutoHyphens/>
              <w:spacing w:after="0"/>
              <w:rPr>
                <w:rFonts w:ascii="Times New Roman" w:hAnsi="Times New Roman"/>
                <w:b/>
                <w:sz w:val="24"/>
                <w:szCs w:val="24"/>
              </w:rPr>
            </w:pPr>
            <w:r w:rsidRPr="00AA26AA">
              <w:rPr>
                <w:rFonts w:ascii="Times New Roman" w:hAnsi="Times New Roman"/>
                <w:b/>
                <w:bCs/>
                <w:sz w:val="24"/>
                <w:szCs w:val="24"/>
              </w:rPr>
              <w:t>В том числе, практических занятий и лабораторных работ</w:t>
            </w:r>
          </w:p>
        </w:tc>
        <w:tc>
          <w:tcPr>
            <w:tcW w:w="642" w:type="pct"/>
            <w:shd w:val="clear" w:color="auto" w:fill="FFFFFF" w:themeFill="background1"/>
            <w:vAlign w:val="center"/>
          </w:tcPr>
          <w:p w:rsidR="008207C9" w:rsidRPr="00AA26AA" w:rsidRDefault="008E73B9" w:rsidP="00AA26AA">
            <w:pPr>
              <w:suppressAutoHyphens/>
              <w:spacing w:after="0"/>
              <w:jc w:val="center"/>
              <w:rPr>
                <w:rFonts w:ascii="Times New Roman" w:hAnsi="Times New Roman"/>
                <w:b/>
                <w:sz w:val="24"/>
                <w:szCs w:val="24"/>
              </w:rPr>
            </w:pPr>
            <w:r w:rsidRPr="00AA26AA">
              <w:rPr>
                <w:rFonts w:ascii="Times New Roman" w:hAnsi="Times New Roman"/>
                <w:b/>
                <w:sz w:val="24"/>
                <w:szCs w:val="24"/>
              </w:rPr>
              <w:t>42</w:t>
            </w:r>
          </w:p>
        </w:tc>
      </w:tr>
      <w:tr w:rsidR="00ED4A40" w:rsidRPr="00AA26AA" w:rsidTr="00AA26AA">
        <w:trPr>
          <w:trHeight w:val="387"/>
        </w:trPr>
        <w:tc>
          <w:tcPr>
            <w:tcW w:w="938" w:type="pct"/>
            <w:vMerge/>
            <w:shd w:val="clear" w:color="auto" w:fill="FFFFFF" w:themeFill="background1"/>
          </w:tcPr>
          <w:p w:rsidR="00ED4A40" w:rsidRPr="00AA26AA" w:rsidRDefault="00ED4A40" w:rsidP="00AA26AA">
            <w:pPr>
              <w:spacing w:after="0"/>
              <w:rPr>
                <w:rFonts w:ascii="Times New Roman" w:hAnsi="Times New Roman"/>
                <w:b/>
                <w:bCs/>
                <w:sz w:val="24"/>
                <w:szCs w:val="24"/>
              </w:rPr>
            </w:pPr>
          </w:p>
        </w:tc>
        <w:tc>
          <w:tcPr>
            <w:tcW w:w="3420" w:type="pct"/>
            <w:gridSpan w:val="3"/>
            <w:shd w:val="clear" w:color="auto" w:fill="FFFFFF" w:themeFill="background1"/>
          </w:tcPr>
          <w:p w:rsidR="00ED4A40" w:rsidRPr="00AA26AA" w:rsidRDefault="00ED4A40" w:rsidP="00AA26AA">
            <w:pPr>
              <w:spacing w:after="0"/>
              <w:contextualSpacing/>
              <w:rPr>
                <w:rFonts w:ascii="Times New Roman" w:hAnsi="Times New Roman"/>
                <w:sz w:val="24"/>
                <w:szCs w:val="24"/>
              </w:rPr>
            </w:pPr>
            <w:r w:rsidRPr="00AA26AA">
              <w:rPr>
                <w:rFonts w:ascii="Times New Roman" w:hAnsi="Times New Roman"/>
                <w:sz w:val="24"/>
                <w:szCs w:val="24"/>
              </w:rPr>
              <w:t xml:space="preserve">Практическое занятие </w:t>
            </w:r>
            <w:proofErr w:type="gramStart"/>
            <w:r w:rsidRPr="00AA26AA">
              <w:rPr>
                <w:rFonts w:ascii="Times New Roman" w:hAnsi="Times New Roman"/>
                <w:sz w:val="24"/>
                <w:szCs w:val="24"/>
              </w:rPr>
              <w:t>№  13.Построение</w:t>
            </w:r>
            <w:proofErr w:type="gramEnd"/>
            <w:r w:rsidRPr="00AA26AA">
              <w:rPr>
                <w:rFonts w:ascii="Times New Roman" w:hAnsi="Times New Roman"/>
                <w:sz w:val="24"/>
                <w:szCs w:val="24"/>
              </w:rPr>
              <w:t xml:space="preserve"> модели сетевого графика на заданный цикл работ. Расчет сетевого графика типа «вершины-события»</w:t>
            </w:r>
          </w:p>
        </w:tc>
        <w:tc>
          <w:tcPr>
            <w:tcW w:w="642" w:type="pct"/>
            <w:shd w:val="clear" w:color="auto" w:fill="FFFFFF" w:themeFill="background1"/>
            <w:vAlign w:val="center"/>
          </w:tcPr>
          <w:p w:rsidR="00ED4A40" w:rsidRPr="00AA26AA" w:rsidRDefault="00ED4A40" w:rsidP="00AA26AA">
            <w:pPr>
              <w:suppressAutoHyphens/>
              <w:spacing w:after="0"/>
              <w:jc w:val="center"/>
              <w:rPr>
                <w:rFonts w:ascii="Times New Roman" w:hAnsi="Times New Roman"/>
                <w:sz w:val="24"/>
                <w:szCs w:val="24"/>
              </w:rPr>
            </w:pPr>
            <w:r w:rsidRPr="00AA26AA">
              <w:rPr>
                <w:rFonts w:ascii="Times New Roman" w:hAnsi="Times New Roman"/>
                <w:sz w:val="24"/>
                <w:szCs w:val="24"/>
              </w:rPr>
              <w:t>6</w:t>
            </w:r>
          </w:p>
        </w:tc>
      </w:tr>
      <w:tr w:rsidR="00ED4A40" w:rsidRPr="00AA26AA" w:rsidTr="00AA26AA">
        <w:tc>
          <w:tcPr>
            <w:tcW w:w="938" w:type="pct"/>
            <w:vMerge/>
            <w:shd w:val="clear" w:color="auto" w:fill="FFFFFF" w:themeFill="background1"/>
          </w:tcPr>
          <w:p w:rsidR="00ED4A40" w:rsidRPr="00AA26AA" w:rsidRDefault="00ED4A40" w:rsidP="00AA26AA">
            <w:pPr>
              <w:spacing w:after="0"/>
              <w:rPr>
                <w:rFonts w:ascii="Times New Roman" w:hAnsi="Times New Roman"/>
                <w:b/>
                <w:bCs/>
                <w:sz w:val="24"/>
                <w:szCs w:val="24"/>
              </w:rPr>
            </w:pPr>
          </w:p>
        </w:tc>
        <w:tc>
          <w:tcPr>
            <w:tcW w:w="3420" w:type="pct"/>
            <w:gridSpan w:val="3"/>
            <w:shd w:val="clear" w:color="auto" w:fill="FFFFFF" w:themeFill="background1"/>
          </w:tcPr>
          <w:p w:rsidR="00ED4A40" w:rsidRPr="00AA26AA" w:rsidRDefault="00ED4A40" w:rsidP="00AA26AA">
            <w:pPr>
              <w:suppressAutoHyphens/>
              <w:spacing w:after="0"/>
              <w:jc w:val="both"/>
              <w:rPr>
                <w:rFonts w:ascii="Times New Roman" w:hAnsi="Times New Roman"/>
                <w:b/>
                <w:bCs/>
                <w:sz w:val="24"/>
                <w:szCs w:val="24"/>
              </w:rPr>
            </w:pPr>
            <w:r w:rsidRPr="00AA26AA">
              <w:rPr>
                <w:rFonts w:ascii="Times New Roman" w:hAnsi="Times New Roman"/>
                <w:sz w:val="24"/>
                <w:szCs w:val="24"/>
              </w:rPr>
              <w:t xml:space="preserve">Практическое занятие </w:t>
            </w:r>
            <w:proofErr w:type="gramStart"/>
            <w:r w:rsidRPr="00AA26AA">
              <w:rPr>
                <w:rFonts w:ascii="Times New Roman" w:hAnsi="Times New Roman"/>
                <w:sz w:val="24"/>
                <w:szCs w:val="24"/>
              </w:rPr>
              <w:t>№  14</w:t>
            </w:r>
            <w:proofErr w:type="gramEnd"/>
            <w:r w:rsidRPr="00AA26AA">
              <w:rPr>
                <w:rFonts w:ascii="Times New Roman" w:hAnsi="Times New Roman"/>
                <w:sz w:val="24"/>
                <w:szCs w:val="24"/>
              </w:rPr>
              <w:t>.</w:t>
            </w:r>
            <w:r w:rsidR="001A0505" w:rsidRPr="00AA26AA">
              <w:rPr>
                <w:rFonts w:ascii="Times New Roman" w:hAnsi="Times New Roman"/>
                <w:sz w:val="24"/>
                <w:szCs w:val="24"/>
              </w:rPr>
              <w:t xml:space="preserve"> «</w:t>
            </w:r>
            <w:r w:rsidRPr="00AA26AA">
              <w:rPr>
                <w:rFonts w:ascii="Times New Roman" w:hAnsi="Times New Roman"/>
                <w:sz w:val="24"/>
                <w:szCs w:val="24"/>
              </w:rPr>
              <w:t>Расчет сетевого графика типа «вершины-работы»</w:t>
            </w:r>
          </w:p>
        </w:tc>
        <w:tc>
          <w:tcPr>
            <w:tcW w:w="642" w:type="pct"/>
            <w:shd w:val="clear" w:color="auto" w:fill="FFFFFF" w:themeFill="background1"/>
            <w:vAlign w:val="center"/>
          </w:tcPr>
          <w:p w:rsidR="00ED4A40" w:rsidRPr="00AA26AA" w:rsidRDefault="00ED4A40" w:rsidP="00AA26AA">
            <w:pPr>
              <w:suppressAutoHyphens/>
              <w:spacing w:after="0"/>
              <w:jc w:val="center"/>
              <w:rPr>
                <w:rFonts w:ascii="Times New Roman" w:hAnsi="Times New Roman"/>
                <w:sz w:val="24"/>
                <w:szCs w:val="24"/>
              </w:rPr>
            </w:pPr>
            <w:r w:rsidRPr="00AA26AA">
              <w:rPr>
                <w:rFonts w:ascii="Times New Roman" w:hAnsi="Times New Roman"/>
                <w:sz w:val="24"/>
                <w:szCs w:val="24"/>
              </w:rPr>
              <w:t>6</w:t>
            </w:r>
          </w:p>
        </w:tc>
      </w:tr>
      <w:tr w:rsidR="00ED4A40" w:rsidRPr="00AA26AA" w:rsidTr="00AA26AA">
        <w:tc>
          <w:tcPr>
            <w:tcW w:w="938" w:type="pct"/>
            <w:vMerge/>
            <w:shd w:val="clear" w:color="auto" w:fill="FFFFFF" w:themeFill="background1"/>
          </w:tcPr>
          <w:p w:rsidR="00ED4A40" w:rsidRPr="00AA26AA" w:rsidRDefault="00ED4A40" w:rsidP="00AA26AA">
            <w:pPr>
              <w:spacing w:after="0"/>
              <w:rPr>
                <w:rFonts w:ascii="Times New Roman" w:hAnsi="Times New Roman"/>
                <w:b/>
                <w:bCs/>
                <w:sz w:val="24"/>
                <w:szCs w:val="24"/>
              </w:rPr>
            </w:pPr>
          </w:p>
        </w:tc>
        <w:tc>
          <w:tcPr>
            <w:tcW w:w="3420" w:type="pct"/>
            <w:gridSpan w:val="3"/>
            <w:shd w:val="clear" w:color="auto" w:fill="FFFFFF" w:themeFill="background1"/>
          </w:tcPr>
          <w:p w:rsidR="00ED4A40" w:rsidRPr="00AA26AA" w:rsidRDefault="00ED4A40" w:rsidP="00AA26AA">
            <w:pPr>
              <w:spacing w:after="0"/>
              <w:rPr>
                <w:rFonts w:ascii="Times New Roman" w:hAnsi="Times New Roman"/>
                <w:b/>
                <w:sz w:val="24"/>
                <w:szCs w:val="24"/>
              </w:rPr>
            </w:pPr>
            <w:r w:rsidRPr="00AA26AA">
              <w:rPr>
                <w:rFonts w:ascii="Times New Roman" w:hAnsi="Times New Roman"/>
                <w:sz w:val="24"/>
                <w:szCs w:val="24"/>
              </w:rPr>
              <w:t xml:space="preserve">Практическое занятие </w:t>
            </w:r>
            <w:proofErr w:type="gramStart"/>
            <w:r w:rsidRPr="00AA26AA">
              <w:rPr>
                <w:rFonts w:ascii="Times New Roman" w:hAnsi="Times New Roman"/>
                <w:sz w:val="24"/>
                <w:szCs w:val="24"/>
              </w:rPr>
              <w:t>№  15.Построение</w:t>
            </w:r>
            <w:proofErr w:type="gramEnd"/>
            <w:r w:rsidRPr="00AA26AA">
              <w:rPr>
                <w:rFonts w:ascii="Times New Roman" w:hAnsi="Times New Roman"/>
                <w:sz w:val="24"/>
                <w:szCs w:val="24"/>
              </w:rPr>
              <w:t xml:space="preserve"> сетевого графика в масштабе времени.</w:t>
            </w:r>
            <w:r w:rsidRPr="00AA26AA">
              <w:rPr>
                <w:rFonts w:ascii="Times New Roman" w:eastAsia="Calibri" w:hAnsi="Times New Roman"/>
                <w:sz w:val="24"/>
                <w:szCs w:val="24"/>
              </w:rPr>
              <w:t xml:space="preserve"> Оптимизация сетевого графика</w:t>
            </w:r>
          </w:p>
        </w:tc>
        <w:tc>
          <w:tcPr>
            <w:tcW w:w="642" w:type="pct"/>
            <w:shd w:val="clear" w:color="auto" w:fill="FFFFFF" w:themeFill="background1"/>
            <w:vAlign w:val="center"/>
          </w:tcPr>
          <w:p w:rsidR="00ED4A40" w:rsidRPr="00AA26AA" w:rsidRDefault="00ED4A40" w:rsidP="00AA26AA">
            <w:pPr>
              <w:suppressAutoHyphens/>
              <w:spacing w:after="0"/>
              <w:jc w:val="center"/>
              <w:rPr>
                <w:rFonts w:ascii="Times New Roman" w:hAnsi="Times New Roman"/>
                <w:sz w:val="24"/>
                <w:szCs w:val="24"/>
              </w:rPr>
            </w:pPr>
            <w:r w:rsidRPr="00AA26AA">
              <w:rPr>
                <w:rFonts w:ascii="Times New Roman" w:hAnsi="Times New Roman"/>
                <w:sz w:val="24"/>
                <w:szCs w:val="24"/>
              </w:rPr>
              <w:t>6</w:t>
            </w:r>
          </w:p>
        </w:tc>
      </w:tr>
      <w:tr w:rsidR="00ED4A40" w:rsidRPr="00AA26AA" w:rsidTr="00AA26AA">
        <w:trPr>
          <w:trHeight w:val="311"/>
        </w:trPr>
        <w:tc>
          <w:tcPr>
            <w:tcW w:w="938" w:type="pct"/>
            <w:vMerge/>
            <w:shd w:val="clear" w:color="auto" w:fill="FFFFFF" w:themeFill="background1"/>
          </w:tcPr>
          <w:p w:rsidR="00ED4A40" w:rsidRPr="00AA26AA" w:rsidRDefault="00ED4A40" w:rsidP="00AA26AA">
            <w:pPr>
              <w:spacing w:after="0"/>
              <w:rPr>
                <w:rFonts w:ascii="Times New Roman" w:hAnsi="Times New Roman"/>
                <w:b/>
                <w:bCs/>
                <w:sz w:val="24"/>
                <w:szCs w:val="24"/>
              </w:rPr>
            </w:pPr>
          </w:p>
        </w:tc>
        <w:tc>
          <w:tcPr>
            <w:tcW w:w="3420" w:type="pct"/>
            <w:gridSpan w:val="3"/>
            <w:shd w:val="clear" w:color="auto" w:fill="FFFFFF" w:themeFill="background1"/>
          </w:tcPr>
          <w:p w:rsidR="00ED4A40" w:rsidRPr="00AA26AA" w:rsidRDefault="00ED4A40" w:rsidP="00AA26AA">
            <w:pPr>
              <w:spacing w:after="0"/>
              <w:rPr>
                <w:rFonts w:ascii="Times New Roman" w:hAnsi="Times New Roman"/>
                <w:b/>
                <w:iCs/>
                <w:sz w:val="24"/>
                <w:szCs w:val="24"/>
              </w:rPr>
            </w:pPr>
            <w:r w:rsidRPr="00AA26AA">
              <w:rPr>
                <w:rFonts w:ascii="Times New Roman" w:eastAsia="Calibri" w:hAnsi="Times New Roman"/>
                <w:iCs/>
                <w:sz w:val="24"/>
                <w:szCs w:val="24"/>
              </w:rPr>
              <w:t xml:space="preserve">Практическое занятие </w:t>
            </w:r>
            <w:proofErr w:type="gramStart"/>
            <w:r w:rsidRPr="00AA26AA">
              <w:rPr>
                <w:rFonts w:ascii="Times New Roman" w:eastAsia="Calibri" w:hAnsi="Times New Roman"/>
                <w:iCs/>
                <w:sz w:val="24"/>
                <w:szCs w:val="24"/>
              </w:rPr>
              <w:t>№  16.Определение</w:t>
            </w:r>
            <w:proofErr w:type="gramEnd"/>
            <w:r w:rsidRPr="00AA26AA">
              <w:rPr>
                <w:rFonts w:ascii="Times New Roman" w:eastAsia="Calibri" w:hAnsi="Times New Roman"/>
                <w:iCs/>
                <w:sz w:val="24"/>
                <w:szCs w:val="24"/>
              </w:rPr>
              <w:t xml:space="preserve"> перечня и расчет площадей временных бытовых и санитарно-гигиенических помещений для работников.</w:t>
            </w:r>
          </w:p>
        </w:tc>
        <w:tc>
          <w:tcPr>
            <w:tcW w:w="642" w:type="pct"/>
            <w:shd w:val="clear" w:color="auto" w:fill="FFFFFF" w:themeFill="background1"/>
            <w:vAlign w:val="center"/>
          </w:tcPr>
          <w:p w:rsidR="00ED4A40" w:rsidRPr="00AA26AA" w:rsidRDefault="00ED4A40" w:rsidP="00AA26AA">
            <w:pPr>
              <w:suppressAutoHyphens/>
              <w:spacing w:after="0"/>
              <w:jc w:val="center"/>
              <w:rPr>
                <w:rFonts w:ascii="Times New Roman" w:hAnsi="Times New Roman"/>
                <w:sz w:val="24"/>
                <w:szCs w:val="24"/>
              </w:rPr>
            </w:pPr>
            <w:r w:rsidRPr="00AA26AA">
              <w:rPr>
                <w:rFonts w:ascii="Times New Roman" w:hAnsi="Times New Roman"/>
                <w:sz w:val="24"/>
                <w:szCs w:val="24"/>
              </w:rPr>
              <w:t>4</w:t>
            </w:r>
          </w:p>
        </w:tc>
      </w:tr>
      <w:tr w:rsidR="00ED4A40" w:rsidRPr="00AA26AA" w:rsidTr="00AA26AA">
        <w:tc>
          <w:tcPr>
            <w:tcW w:w="938" w:type="pct"/>
            <w:vMerge/>
            <w:shd w:val="clear" w:color="auto" w:fill="FFFFFF" w:themeFill="background1"/>
          </w:tcPr>
          <w:p w:rsidR="00ED4A40" w:rsidRPr="00AA26AA" w:rsidRDefault="00ED4A40" w:rsidP="00AA26AA">
            <w:pPr>
              <w:spacing w:after="0"/>
              <w:rPr>
                <w:rFonts w:ascii="Times New Roman" w:hAnsi="Times New Roman"/>
                <w:b/>
                <w:bCs/>
                <w:sz w:val="24"/>
                <w:szCs w:val="24"/>
              </w:rPr>
            </w:pPr>
          </w:p>
        </w:tc>
        <w:tc>
          <w:tcPr>
            <w:tcW w:w="3420" w:type="pct"/>
            <w:gridSpan w:val="3"/>
            <w:shd w:val="clear" w:color="auto" w:fill="FFFFFF" w:themeFill="background1"/>
          </w:tcPr>
          <w:p w:rsidR="00ED4A40" w:rsidRPr="00AA26AA" w:rsidRDefault="00ED4A40" w:rsidP="00AA26AA">
            <w:pPr>
              <w:spacing w:after="0"/>
              <w:rPr>
                <w:rFonts w:ascii="Times New Roman" w:eastAsia="Calibri" w:hAnsi="Times New Roman"/>
                <w:sz w:val="24"/>
                <w:szCs w:val="24"/>
              </w:rPr>
            </w:pPr>
            <w:r w:rsidRPr="00AA26AA">
              <w:rPr>
                <w:rFonts w:ascii="Times New Roman" w:eastAsia="Calibri" w:hAnsi="Times New Roman"/>
                <w:sz w:val="24"/>
                <w:szCs w:val="24"/>
              </w:rPr>
              <w:t xml:space="preserve">Практическое занятие </w:t>
            </w:r>
            <w:proofErr w:type="gramStart"/>
            <w:r w:rsidRPr="00AA26AA">
              <w:rPr>
                <w:rFonts w:ascii="Times New Roman" w:eastAsia="Calibri" w:hAnsi="Times New Roman"/>
                <w:sz w:val="24"/>
                <w:szCs w:val="24"/>
              </w:rPr>
              <w:t>№  17.Выбор</w:t>
            </w:r>
            <w:proofErr w:type="gramEnd"/>
            <w:r w:rsidRPr="00AA26AA">
              <w:rPr>
                <w:rFonts w:ascii="Times New Roman" w:eastAsia="Calibri" w:hAnsi="Times New Roman"/>
                <w:sz w:val="24"/>
                <w:szCs w:val="24"/>
              </w:rPr>
              <w:t xml:space="preserve"> и привязка монтажных кранов</w:t>
            </w:r>
          </w:p>
        </w:tc>
        <w:tc>
          <w:tcPr>
            <w:tcW w:w="642" w:type="pct"/>
            <w:shd w:val="clear" w:color="auto" w:fill="FFFFFF" w:themeFill="background1"/>
            <w:vAlign w:val="center"/>
          </w:tcPr>
          <w:p w:rsidR="00ED4A40" w:rsidRPr="00AA26AA" w:rsidRDefault="00ED4A40" w:rsidP="00AA26AA">
            <w:pPr>
              <w:suppressAutoHyphens/>
              <w:spacing w:after="0"/>
              <w:jc w:val="center"/>
              <w:rPr>
                <w:rFonts w:ascii="Times New Roman" w:hAnsi="Times New Roman"/>
                <w:sz w:val="24"/>
                <w:szCs w:val="24"/>
              </w:rPr>
            </w:pPr>
            <w:r w:rsidRPr="00AA26AA">
              <w:rPr>
                <w:rFonts w:ascii="Times New Roman" w:hAnsi="Times New Roman"/>
                <w:sz w:val="24"/>
                <w:szCs w:val="24"/>
              </w:rPr>
              <w:t>4</w:t>
            </w:r>
          </w:p>
        </w:tc>
      </w:tr>
      <w:tr w:rsidR="00ED4A40" w:rsidRPr="00AA26AA" w:rsidTr="00AA26AA">
        <w:tc>
          <w:tcPr>
            <w:tcW w:w="938" w:type="pct"/>
            <w:vMerge/>
            <w:shd w:val="clear" w:color="auto" w:fill="FFFFFF" w:themeFill="background1"/>
          </w:tcPr>
          <w:p w:rsidR="00ED4A40" w:rsidRPr="00AA26AA" w:rsidRDefault="00ED4A40" w:rsidP="00AA26AA">
            <w:pPr>
              <w:spacing w:after="0"/>
              <w:rPr>
                <w:rFonts w:ascii="Times New Roman" w:hAnsi="Times New Roman"/>
                <w:b/>
                <w:bCs/>
                <w:sz w:val="24"/>
                <w:szCs w:val="24"/>
              </w:rPr>
            </w:pPr>
          </w:p>
        </w:tc>
        <w:tc>
          <w:tcPr>
            <w:tcW w:w="3420" w:type="pct"/>
            <w:gridSpan w:val="3"/>
            <w:shd w:val="clear" w:color="auto" w:fill="FFFFFF" w:themeFill="background1"/>
          </w:tcPr>
          <w:p w:rsidR="00ED4A40" w:rsidRPr="00AA26AA" w:rsidRDefault="00ED4A40" w:rsidP="00AA26AA">
            <w:pPr>
              <w:spacing w:after="0"/>
              <w:rPr>
                <w:rFonts w:ascii="Times New Roman" w:eastAsia="Calibri" w:hAnsi="Times New Roman"/>
                <w:sz w:val="24"/>
                <w:szCs w:val="24"/>
              </w:rPr>
            </w:pPr>
            <w:r w:rsidRPr="00AA26AA">
              <w:rPr>
                <w:rFonts w:ascii="Times New Roman" w:eastAsia="Calibri" w:hAnsi="Times New Roman"/>
                <w:sz w:val="24"/>
                <w:szCs w:val="24"/>
              </w:rPr>
              <w:t xml:space="preserve">Практическое занятие </w:t>
            </w:r>
            <w:proofErr w:type="gramStart"/>
            <w:r w:rsidRPr="00AA26AA">
              <w:rPr>
                <w:rFonts w:ascii="Times New Roman" w:eastAsia="Calibri" w:hAnsi="Times New Roman"/>
                <w:sz w:val="24"/>
                <w:szCs w:val="24"/>
              </w:rPr>
              <w:t>№  18</w:t>
            </w:r>
            <w:proofErr w:type="gramEnd"/>
            <w:r w:rsidRPr="00AA26AA">
              <w:rPr>
                <w:rFonts w:ascii="Times New Roman" w:eastAsia="Calibri" w:hAnsi="Times New Roman"/>
                <w:sz w:val="24"/>
                <w:szCs w:val="24"/>
              </w:rPr>
              <w:t xml:space="preserve">. Определение опасных зон на </w:t>
            </w:r>
            <w:proofErr w:type="spellStart"/>
            <w:r w:rsidRPr="00AA26AA">
              <w:rPr>
                <w:rFonts w:ascii="Times New Roman" w:eastAsia="Calibri" w:hAnsi="Times New Roman"/>
                <w:sz w:val="24"/>
                <w:szCs w:val="24"/>
              </w:rPr>
              <w:t>стройгенплане</w:t>
            </w:r>
            <w:proofErr w:type="spellEnd"/>
          </w:p>
        </w:tc>
        <w:tc>
          <w:tcPr>
            <w:tcW w:w="642" w:type="pct"/>
            <w:shd w:val="clear" w:color="auto" w:fill="FFFFFF" w:themeFill="background1"/>
            <w:vAlign w:val="center"/>
          </w:tcPr>
          <w:p w:rsidR="00ED4A40" w:rsidRPr="00AA26AA" w:rsidRDefault="00ED4A40" w:rsidP="00AA26AA">
            <w:pPr>
              <w:suppressAutoHyphens/>
              <w:spacing w:after="0"/>
              <w:jc w:val="center"/>
              <w:rPr>
                <w:rFonts w:ascii="Times New Roman" w:hAnsi="Times New Roman"/>
                <w:sz w:val="24"/>
                <w:szCs w:val="24"/>
              </w:rPr>
            </w:pPr>
            <w:r w:rsidRPr="00AA26AA">
              <w:rPr>
                <w:rFonts w:ascii="Times New Roman" w:hAnsi="Times New Roman"/>
                <w:sz w:val="24"/>
                <w:szCs w:val="24"/>
              </w:rPr>
              <w:t>4</w:t>
            </w:r>
          </w:p>
        </w:tc>
      </w:tr>
      <w:tr w:rsidR="00ED4A40" w:rsidRPr="00AA26AA" w:rsidTr="00AA26AA">
        <w:tc>
          <w:tcPr>
            <w:tcW w:w="938" w:type="pct"/>
            <w:vMerge/>
            <w:shd w:val="clear" w:color="auto" w:fill="FFFFFF" w:themeFill="background1"/>
          </w:tcPr>
          <w:p w:rsidR="00ED4A40" w:rsidRPr="00AA26AA" w:rsidRDefault="00ED4A40" w:rsidP="00AA26AA">
            <w:pPr>
              <w:spacing w:after="0"/>
              <w:rPr>
                <w:rFonts w:ascii="Times New Roman" w:hAnsi="Times New Roman"/>
                <w:b/>
                <w:bCs/>
                <w:sz w:val="24"/>
                <w:szCs w:val="24"/>
              </w:rPr>
            </w:pPr>
          </w:p>
        </w:tc>
        <w:tc>
          <w:tcPr>
            <w:tcW w:w="3420" w:type="pct"/>
            <w:gridSpan w:val="3"/>
            <w:shd w:val="clear" w:color="auto" w:fill="FFFFFF" w:themeFill="background1"/>
          </w:tcPr>
          <w:p w:rsidR="00ED4A40" w:rsidRPr="00AA26AA" w:rsidRDefault="00ED4A40" w:rsidP="00AA26AA">
            <w:pPr>
              <w:spacing w:after="0"/>
              <w:rPr>
                <w:rFonts w:ascii="Times New Roman" w:eastAsia="Calibri" w:hAnsi="Times New Roman"/>
                <w:sz w:val="24"/>
                <w:szCs w:val="24"/>
              </w:rPr>
            </w:pPr>
            <w:r w:rsidRPr="00AA26AA">
              <w:rPr>
                <w:rFonts w:ascii="Times New Roman" w:eastAsia="Calibri" w:hAnsi="Times New Roman"/>
                <w:sz w:val="24"/>
                <w:szCs w:val="24"/>
              </w:rPr>
              <w:t xml:space="preserve">Практическое занятие </w:t>
            </w:r>
            <w:proofErr w:type="gramStart"/>
            <w:r w:rsidRPr="00AA26AA">
              <w:rPr>
                <w:rFonts w:ascii="Times New Roman" w:eastAsia="Calibri" w:hAnsi="Times New Roman"/>
                <w:sz w:val="24"/>
                <w:szCs w:val="24"/>
              </w:rPr>
              <w:t>№  19.Разработка</w:t>
            </w:r>
            <w:proofErr w:type="gramEnd"/>
            <w:r w:rsidRPr="00AA26AA">
              <w:rPr>
                <w:rFonts w:ascii="Times New Roman" w:eastAsia="Calibri" w:hAnsi="Times New Roman"/>
                <w:sz w:val="24"/>
                <w:szCs w:val="24"/>
              </w:rPr>
              <w:t xml:space="preserve"> элементов технологических карт</w:t>
            </w:r>
          </w:p>
        </w:tc>
        <w:tc>
          <w:tcPr>
            <w:tcW w:w="642" w:type="pct"/>
            <w:shd w:val="clear" w:color="auto" w:fill="FFFFFF" w:themeFill="background1"/>
            <w:vAlign w:val="center"/>
          </w:tcPr>
          <w:p w:rsidR="00ED4A40" w:rsidRPr="00AA26AA" w:rsidRDefault="00ED4A40" w:rsidP="00AA26AA">
            <w:pPr>
              <w:suppressAutoHyphens/>
              <w:spacing w:after="0"/>
              <w:jc w:val="center"/>
              <w:rPr>
                <w:rFonts w:ascii="Times New Roman" w:hAnsi="Times New Roman"/>
                <w:sz w:val="24"/>
                <w:szCs w:val="24"/>
              </w:rPr>
            </w:pPr>
            <w:r w:rsidRPr="00AA26AA">
              <w:rPr>
                <w:rFonts w:ascii="Times New Roman" w:hAnsi="Times New Roman"/>
                <w:sz w:val="24"/>
                <w:szCs w:val="24"/>
              </w:rPr>
              <w:t>6</w:t>
            </w:r>
          </w:p>
        </w:tc>
      </w:tr>
      <w:tr w:rsidR="00ED4A40" w:rsidRPr="00AA26AA" w:rsidTr="00AA26AA">
        <w:tc>
          <w:tcPr>
            <w:tcW w:w="938" w:type="pct"/>
            <w:vMerge/>
            <w:shd w:val="clear" w:color="auto" w:fill="FFFFFF" w:themeFill="background1"/>
          </w:tcPr>
          <w:p w:rsidR="00ED4A40" w:rsidRPr="00AA26AA" w:rsidRDefault="00ED4A40" w:rsidP="00AA26AA">
            <w:pPr>
              <w:spacing w:after="0"/>
              <w:rPr>
                <w:rFonts w:ascii="Times New Roman" w:hAnsi="Times New Roman"/>
                <w:b/>
                <w:bCs/>
                <w:sz w:val="24"/>
                <w:szCs w:val="24"/>
              </w:rPr>
            </w:pPr>
          </w:p>
        </w:tc>
        <w:tc>
          <w:tcPr>
            <w:tcW w:w="3420" w:type="pct"/>
            <w:gridSpan w:val="3"/>
            <w:shd w:val="clear" w:color="auto" w:fill="FFFFFF" w:themeFill="background1"/>
          </w:tcPr>
          <w:p w:rsidR="00ED4A40" w:rsidRPr="00AA26AA" w:rsidRDefault="00ED4A40" w:rsidP="00AA26AA">
            <w:pPr>
              <w:spacing w:after="0"/>
              <w:rPr>
                <w:rFonts w:ascii="Times New Roman" w:eastAsia="Calibri" w:hAnsi="Times New Roman"/>
                <w:sz w:val="24"/>
                <w:szCs w:val="24"/>
              </w:rPr>
            </w:pPr>
            <w:r w:rsidRPr="00AA26AA">
              <w:rPr>
                <w:rFonts w:ascii="Times New Roman" w:eastAsia="Calibri" w:hAnsi="Times New Roman"/>
                <w:sz w:val="24"/>
                <w:szCs w:val="24"/>
              </w:rPr>
              <w:t xml:space="preserve">Практическое занятие </w:t>
            </w:r>
            <w:proofErr w:type="gramStart"/>
            <w:r w:rsidRPr="00AA26AA">
              <w:rPr>
                <w:rFonts w:ascii="Times New Roman" w:eastAsia="Calibri" w:hAnsi="Times New Roman"/>
                <w:sz w:val="24"/>
                <w:szCs w:val="24"/>
              </w:rPr>
              <w:t>№  20.Разработка</w:t>
            </w:r>
            <w:proofErr w:type="gramEnd"/>
            <w:r w:rsidRPr="00AA26AA">
              <w:rPr>
                <w:rFonts w:ascii="Times New Roman" w:eastAsia="Calibri" w:hAnsi="Times New Roman"/>
                <w:sz w:val="24"/>
                <w:szCs w:val="24"/>
              </w:rPr>
              <w:t xml:space="preserve"> элементов технологических карт</w:t>
            </w:r>
          </w:p>
        </w:tc>
        <w:tc>
          <w:tcPr>
            <w:tcW w:w="642" w:type="pct"/>
            <w:shd w:val="clear" w:color="auto" w:fill="FFFFFF" w:themeFill="background1"/>
            <w:vAlign w:val="center"/>
          </w:tcPr>
          <w:p w:rsidR="00ED4A40" w:rsidRPr="00AA26AA" w:rsidRDefault="00ED4A40" w:rsidP="00AA26AA">
            <w:pPr>
              <w:suppressAutoHyphens/>
              <w:spacing w:after="0"/>
              <w:jc w:val="center"/>
              <w:rPr>
                <w:rFonts w:ascii="Times New Roman" w:hAnsi="Times New Roman"/>
                <w:sz w:val="24"/>
                <w:szCs w:val="24"/>
              </w:rPr>
            </w:pPr>
            <w:r w:rsidRPr="00AA26AA">
              <w:rPr>
                <w:rFonts w:ascii="Times New Roman" w:hAnsi="Times New Roman"/>
                <w:sz w:val="24"/>
                <w:szCs w:val="24"/>
              </w:rPr>
              <w:t>6</w:t>
            </w:r>
          </w:p>
        </w:tc>
      </w:tr>
      <w:tr w:rsidR="008207C9" w:rsidRPr="00AA26AA" w:rsidTr="00AA26AA">
        <w:tc>
          <w:tcPr>
            <w:tcW w:w="938" w:type="pct"/>
            <w:shd w:val="clear" w:color="auto" w:fill="FFFFFF" w:themeFill="background1"/>
          </w:tcPr>
          <w:p w:rsidR="008207C9" w:rsidRPr="00AA26AA" w:rsidRDefault="008207C9" w:rsidP="00AA26AA">
            <w:pPr>
              <w:spacing w:after="0"/>
              <w:rPr>
                <w:rFonts w:ascii="Times New Roman" w:hAnsi="Times New Roman"/>
                <w:b/>
                <w:bCs/>
                <w:sz w:val="24"/>
                <w:szCs w:val="24"/>
              </w:rPr>
            </w:pPr>
          </w:p>
        </w:tc>
        <w:tc>
          <w:tcPr>
            <w:tcW w:w="3420" w:type="pct"/>
            <w:gridSpan w:val="3"/>
            <w:shd w:val="clear" w:color="auto" w:fill="FFFFFF" w:themeFill="background1"/>
          </w:tcPr>
          <w:p w:rsidR="008207C9" w:rsidRPr="00AA26AA" w:rsidRDefault="008207C9" w:rsidP="00AA26AA">
            <w:pPr>
              <w:spacing w:after="0"/>
              <w:rPr>
                <w:rFonts w:ascii="Times New Roman" w:hAnsi="Times New Roman"/>
                <w:b/>
                <w:sz w:val="24"/>
                <w:szCs w:val="24"/>
              </w:rPr>
            </w:pPr>
            <w:r w:rsidRPr="00AA26AA">
              <w:rPr>
                <w:rFonts w:ascii="Times New Roman" w:hAnsi="Times New Roman"/>
                <w:b/>
                <w:bCs/>
                <w:sz w:val="24"/>
                <w:szCs w:val="24"/>
              </w:rPr>
              <w:t xml:space="preserve">Самостоятельная учебная </w:t>
            </w:r>
            <w:proofErr w:type="gramStart"/>
            <w:r w:rsidRPr="00AA26AA">
              <w:rPr>
                <w:rFonts w:ascii="Times New Roman" w:hAnsi="Times New Roman"/>
                <w:b/>
                <w:bCs/>
                <w:sz w:val="24"/>
                <w:szCs w:val="24"/>
              </w:rPr>
              <w:t>работа  при</w:t>
            </w:r>
            <w:proofErr w:type="gramEnd"/>
            <w:r w:rsidRPr="00AA26AA">
              <w:rPr>
                <w:rFonts w:ascii="Times New Roman" w:hAnsi="Times New Roman"/>
                <w:b/>
                <w:bCs/>
                <w:sz w:val="24"/>
                <w:szCs w:val="24"/>
              </w:rPr>
              <w:t xml:space="preserve"> изучении раздела 3.</w:t>
            </w:r>
          </w:p>
          <w:p w:rsidR="008207C9" w:rsidRPr="00AA26AA" w:rsidRDefault="008207C9" w:rsidP="00AA26AA">
            <w:pPr>
              <w:spacing w:after="0"/>
              <w:rPr>
                <w:rFonts w:ascii="Times New Roman" w:hAnsi="Times New Roman"/>
                <w:sz w:val="24"/>
                <w:szCs w:val="24"/>
              </w:rPr>
            </w:pPr>
            <w:r w:rsidRPr="00AA26AA">
              <w:rPr>
                <w:rFonts w:ascii="Times New Roman" w:eastAsia="Calibri" w:hAnsi="Times New Roman"/>
                <w:sz w:val="24"/>
                <w:szCs w:val="24"/>
              </w:rPr>
              <w:t>- Выполнить конспект на тему: «</w:t>
            </w:r>
            <w:r w:rsidR="0089458B" w:rsidRPr="00AA26AA">
              <w:rPr>
                <w:rFonts w:asciiTheme="majorBidi" w:hAnsiTheme="majorBidi" w:cstheme="majorBidi"/>
                <w:sz w:val="24"/>
                <w:szCs w:val="24"/>
              </w:rPr>
              <w:t>Оптимизация календарных планов</w:t>
            </w:r>
            <w:r w:rsidRPr="00AA26AA">
              <w:rPr>
                <w:rFonts w:ascii="Times New Roman" w:hAnsi="Times New Roman"/>
                <w:sz w:val="24"/>
                <w:szCs w:val="24"/>
              </w:rPr>
              <w:t>»</w:t>
            </w:r>
          </w:p>
          <w:p w:rsidR="008207C9" w:rsidRPr="00AA26AA" w:rsidRDefault="008207C9" w:rsidP="00AA26AA">
            <w:pPr>
              <w:spacing w:after="0"/>
              <w:rPr>
                <w:rFonts w:ascii="Times New Roman" w:hAnsi="Times New Roman"/>
                <w:sz w:val="24"/>
                <w:szCs w:val="24"/>
              </w:rPr>
            </w:pPr>
            <w:r w:rsidRPr="00AA26AA">
              <w:rPr>
                <w:rFonts w:ascii="Times New Roman" w:eastAsia="Calibri" w:hAnsi="Times New Roman"/>
                <w:sz w:val="24"/>
                <w:szCs w:val="24"/>
              </w:rPr>
              <w:t>- Выполнить конспект на тему: «</w:t>
            </w:r>
            <w:r w:rsidR="0089458B" w:rsidRPr="00AA26AA">
              <w:rPr>
                <w:rFonts w:asciiTheme="majorBidi" w:hAnsiTheme="majorBidi" w:cstheme="majorBidi"/>
                <w:sz w:val="24"/>
                <w:szCs w:val="24"/>
              </w:rPr>
              <w:t>Общие положения и задачи планирования и управления строительством на основе сетевых графиков</w:t>
            </w:r>
            <w:r w:rsidRPr="00AA26AA">
              <w:rPr>
                <w:rFonts w:ascii="Times New Roman" w:hAnsi="Times New Roman"/>
                <w:sz w:val="24"/>
                <w:szCs w:val="24"/>
              </w:rPr>
              <w:t xml:space="preserve">» </w:t>
            </w:r>
          </w:p>
          <w:p w:rsidR="008207C9" w:rsidRPr="00AA26AA" w:rsidRDefault="008207C9" w:rsidP="00AA26AA">
            <w:pPr>
              <w:spacing w:after="0"/>
              <w:rPr>
                <w:rFonts w:asciiTheme="majorBidi" w:hAnsiTheme="majorBidi" w:cstheme="majorBidi"/>
                <w:sz w:val="24"/>
                <w:szCs w:val="24"/>
              </w:rPr>
            </w:pPr>
            <w:r w:rsidRPr="00AA26AA">
              <w:rPr>
                <w:rFonts w:ascii="Times New Roman" w:hAnsi="Times New Roman"/>
                <w:sz w:val="24"/>
                <w:szCs w:val="24"/>
              </w:rPr>
              <w:t xml:space="preserve">- </w:t>
            </w:r>
            <w:r w:rsidR="0089458B" w:rsidRPr="00AA26AA">
              <w:rPr>
                <w:rFonts w:asciiTheme="majorBidi" w:hAnsiTheme="majorBidi" w:cstheme="majorBidi"/>
                <w:sz w:val="24"/>
                <w:szCs w:val="24"/>
              </w:rPr>
              <w:t>Параметры сетевого графика и их определение</w:t>
            </w:r>
          </w:p>
          <w:p w:rsidR="0089458B" w:rsidRPr="00AA26AA" w:rsidRDefault="0089458B" w:rsidP="00AA26AA">
            <w:pPr>
              <w:spacing w:after="0"/>
              <w:rPr>
                <w:rFonts w:ascii="Times New Roman" w:hAnsi="Times New Roman"/>
                <w:sz w:val="24"/>
                <w:szCs w:val="24"/>
              </w:rPr>
            </w:pPr>
            <w:r w:rsidRPr="00AA26AA">
              <w:rPr>
                <w:rFonts w:ascii="Times New Roman" w:hAnsi="Times New Roman"/>
                <w:sz w:val="24"/>
                <w:szCs w:val="24"/>
              </w:rPr>
              <w:t xml:space="preserve">- </w:t>
            </w:r>
            <w:r w:rsidR="00653725" w:rsidRPr="00AA26AA">
              <w:rPr>
                <w:rFonts w:ascii="Times New Roman" w:hAnsi="Times New Roman"/>
                <w:sz w:val="24"/>
                <w:szCs w:val="24"/>
              </w:rPr>
              <w:t xml:space="preserve">Доработка практической работы </w:t>
            </w:r>
            <w:proofErr w:type="gramStart"/>
            <w:r w:rsidR="00653725" w:rsidRPr="00AA26AA">
              <w:rPr>
                <w:rFonts w:ascii="Times New Roman" w:hAnsi="Times New Roman"/>
                <w:sz w:val="24"/>
                <w:szCs w:val="24"/>
              </w:rPr>
              <w:t>№  14</w:t>
            </w:r>
            <w:proofErr w:type="gramEnd"/>
            <w:r w:rsidR="001A0505" w:rsidRPr="00AA26AA">
              <w:rPr>
                <w:rFonts w:ascii="Times New Roman" w:hAnsi="Times New Roman"/>
                <w:sz w:val="24"/>
                <w:szCs w:val="24"/>
              </w:rPr>
              <w:t xml:space="preserve"> «Расчет сетевого графика типа «вершины-работы»</w:t>
            </w:r>
          </w:p>
          <w:p w:rsidR="008207C9" w:rsidRPr="00AA26AA" w:rsidRDefault="008207C9" w:rsidP="00AA26AA">
            <w:pPr>
              <w:spacing w:after="0"/>
              <w:rPr>
                <w:rFonts w:ascii="Times New Roman" w:hAnsi="Times New Roman"/>
                <w:bCs/>
                <w:sz w:val="24"/>
                <w:szCs w:val="24"/>
              </w:rPr>
            </w:pPr>
            <w:r w:rsidRPr="00AA26AA">
              <w:rPr>
                <w:rFonts w:ascii="Times New Roman" w:eastAsia="Calibri" w:hAnsi="Times New Roman"/>
                <w:sz w:val="24"/>
                <w:szCs w:val="24"/>
              </w:rPr>
              <w:t>- Выполнить реферат на тему: «</w:t>
            </w:r>
            <w:r w:rsidR="0089458B" w:rsidRPr="00AA26AA">
              <w:rPr>
                <w:rFonts w:ascii="Times New Roman" w:hAnsi="Times New Roman"/>
                <w:sz w:val="24"/>
                <w:szCs w:val="24"/>
              </w:rPr>
              <w:t>Назначение, виды и состав СГП. Принципы проектирования СГП</w:t>
            </w:r>
            <w:r w:rsidRPr="00AA26AA">
              <w:rPr>
                <w:rFonts w:ascii="Times New Roman" w:hAnsi="Times New Roman"/>
                <w:bCs/>
                <w:sz w:val="24"/>
                <w:szCs w:val="24"/>
              </w:rPr>
              <w:t>»</w:t>
            </w:r>
          </w:p>
          <w:p w:rsidR="008207C9" w:rsidRPr="00AA26AA" w:rsidRDefault="00653725" w:rsidP="00AA26AA">
            <w:pPr>
              <w:spacing w:after="0"/>
              <w:rPr>
                <w:rFonts w:ascii="Times New Roman" w:hAnsi="Times New Roman"/>
                <w:sz w:val="24"/>
                <w:szCs w:val="24"/>
              </w:rPr>
            </w:pPr>
            <w:r w:rsidRPr="00AA26AA">
              <w:rPr>
                <w:rFonts w:ascii="Times New Roman" w:hAnsi="Times New Roman"/>
                <w:bCs/>
                <w:sz w:val="24"/>
                <w:szCs w:val="24"/>
              </w:rPr>
              <w:t xml:space="preserve">- </w:t>
            </w:r>
            <w:r w:rsidR="00C65809" w:rsidRPr="00AA26AA">
              <w:rPr>
                <w:rFonts w:ascii="Times New Roman" w:hAnsi="Times New Roman"/>
                <w:sz w:val="24"/>
                <w:szCs w:val="24"/>
              </w:rPr>
              <w:t>Расчет площади складов</w:t>
            </w:r>
          </w:p>
          <w:p w:rsidR="00573410" w:rsidRPr="00AA26AA" w:rsidRDefault="00573410" w:rsidP="00AA26AA">
            <w:pPr>
              <w:spacing w:after="0"/>
              <w:rPr>
                <w:rFonts w:ascii="Times New Roman" w:hAnsi="Times New Roman"/>
                <w:sz w:val="24"/>
                <w:szCs w:val="24"/>
              </w:rPr>
            </w:pPr>
            <w:r w:rsidRPr="00AA26AA">
              <w:rPr>
                <w:rFonts w:ascii="Times New Roman" w:hAnsi="Times New Roman"/>
                <w:sz w:val="24"/>
                <w:szCs w:val="24"/>
              </w:rPr>
              <w:t xml:space="preserve">- Доработка практической работы </w:t>
            </w:r>
            <w:proofErr w:type="gramStart"/>
            <w:r w:rsidRPr="00AA26AA">
              <w:rPr>
                <w:rFonts w:ascii="Times New Roman" w:hAnsi="Times New Roman"/>
                <w:sz w:val="24"/>
                <w:szCs w:val="24"/>
              </w:rPr>
              <w:t>№  19</w:t>
            </w:r>
            <w:proofErr w:type="gramEnd"/>
            <w:r w:rsidRPr="00AA26AA">
              <w:rPr>
                <w:rFonts w:ascii="Times New Roman" w:hAnsi="Times New Roman"/>
                <w:sz w:val="24"/>
                <w:szCs w:val="24"/>
              </w:rPr>
              <w:t xml:space="preserve"> «</w:t>
            </w:r>
            <w:r w:rsidRPr="00AA26AA">
              <w:rPr>
                <w:rFonts w:ascii="Times New Roman" w:eastAsia="Calibri" w:hAnsi="Times New Roman"/>
                <w:sz w:val="24"/>
                <w:szCs w:val="24"/>
              </w:rPr>
              <w:t>Разработка элементов технологических карт</w:t>
            </w:r>
            <w:r w:rsidRPr="00AA26AA">
              <w:rPr>
                <w:rFonts w:ascii="Times New Roman" w:hAnsi="Times New Roman"/>
                <w:sz w:val="24"/>
                <w:szCs w:val="24"/>
              </w:rPr>
              <w:t>»</w:t>
            </w:r>
          </w:p>
        </w:tc>
        <w:tc>
          <w:tcPr>
            <w:tcW w:w="642" w:type="pct"/>
            <w:shd w:val="clear" w:color="auto" w:fill="FFFFFF" w:themeFill="background1"/>
            <w:vAlign w:val="center"/>
          </w:tcPr>
          <w:p w:rsidR="008207C9" w:rsidRPr="00AA26AA" w:rsidRDefault="00116217" w:rsidP="00AA26AA">
            <w:pPr>
              <w:suppressAutoHyphens/>
              <w:spacing w:after="0"/>
              <w:jc w:val="center"/>
              <w:rPr>
                <w:rFonts w:ascii="Times New Roman" w:hAnsi="Times New Roman"/>
                <w:sz w:val="24"/>
                <w:szCs w:val="24"/>
                <w:lang w:val="en-US"/>
              </w:rPr>
            </w:pPr>
            <w:r w:rsidRPr="00AA26AA">
              <w:rPr>
                <w:rFonts w:ascii="Times New Roman" w:hAnsi="Times New Roman"/>
                <w:sz w:val="24"/>
                <w:szCs w:val="24"/>
                <w:lang w:val="en-US"/>
              </w:rPr>
              <w:t>36</w:t>
            </w:r>
          </w:p>
        </w:tc>
      </w:tr>
      <w:tr w:rsidR="008207C9" w:rsidRPr="00AA26AA" w:rsidTr="00AA26AA">
        <w:tc>
          <w:tcPr>
            <w:tcW w:w="938" w:type="pct"/>
            <w:shd w:val="clear" w:color="auto" w:fill="FFFFFF" w:themeFill="background1"/>
          </w:tcPr>
          <w:p w:rsidR="008207C9" w:rsidRPr="00AA26AA" w:rsidRDefault="008207C9" w:rsidP="00AA26AA">
            <w:pPr>
              <w:spacing w:after="0"/>
              <w:rPr>
                <w:rFonts w:ascii="Times New Roman" w:hAnsi="Times New Roman"/>
                <w:b/>
                <w:bCs/>
                <w:sz w:val="24"/>
                <w:szCs w:val="24"/>
              </w:rPr>
            </w:pPr>
          </w:p>
        </w:tc>
        <w:tc>
          <w:tcPr>
            <w:tcW w:w="3420" w:type="pct"/>
            <w:gridSpan w:val="3"/>
            <w:shd w:val="clear" w:color="auto" w:fill="FFFFFF" w:themeFill="background1"/>
          </w:tcPr>
          <w:p w:rsidR="008207C9" w:rsidRPr="00AA26AA" w:rsidRDefault="008207C9" w:rsidP="00AA26AA">
            <w:pPr>
              <w:spacing w:after="0"/>
              <w:rPr>
                <w:rFonts w:ascii="Times New Roman" w:eastAsia="Calibri" w:hAnsi="Times New Roman"/>
                <w:sz w:val="24"/>
                <w:szCs w:val="24"/>
              </w:rPr>
            </w:pPr>
            <w:r w:rsidRPr="00AA26AA">
              <w:rPr>
                <w:rFonts w:ascii="Times New Roman" w:hAnsi="Times New Roman"/>
                <w:b/>
                <w:bCs/>
                <w:sz w:val="24"/>
                <w:szCs w:val="24"/>
              </w:rPr>
              <w:t xml:space="preserve">Промежуточная аттестация: </w:t>
            </w:r>
            <w:r w:rsidR="0089458B" w:rsidRPr="00AA26AA">
              <w:rPr>
                <w:rFonts w:ascii="Times New Roman" w:hAnsi="Times New Roman"/>
                <w:b/>
                <w:bCs/>
                <w:sz w:val="24"/>
                <w:szCs w:val="24"/>
              </w:rPr>
              <w:t>Курсовой проект</w:t>
            </w:r>
          </w:p>
        </w:tc>
        <w:tc>
          <w:tcPr>
            <w:tcW w:w="642" w:type="pct"/>
            <w:shd w:val="clear" w:color="auto" w:fill="FFFFFF" w:themeFill="background1"/>
            <w:vAlign w:val="center"/>
          </w:tcPr>
          <w:p w:rsidR="008207C9" w:rsidRPr="00AA26AA" w:rsidRDefault="008207C9" w:rsidP="00AA26AA">
            <w:pPr>
              <w:suppressAutoHyphens/>
              <w:spacing w:after="0"/>
              <w:jc w:val="center"/>
              <w:rPr>
                <w:rFonts w:ascii="Times New Roman" w:hAnsi="Times New Roman"/>
                <w:sz w:val="24"/>
                <w:szCs w:val="24"/>
              </w:rPr>
            </w:pPr>
          </w:p>
        </w:tc>
      </w:tr>
      <w:tr w:rsidR="008207C9" w:rsidRPr="00AA26AA" w:rsidTr="00AA26AA">
        <w:tc>
          <w:tcPr>
            <w:tcW w:w="4358" w:type="pct"/>
            <w:gridSpan w:val="4"/>
            <w:shd w:val="clear" w:color="auto" w:fill="FFFFFF" w:themeFill="background1"/>
          </w:tcPr>
          <w:p w:rsidR="008207C9" w:rsidRPr="00AA26AA" w:rsidRDefault="008207C9" w:rsidP="00AA26AA">
            <w:pPr>
              <w:spacing w:after="0"/>
              <w:rPr>
                <w:rFonts w:ascii="Times New Roman" w:hAnsi="Times New Roman"/>
                <w:b/>
                <w:bCs/>
                <w:sz w:val="24"/>
                <w:szCs w:val="24"/>
              </w:rPr>
            </w:pPr>
            <w:r w:rsidRPr="00AA26AA">
              <w:rPr>
                <w:rFonts w:ascii="Times New Roman" w:hAnsi="Times New Roman"/>
                <w:b/>
                <w:bCs/>
                <w:sz w:val="24"/>
                <w:szCs w:val="24"/>
              </w:rPr>
              <w:t>Промежуточная аттестация: зачёт</w:t>
            </w:r>
          </w:p>
        </w:tc>
        <w:tc>
          <w:tcPr>
            <w:tcW w:w="642" w:type="pct"/>
            <w:shd w:val="clear" w:color="auto" w:fill="FFFFFF" w:themeFill="background1"/>
            <w:vAlign w:val="center"/>
          </w:tcPr>
          <w:p w:rsidR="008207C9" w:rsidRPr="00AA26AA" w:rsidRDefault="008207C9" w:rsidP="00AA26AA">
            <w:pPr>
              <w:suppressAutoHyphens/>
              <w:spacing w:after="0"/>
              <w:jc w:val="center"/>
              <w:rPr>
                <w:rFonts w:ascii="Times New Roman" w:hAnsi="Times New Roman"/>
                <w:b/>
                <w:sz w:val="24"/>
                <w:szCs w:val="24"/>
              </w:rPr>
            </w:pPr>
          </w:p>
        </w:tc>
      </w:tr>
      <w:tr w:rsidR="008207C9" w:rsidRPr="00AA26AA" w:rsidTr="00AA26AA">
        <w:trPr>
          <w:trHeight w:val="3678"/>
        </w:trPr>
        <w:tc>
          <w:tcPr>
            <w:tcW w:w="4358" w:type="pct"/>
            <w:gridSpan w:val="4"/>
            <w:shd w:val="clear" w:color="auto" w:fill="FFFFFF" w:themeFill="background1"/>
          </w:tcPr>
          <w:p w:rsidR="008207C9" w:rsidRPr="00AA26AA" w:rsidRDefault="008207C9" w:rsidP="00AA26AA">
            <w:pPr>
              <w:suppressAutoHyphens/>
              <w:spacing w:after="0"/>
              <w:jc w:val="both"/>
              <w:rPr>
                <w:rFonts w:ascii="Times New Roman" w:hAnsi="Times New Roman"/>
                <w:b/>
                <w:bCs/>
                <w:sz w:val="24"/>
                <w:szCs w:val="24"/>
              </w:rPr>
            </w:pPr>
            <w:r w:rsidRPr="00AA26AA">
              <w:rPr>
                <w:rFonts w:ascii="Times New Roman" w:hAnsi="Times New Roman"/>
                <w:b/>
                <w:sz w:val="24"/>
                <w:szCs w:val="24"/>
              </w:rPr>
              <w:t xml:space="preserve">Обязательные аудиторные учебные занятия </w:t>
            </w:r>
            <w:r w:rsidRPr="00AA26AA">
              <w:rPr>
                <w:rFonts w:ascii="Times New Roman" w:hAnsi="Times New Roman"/>
                <w:b/>
                <w:bCs/>
                <w:sz w:val="24"/>
                <w:szCs w:val="24"/>
              </w:rPr>
              <w:t xml:space="preserve">по курсовому проекту </w:t>
            </w:r>
          </w:p>
          <w:p w:rsidR="008207C9" w:rsidRPr="00AA26AA" w:rsidRDefault="008207C9" w:rsidP="00AA26AA">
            <w:pPr>
              <w:suppressAutoHyphens/>
              <w:spacing w:after="0"/>
              <w:jc w:val="both"/>
              <w:rPr>
                <w:rFonts w:ascii="Times New Roman" w:hAnsi="Times New Roman"/>
                <w:b/>
                <w:sz w:val="24"/>
                <w:szCs w:val="24"/>
              </w:rPr>
            </w:pPr>
            <w:r w:rsidRPr="00AA26AA">
              <w:rPr>
                <w:rFonts w:ascii="Times New Roman" w:hAnsi="Times New Roman"/>
                <w:b/>
                <w:sz w:val="24"/>
                <w:szCs w:val="24"/>
              </w:rPr>
              <w:t>1.  1 Разработка календарного плана (КП)</w:t>
            </w:r>
          </w:p>
          <w:p w:rsidR="008207C9" w:rsidRPr="00AA26AA" w:rsidRDefault="008207C9" w:rsidP="00AA26AA">
            <w:pPr>
              <w:suppressAutoHyphens/>
              <w:spacing w:after="0"/>
              <w:jc w:val="both"/>
              <w:rPr>
                <w:rFonts w:ascii="Times New Roman" w:hAnsi="Times New Roman"/>
                <w:sz w:val="24"/>
                <w:szCs w:val="24"/>
              </w:rPr>
            </w:pPr>
            <w:r w:rsidRPr="00AA26AA">
              <w:rPr>
                <w:rFonts w:ascii="Times New Roman" w:hAnsi="Times New Roman"/>
                <w:sz w:val="24"/>
                <w:szCs w:val="24"/>
              </w:rPr>
              <w:t>Цели и задачи проекта</w:t>
            </w:r>
          </w:p>
          <w:p w:rsidR="008207C9" w:rsidRPr="00AA26AA" w:rsidRDefault="008207C9" w:rsidP="00AA26AA">
            <w:pPr>
              <w:suppressAutoHyphens/>
              <w:spacing w:after="0"/>
              <w:jc w:val="both"/>
              <w:rPr>
                <w:rFonts w:ascii="Times New Roman" w:hAnsi="Times New Roman"/>
                <w:sz w:val="24"/>
                <w:szCs w:val="24"/>
              </w:rPr>
            </w:pPr>
            <w:r w:rsidRPr="00AA26AA">
              <w:rPr>
                <w:rFonts w:ascii="Times New Roman" w:hAnsi="Times New Roman"/>
                <w:sz w:val="24"/>
                <w:szCs w:val="24"/>
              </w:rPr>
              <w:t>1.1 Условия строительства</w:t>
            </w:r>
          </w:p>
          <w:p w:rsidR="008207C9" w:rsidRPr="00AA26AA" w:rsidRDefault="008207C9" w:rsidP="00AA26AA">
            <w:pPr>
              <w:suppressAutoHyphens/>
              <w:spacing w:after="0"/>
              <w:jc w:val="both"/>
              <w:rPr>
                <w:rFonts w:ascii="Times New Roman" w:hAnsi="Times New Roman"/>
                <w:sz w:val="24"/>
                <w:szCs w:val="24"/>
              </w:rPr>
            </w:pPr>
            <w:r w:rsidRPr="00AA26AA">
              <w:rPr>
                <w:rFonts w:ascii="Times New Roman" w:hAnsi="Times New Roman"/>
                <w:sz w:val="24"/>
                <w:szCs w:val="24"/>
              </w:rPr>
              <w:t>1.2 Определение объемов работ</w:t>
            </w:r>
          </w:p>
          <w:p w:rsidR="008207C9" w:rsidRPr="00AA26AA" w:rsidRDefault="008207C9" w:rsidP="00AA26AA">
            <w:pPr>
              <w:suppressAutoHyphens/>
              <w:spacing w:after="0"/>
              <w:jc w:val="both"/>
              <w:rPr>
                <w:rFonts w:ascii="Times New Roman" w:hAnsi="Times New Roman"/>
                <w:sz w:val="24"/>
                <w:szCs w:val="24"/>
              </w:rPr>
            </w:pPr>
            <w:r w:rsidRPr="00AA26AA">
              <w:rPr>
                <w:rFonts w:ascii="Times New Roman" w:hAnsi="Times New Roman"/>
                <w:sz w:val="24"/>
                <w:szCs w:val="24"/>
              </w:rPr>
              <w:t>1.3 Определение трудоемкости работ и потребности в машинах</w:t>
            </w:r>
          </w:p>
          <w:p w:rsidR="008207C9" w:rsidRPr="00AA26AA" w:rsidRDefault="008207C9" w:rsidP="00AA26AA">
            <w:pPr>
              <w:suppressAutoHyphens/>
              <w:spacing w:after="0"/>
              <w:jc w:val="both"/>
              <w:rPr>
                <w:rFonts w:ascii="Times New Roman" w:hAnsi="Times New Roman"/>
                <w:sz w:val="24"/>
                <w:szCs w:val="24"/>
              </w:rPr>
            </w:pPr>
            <w:r w:rsidRPr="00AA26AA">
              <w:rPr>
                <w:rFonts w:ascii="Times New Roman" w:hAnsi="Times New Roman"/>
                <w:sz w:val="24"/>
                <w:szCs w:val="24"/>
              </w:rPr>
              <w:t xml:space="preserve">1.4 Определение потребности в материальных ресурсах  </w:t>
            </w:r>
          </w:p>
          <w:p w:rsidR="008207C9" w:rsidRPr="00AA26AA" w:rsidRDefault="008207C9" w:rsidP="00AA26AA">
            <w:pPr>
              <w:suppressAutoHyphens/>
              <w:spacing w:after="0"/>
              <w:jc w:val="both"/>
              <w:rPr>
                <w:rFonts w:ascii="Times New Roman" w:hAnsi="Times New Roman"/>
                <w:sz w:val="24"/>
                <w:szCs w:val="24"/>
              </w:rPr>
            </w:pPr>
            <w:r w:rsidRPr="00AA26AA">
              <w:rPr>
                <w:rFonts w:ascii="Times New Roman" w:hAnsi="Times New Roman"/>
                <w:sz w:val="24"/>
                <w:szCs w:val="24"/>
              </w:rPr>
              <w:t>1.5 Выбор методов производства работ</w:t>
            </w:r>
          </w:p>
          <w:p w:rsidR="008207C9" w:rsidRPr="00AA26AA" w:rsidRDefault="008207C9" w:rsidP="00AA26AA">
            <w:pPr>
              <w:suppressAutoHyphens/>
              <w:spacing w:after="0"/>
              <w:jc w:val="both"/>
              <w:rPr>
                <w:rFonts w:ascii="Times New Roman" w:hAnsi="Times New Roman"/>
                <w:sz w:val="24"/>
                <w:szCs w:val="24"/>
              </w:rPr>
            </w:pPr>
            <w:r w:rsidRPr="00AA26AA">
              <w:rPr>
                <w:rFonts w:ascii="Times New Roman" w:hAnsi="Times New Roman"/>
                <w:sz w:val="24"/>
                <w:szCs w:val="24"/>
              </w:rPr>
              <w:t>1.6 Календарный план производства работ</w:t>
            </w:r>
          </w:p>
          <w:p w:rsidR="008207C9" w:rsidRPr="00AA26AA" w:rsidRDefault="008207C9" w:rsidP="00AA26AA">
            <w:pPr>
              <w:suppressAutoHyphens/>
              <w:spacing w:after="0"/>
              <w:jc w:val="both"/>
              <w:rPr>
                <w:rFonts w:ascii="Times New Roman" w:hAnsi="Times New Roman"/>
                <w:sz w:val="24"/>
                <w:szCs w:val="24"/>
              </w:rPr>
            </w:pPr>
            <w:r w:rsidRPr="00AA26AA">
              <w:rPr>
                <w:rFonts w:ascii="Times New Roman" w:hAnsi="Times New Roman"/>
                <w:sz w:val="24"/>
                <w:szCs w:val="24"/>
              </w:rPr>
              <w:t xml:space="preserve"> 1.6.1 Разработка календарного плана</w:t>
            </w:r>
          </w:p>
          <w:p w:rsidR="008207C9" w:rsidRPr="00AA26AA" w:rsidRDefault="008207C9" w:rsidP="00AA26AA">
            <w:pPr>
              <w:suppressAutoHyphens/>
              <w:spacing w:after="0"/>
              <w:jc w:val="both"/>
              <w:rPr>
                <w:rFonts w:ascii="Times New Roman" w:hAnsi="Times New Roman"/>
                <w:sz w:val="24"/>
                <w:szCs w:val="24"/>
              </w:rPr>
            </w:pPr>
            <w:r w:rsidRPr="00AA26AA">
              <w:rPr>
                <w:rFonts w:ascii="Times New Roman" w:hAnsi="Times New Roman"/>
                <w:sz w:val="24"/>
                <w:szCs w:val="24"/>
              </w:rPr>
              <w:t xml:space="preserve">1.6.2 </w:t>
            </w:r>
            <w:proofErr w:type="gramStart"/>
            <w:r w:rsidRPr="00AA26AA">
              <w:rPr>
                <w:rFonts w:ascii="Times New Roman" w:hAnsi="Times New Roman"/>
                <w:sz w:val="24"/>
                <w:szCs w:val="24"/>
              </w:rPr>
              <w:t>Построение  графиков</w:t>
            </w:r>
            <w:proofErr w:type="gramEnd"/>
            <w:r w:rsidRPr="00AA26AA">
              <w:rPr>
                <w:rFonts w:ascii="Times New Roman" w:hAnsi="Times New Roman"/>
                <w:sz w:val="24"/>
                <w:szCs w:val="24"/>
              </w:rPr>
              <w:t xml:space="preserve"> ресурсов на основе календарного плана (график движения рабочих, графика поступления на объект и расхода строительных конструкций, изделий и материалов,   график движения строительных машин и механизмов)</w:t>
            </w:r>
          </w:p>
          <w:p w:rsidR="008207C9" w:rsidRPr="00AA26AA" w:rsidRDefault="008207C9" w:rsidP="00AA26AA">
            <w:pPr>
              <w:suppressAutoHyphens/>
              <w:spacing w:after="0"/>
              <w:jc w:val="both"/>
              <w:rPr>
                <w:rFonts w:ascii="Times New Roman" w:hAnsi="Times New Roman"/>
                <w:sz w:val="24"/>
                <w:szCs w:val="24"/>
              </w:rPr>
            </w:pPr>
            <w:r w:rsidRPr="00AA26AA">
              <w:rPr>
                <w:rFonts w:ascii="Times New Roman" w:hAnsi="Times New Roman"/>
                <w:sz w:val="24"/>
                <w:szCs w:val="24"/>
              </w:rPr>
              <w:t>1.6.3 Расчет ТЭП.</w:t>
            </w:r>
          </w:p>
          <w:p w:rsidR="008207C9" w:rsidRPr="00AA26AA" w:rsidRDefault="008207C9" w:rsidP="00AA26AA">
            <w:pPr>
              <w:suppressAutoHyphens/>
              <w:spacing w:after="0"/>
              <w:jc w:val="both"/>
              <w:rPr>
                <w:rFonts w:ascii="Times New Roman" w:hAnsi="Times New Roman"/>
                <w:sz w:val="24"/>
                <w:szCs w:val="24"/>
              </w:rPr>
            </w:pPr>
            <w:r w:rsidRPr="00AA26AA">
              <w:rPr>
                <w:rFonts w:ascii="Times New Roman" w:hAnsi="Times New Roman"/>
                <w:sz w:val="24"/>
                <w:szCs w:val="24"/>
              </w:rPr>
              <w:t>2. Разработка строительного генерального плана на надземную часть</w:t>
            </w:r>
          </w:p>
          <w:p w:rsidR="008207C9" w:rsidRPr="00AA26AA" w:rsidRDefault="008207C9" w:rsidP="00AA26AA">
            <w:pPr>
              <w:suppressAutoHyphens/>
              <w:spacing w:after="0"/>
              <w:jc w:val="both"/>
              <w:rPr>
                <w:rFonts w:ascii="Times New Roman" w:hAnsi="Times New Roman"/>
                <w:b/>
                <w:sz w:val="24"/>
                <w:szCs w:val="24"/>
              </w:rPr>
            </w:pPr>
            <w:r w:rsidRPr="00AA26AA">
              <w:rPr>
                <w:rFonts w:ascii="Times New Roman" w:hAnsi="Times New Roman"/>
                <w:sz w:val="24"/>
                <w:szCs w:val="24"/>
              </w:rPr>
              <w:t xml:space="preserve">3. Безопасность труда при производстве работ на объекте </w:t>
            </w:r>
          </w:p>
        </w:tc>
        <w:tc>
          <w:tcPr>
            <w:tcW w:w="642" w:type="pct"/>
            <w:shd w:val="clear" w:color="auto" w:fill="FFFFFF" w:themeFill="background1"/>
            <w:vAlign w:val="center"/>
          </w:tcPr>
          <w:p w:rsidR="008207C9" w:rsidRPr="00AA26AA" w:rsidRDefault="008207C9" w:rsidP="00AA26AA">
            <w:pPr>
              <w:spacing w:after="0"/>
              <w:jc w:val="center"/>
              <w:rPr>
                <w:rFonts w:ascii="Times New Roman" w:hAnsi="Times New Roman"/>
                <w:b/>
                <w:sz w:val="24"/>
                <w:szCs w:val="24"/>
              </w:rPr>
            </w:pPr>
            <w:r w:rsidRPr="00AA26AA">
              <w:rPr>
                <w:rFonts w:ascii="Times New Roman" w:hAnsi="Times New Roman"/>
                <w:b/>
                <w:sz w:val="24"/>
                <w:szCs w:val="24"/>
              </w:rPr>
              <w:t>50</w:t>
            </w:r>
          </w:p>
        </w:tc>
      </w:tr>
      <w:tr w:rsidR="008207C9" w:rsidRPr="00AA26AA" w:rsidTr="00AA26AA">
        <w:tc>
          <w:tcPr>
            <w:tcW w:w="4358" w:type="pct"/>
            <w:gridSpan w:val="4"/>
            <w:shd w:val="clear" w:color="auto" w:fill="FFFFFF" w:themeFill="background1"/>
          </w:tcPr>
          <w:p w:rsidR="008207C9" w:rsidRPr="00AA26AA" w:rsidRDefault="008207C9" w:rsidP="00AA26AA">
            <w:pPr>
              <w:suppressAutoHyphens/>
              <w:spacing w:after="0"/>
              <w:jc w:val="both"/>
              <w:rPr>
                <w:rFonts w:ascii="Times New Roman" w:hAnsi="Times New Roman"/>
                <w:b/>
                <w:sz w:val="24"/>
                <w:szCs w:val="24"/>
              </w:rPr>
            </w:pPr>
            <w:r w:rsidRPr="00AA26AA">
              <w:rPr>
                <w:rFonts w:ascii="Times New Roman" w:hAnsi="Times New Roman"/>
                <w:b/>
                <w:sz w:val="24"/>
                <w:szCs w:val="24"/>
              </w:rPr>
              <w:t>Самостоятельная учебная работа обучающегося над курсовым проектом</w:t>
            </w:r>
          </w:p>
          <w:p w:rsidR="008207C9" w:rsidRPr="00AA26AA" w:rsidRDefault="008207C9" w:rsidP="00AA26AA">
            <w:pPr>
              <w:suppressAutoHyphens/>
              <w:spacing w:after="0"/>
              <w:jc w:val="both"/>
              <w:rPr>
                <w:rFonts w:ascii="Times New Roman" w:hAnsi="Times New Roman"/>
                <w:sz w:val="24"/>
                <w:szCs w:val="24"/>
              </w:rPr>
            </w:pPr>
            <w:r w:rsidRPr="00AA26AA">
              <w:rPr>
                <w:rFonts w:ascii="Times New Roman" w:hAnsi="Times New Roman"/>
                <w:sz w:val="24"/>
                <w:szCs w:val="24"/>
              </w:rPr>
              <w:t xml:space="preserve"> 1.</w:t>
            </w:r>
            <w:r w:rsidRPr="00AA26AA">
              <w:rPr>
                <w:rFonts w:ascii="Times New Roman" w:hAnsi="Times New Roman"/>
                <w:b/>
                <w:sz w:val="24"/>
                <w:szCs w:val="24"/>
              </w:rPr>
              <w:t xml:space="preserve"> </w:t>
            </w:r>
            <w:r w:rsidRPr="00AA26AA">
              <w:rPr>
                <w:rFonts w:ascii="Times New Roman" w:hAnsi="Times New Roman"/>
                <w:sz w:val="24"/>
                <w:szCs w:val="24"/>
              </w:rPr>
              <w:t>Изучение нормативно-технической документации в области разработки проекта производства работ</w:t>
            </w:r>
          </w:p>
          <w:p w:rsidR="008207C9" w:rsidRPr="00AA26AA" w:rsidRDefault="008207C9" w:rsidP="00AA26AA">
            <w:pPr>
              <w:suppressAutoHyphens/>
              <w:spacing w:after="0"/>
              <w:jc w:val="both"/>
              <w:rPr>
                <w:rFonts w:ascii="Times New Roman" w:hAnsi="Times New Roman"/>
                <w:sz w:val="24"/>
                <w:szCs w:val="24"/>
              </w:rPr>
            </w:pPr>
            <w:r w:rsidRPr="00AA26AA">
              <w:rPr>
                <w:rFonts w:ascii="Times New Roman" w:hAnsi="Times New Roman"/>
                <w:sz w:val="24"/>
                <w:szCs w:val="24"/>
              </w:rPr>
              <w:t>2. Выбор методов производства работ. Выбор средств малой механизации</w:t>
            </w:r>
          </w:p>
          <w:p w:rsidR="008207C9" w:rsidRPr="00AA26AA" w:rsidRDefault="008207C9" w:rsidP="00AA26AA">
            <w:pPr>
              <w:suppressAutoHyphens/>
              <w:spacing w:after="0"/>
              <w:jc w:val="both"/>
              <w:rPr>
                <w:rFonts w:ascii="Times New Roman" w:hAnsi="Times New Roman"/>
                <w:b/>
                <w:sz w:val="24"/>
                <w:szCs w:val="24"/>
              </w:rPr>
            </w:pPr>
            <w:r w:rsidRPr="00AA26AA">
              <w:rPr>
                <w:rFonts w:ascii="Times New Roman" w:hAnsi="Times New Roman"/>
                <w:sz w:val="24"/>
                <w:szCs w:val="24"/>
              </w:rPr>
              <w:t>3. Изучение типовых строительных генеральных планов на надземный период. Разработка элементов строительного генерального плана.</w:t>
            </w:r>
          </w:p>
        </w:tc>
        <w:tc>
          <w:tcPr>
            <w:tcW w:w="642" w:type="pct"/>
            <w:shd w:val="clear" w:color="auto" w:fill="FFFFFF" w:themeFill="background1"/>
            <w:vAlign w:val="center"/>
          </w:tcPr>
          <w:p w:rsidR="008207C9" w:rsidRPr="00AA26AA" w:rsidRDefault="00116217" w:rsidP="00AA26AA">
            <w:pPr>
              <w:jc w:val="center"/>
              <w:rPr>
                <w:rFonts w:ascii="Times New Roman" w:hAnsi="Times New Roman"/>
                <w:b/>
                <w:sz w:val="24"/>
                <w:szCs w:val="24"/>
                <w:lang w:val="en-US"/>
              </w:rPr>
            </w:pPr>
            <w:r w:rsidRPr="00AA26AA">
              <w:rPr>
                <w:rFonts w:ascii="Times New Roman" w:hAnsi="Times New Roman"/>
                <w:b/>
                <w:sz w:val="24"/>
                <w:szCs w:val="24"/>
                <w:lang w:val="en-US"/>
              </w:rPr>
              <w:t>15</w:t>
            </w:r>
          </w:p>
        </w:tc>
      </w:tr>
      <w:tr w:rsidR="008207C9" w:rsidRPr="00AA26AA" w:rsidTr="00AA26AA">
        <w:tc>
          <w:tcPr>
            <w:tcW w:w="4358" w:type="pct"/>
            <w:gridSpan w:val="4"/>
            <w:shd w:val="clear" w:color="auto" w:fill="FFFFFF" w:themeFill="background1"/>
          </w:tcPr>
          <w:p w:rsidR="008207C9" w:rsidRPr="00AA26AA" w:rsidRDefault="008207C9" w:rsidP="00AA26AA">
            <w:pPr>
              <w:suppressAutoHyphens/>
              <w:spacing w:after="0"/>
              <w:jc w:val="both"/>
              <w:rPr>
                <w:rFonts w:ascii="Times New Roman" w:hAnsi="Times New Roman"/>
                <w:b/>
                <w:sz w:val="24"/>
                <w:szCs w:val="24"/>
              </w:rPr>
            </w:pPr>
            <w:r w:rsidRPr="00AA26AA">
              <w:rPr>
                <w:rFonts w:ascii="Times New Roman" w:hAnsi="Times New Roman"/>
                <w:b/>
                <w:bCs/>
                <w:sz w:val="24"/>
                <w:szCs w:val="24"/>
              </w:rPr>
              <w:t>Промежуточная аттестация: курсовой проект</w:t>
            </w:r>
          </w:p>
        </w:tc>
        <w:tc>
          <w:tcPr>
            <w:tcW w:w="642" w:type="pct"/>
            <w:shd w:val="clear" w:color="auto" w:fill="FFFFFF" w:themeFill="background1"/>
            <w:vAlign w:val="center"/>
          </w:tcPr>
          <w:p w:rsidR="008207C9" w:rsidRPr="00AA26AA" w:rsidRDefault="008207C9" w:rsidP="00AA26AA">
            <w:pPr>
              <w:jc w:val="center"/>
              <w:rPr>
                <w:rFonts w:ascii="Times New Roman" w:hAnsi="Times New Roman"/>
                <w:b/>
                <w:sz w:val="24"/>
                <w:szCs w:val="24"/>
              </w:rPr>
            </w:pPr>
          </w:p>
        </w:tc>
      </w:tr>
      <w:tr w:rsidR="008207C9" w:rsidRPr="00AA26AA" w:rsidTr="00AA26AA">
        <w:tc>
          <w:tcPr>
            <w:tcW w:w="4358" w:type="pct"/>
            <w:gridSpan w:val="4"/>
            <w:shd w:val="clear" w:color="auto" w:fill="FFFFFF" w:themeFill="background1"/>
          </w:tcPr>
          <w:p w:rsidR="008207C9" w:rsidRPr="00AA26AA" w:rsidRDefault="008207C9" w:rsidP="00AA26AA">
            <w:pPr>
              <w:spacing w:after="0"/>
              <w:rPr>
                <w:rFonts w:ascii="Times New Roman" w:hAnsi="Times New Roman"/>
                <w:b/>
                <w:sz w:val="24"/>
                <w:szCs w:val="24"/>
              </w:rPr>
            </w:pPr>
            <w:r w:rsidRPr="00AA26AA">
              <w:rPr>
                <w:rFonts w:ascii="Times New Roman" w:hAnsi="Times New Roman"/>
                <w:b/>
                <w:bCs/>
                <w:sz w:val="24"/>
                <w:szCs w:val="24"/>
              </w:rPr>
              <w:t>Производственная практика раздела 3</w:t>
            </w:r>
          </w:p>
          <w:p w:rsidR="008207C9" w:rsidRPr="00AA26AA" w:rsidRDefault="008207C9" w:rsidP="00AA26AA">
            <w:pPr>
              <w:spacing w:after="0"/>
              <w:rPr>
                <w:rFonts w:ascii="Times New Roman" w:hAnsi="Times New Roman"/>
                <w:b/>
                <w:bCs/>
                <w:sz w:val="24"/>
                <w:szCs w:val="24"/>
              </w:rPr>
            </w:pPr>
            <w:r w:rsidRPr="00AA26AA">
              <w:rPr>
                <w:rFonts w:ascii="Times New Roman" w:hAnsi="Times New Roman"/>
                <w:b/>
                <w:bCs/>
                <w:sz w:val="24"/>
                <w:szCs w:val="24"/>
              </w:rPr>
              <w:t xml:space="preserve">Виды </w:t>
            </w:r>
            <w:proofErr w:type="gramStart"/>
            <w:r w:rsidRPr="00AA26AA">
              <w:rPr>
                <w:rFonts w:ascii="Times New Roman" w:hAnsi="Times New Roman"/>
                <w:b/>
                <w:bCs/>
                <w:sz w:val="24"/>
                <w:szCs w:val="24"/>
              </w:rPr>
              <w:t>работ :</w:t>
            </w:r>
            <w:proofErr w:type="gramEnd"/>
            <w:r w:rsidRPr="00AA26AA">
              <w:rPr>
                <w:rFonts w:ascii="Times New Roman" w:hAnsi="Times New Roman"/>
                <w:b/>
                <w:bCs/>
                <w:sz w:val="24"/>
                <w:szCs w:val="24"/>
              </w:rPr>
              <w:t xml:space="preserve"> </w:t>
            </w:r>
          </w:p>
          <w:p w:rsidR="008207C9" w:rsidRPr="00AA26AA" w:rsidRDefault="008207C9" w:rsidP="00AD770A">
            <w:pPr>
              <w:pStyle w:val="ad"/>
              <w:numPr>
                <w:ilvl w:val="0"/>
                <w:numId w:val="4"/>
              </w:numPr>
              <w:spacing w:after="0" w:line="276" w:lineRule="auto"/>
              <w:rPr>
                <w:bCs/>
              </w:rPr>
            </w:pPr>
            <w:r w:rsidRPr="00AA26AA">
              <w:rPr>
                <w:bCs/>
              </w:rPr>
              <w:t xml:space="preserve">разработка и согласование сетевого графика строительных работ на объекте капитального строительства </w:t>
            </w:r>
          </w:p>
          <w:p w:rsidR="008207C9" w:rsidRPr="00AA26AA" w:rsidRDefault="008207C9" w:rsidP="00AD770A">
            <w:pPr>
              <w:pStyle w:val="ad"/>
              <w:numPr>
                <w:ilvl w:val="0"/>
                <w:numId w:val="4"/>
              </w:numPr>
              <w:spacing w:before="0" w:after="0" w:line="276" w:lineRule="auto"/>
              <w:rPr>
                <w:b/>
              </w:rPr>
            </w:pPr>
            <w:r w:rsidRPr="00AA26AA">
              <w:t>разработка карт технологических и трудовых процессов</w:t>
            </w:r>
          </w:p>
        </w:tc>
        <w:tc>
          <w:tcPr>
            <w:tcW w:w="642" w:type="pct"/>
            <w:shd w:val="clear" w:color="auto" w:fill="FFFFFF" w:themeFill="background1"/>
            <w:vAlign w:val="center"/>
          </w:tcPr>
          <w:p w:rsidR="008207C9" w:rsidRPr="00AA26AA" w:rsidRDefault="008207C9" w:rsidP="00AA26AA">
            <w:pPr>
              <w:suppressAutoHyphens/>
              <w:spacing w:after="0"/>
              <w:jc w:val="center"/>
              <w:rPr>
                <w:rFonts w:ascii="Times New Roman" w:hAnsi="Times New Roman"/>
                <w:b/>
                <w:sz w:val="24"/>
                <w:szCs w:val="24"/>
              </w:rPr>
            </w:pPr>
            <w:r w:rsidRPr="00AA26AA">
              <w:rPr>
                <w:rFonts w:ascii="Times New Roman" w:hAnsi="Times New Roman"/>
                <w:b/>
                <w:sz w:val="24"/>
                <w:szCs w:val="24"/>
              </w:rPr>
              <w:t>36</w:t>
            </w:r>
          </w:p>
        </w:tc>
      </w:tr>
      <w:tr w:rsidR="008207C9" w:rsidRPr="00AA26AA" w:rsidTr="00AA26AA">
        <w:tc>
          <w:tcPr>
            <w:tcW w:w="4358" w:type="pct"/>
            <w:gridSpan w:val="4"/>
            <w:shd w:val="clear" w:color="auto" w:fill="FFFFFF" w:themeFill="background1"/>
          </w:tcPr>
          <w:p w:rsidR="008207C9" w:rsidRPr="00AA26AA" w:rsidRDefault="008207C9" w:rsidP="00AA26AA">
            <w:pPr>
              <w:spacing w:after="0"/>
              <w:rPr>
                <w:rFonts w:ascii="Times New Roman" w:hAnsi="Times New Roman"/>
                <w:b/>
                <w:bCs/>
                <w:sz w:val="24"/>
                <w:szCs w:val="24"/>
              </w:rPr>
            </w:pPr>
            <w:r w:rsidRPr="00AA26AA">
              <w:rPr>
                <w:rFonts w:ascii="Times New Roman" w:hAnsi="Times New Roman"/>
                <w:b/>
                <w:bCs/>
                <w:sz w:val="24"/>
                <w:szCs w:val="24"/>
              </w:rPr>
              <w:t>Промежуточная аттестация: зачёт</w:t>
            </w:r>
          </w:p>
        </w:tc>
        <w:tc>
          <w:tcPr>
            <w:tcW w:w="642" w:type="pct"/>
            <w:shd w:val="clear" w:color="auto" w:fill="FFFFFF" w:themeFill="background1"/>
            <w:vAlign w:val="center"/>
          </w:tcPr>
          <w:p w:rsidR="008207C9" w:rsidRPr="00AA26AA" w:rsidRDefault="008207C9" w:rsidP="00AA26AA">
            <w:pPr>
              <w:suppressAutoHyphens/>
              <w:spacing w:after="0"/>
              <w:jc w:val="center"/>
              <w:rPr>
                <w:rFonts w:ascii="Times New Roman" w:hAnsi="Times New Roman"/>
                <w:b/>
                <w:sz w:val="24"/>
                <w:szCs w:val="24"/>
              </w:rPr>
            </w:pPr>
          </w:p>
        </w:tc>
      </w:tr>
      <w:tr w:rsidR="008207C9" w:rsidRPr="00AA26AA" w:rsidTr="00AA26AA">
        <w:tc>
          <w:tcPr>
            <w:tcW w:w="4358" w:type="pct"/>
            <w:gridSpan w:val="4"/>
            <w:shd w:val="clear" w:color="auto" w:fill="FFFFFF" w:themeFill="background1"/>
          </w:tcPr>
          <w:p w:rsidR="008207C9" w:rsidRPr="00AA26AA" w:rsidRDefault="008207C9" w:rsidP="00AA26AA">
            <w:pPr>
              <w:spacing w:after="0"/>
              <w:rPr>
                <w:rFonts w:ascii="Times New Roman" w:hAnsi="Times New Roman"/>
                <w:b/>
                <w:bCs/>
                <w:sz w:val="24"/>
                <w:szCs w:val="24"/>
              </w:rPr>
            </w:pPr>
            <w:r w:rsidRPr="00AA26AA">
              <w:rPr>
                <w:rFonts w:ascii="Times New Roman" w:hAnsi="Times New Roman"/>
                <w:b/>
                <w:bCs/>
                <w:sz w:val="24"/>
                <w:szCs w:val="24"/>
              </w:rPr>
              <w:t>Квалификационный экзамен</w:t>
            </w:r>
          </w:p>
        </w:tc>
        <w:tc>
          <w:tcPr>
            <w:tcW w:w="642" w:type="pct"/>
            <w:shd w:val="clear" w:color="auto" w:fill="FFFFFF" w:themeFill="background1"/>
            <w:vAlign w:val="center"/>
          </w:tcPr>
          <w:p w:rsidR="008207C9" w:rsidRPr="00AA26AA" w:rsidRDefault="00AA26AA" w:rsidP="00AA26AA">
            <w:pPr>
              <w:suppressAutoHyphens/>
              <w:spacing w:after="0"/>
              <w:jc w:val="center"/>
              <w:rPr>
                <w:rFonts w:ascii="Times New Roman" w:hAnsi="Times New Roman"/>
                <w:b/>
                <w:sz w:val="24"/>
                <w:szCs w:val="24"/>
              </w:rPr>
            </w:pPr>
            <w:r w:rsidRPr="00AA26AA">
              <w:rPr>
                <w:rFonts w:ascii="Times New Roman" w:hAnsi="Times New Roman"/>
                <w:b/>
                <w:sz w:val="24"/>
                <w:szCs w:val="24"/>
              </w:rPr>
              <w:t>6</w:t>
            </w:r>
          </w:p>
        </w:tc>
      </w:tr>
      <w:tr w:rsidR="008207C9" w:rsidRPr="00AA26AA" w:rsidTr="00AA26AA">
        <w:tc>
          <w:tcPr>
            <w:tcW w:w="4358" w:type="pct"/>
            <w:gridSpan w:val="4"/>
            <w:shd w:val="clear" w:color="auto" w:fill="FFFFFF" w:themeFill="background1"/>
          </w:tcPr>
          <w:p w:rsidR="008207C9" w:rsidRPr="00AA26AA" w:rsidRDefault="008207C9" w:rsidP="00AA26AA">
            <w:pPr>
              <w:spacing w:after="0"/>
              <w:rPr>
                <w:rFonts w:ascii="Times New Roman" w:hAnsi="Times New Roman"/>
                <w:b/>
                <w:bCs/>
                <w:sz w:val="24"/>
                <w:szCs w:val="24"/>
              </w:rPr>
            </w:pPr>
            <w:r w:rsidRPr="00AA26AA">
              <w:rPr>
                <w:rFonts w:ascii="Times New Roman" w:hAnsi="Times New Roman"/>
                <w:b/>
                <w:bCs/>
                <w:sz w:val="24"/>
                <w:szCs w:val="24"/>
              </w:rPr>
              <w:t>Всего</w:t>
            </w:r>
          </w:p>
        </w:tc>
        <w:tc>
          <w:tcPr>
            <w:tcW w:w="642" w:type="pct"/>
            <w:shd w:val="clear" w:color="auto" w:fill="FFFFFF" w:themeFill="background1"/>
            <w:vAlign w:val="center"/>
          </w:tcPr>
          <w:p w:rsidR="008207C9" w:rsidRPr="00AA26AA" w:rsidRDefault="00AA26AA" w:rsidP="00AA26AA">
            <w:pPr>
              <w:spacing w:after="0"/>
              <w:jc w:val="center"/>
              <w:rPr>
                <w:rFonts w:ascii="Times New Roman" w:hAnsi="Times New Roman"/>
                <w:b/>
                <w:sz w:val="24"/>
                <w:szCs w:val="24"/>
              </w:rPr>
            </w:pPr>
            <w:r w:rsidRPr="00AA26AA">
              <w:rPr>
                <w:rFonts w:ascii="Times New Roman" w:hAnsi="Times New Roman"/>
                <w:b/>
                <w:sz w:val="24"/>
                <w:szCs w:val="24"/>
              </w:rPr>
              <w:t>934</w:t>
            </w:r>
          </w:p>
        </w:tc>
      </w:tr>
    </w:tbl>
    <w:p w:rsidR="00ED158C" w:rsidRPr="0005713E" w:rsidRDefault="00ED158C" w:rsidP="00C27CA0">
      <w:pPr>
        <w:suppressAutoHyphens/>
        <w:jc w:val="both"/>
        <w:rPr>
          <w:rFonts w:ascii="Times New Roman" w:hAnsi="Times New Roman"/>
          <w:i/>
        </w:rPr>
      </w:pPr>
    </w:p>
    <w:p w:rsidR="00DF33D2" w:rsidRPr="0005713E" w:rsidRDefault="00DF33D2" w:rsidP="00414C20">
      <w:pPr>
        <w:suppressAutoHyphens/>
        <w:jc w:val="both"/>
        <w:rPr>
          <w:rFonts w:ascii="Times New Roman" w:hAnsi="Times New Roman"/>
          <w:i/>
        </w:rPr>
        <w:sectPr w:rsidR="00DF33D2" w:rsidRPr="0005713E" w:rsidSect="00733AEF">
          <w:pgSz w:w="16840" w:h="11907" w:orient="landscape"/>
          <w:pgMar w:top="851" w:right="1134" w:bottom="851" w:left="992" w:header="709" w:footer="709" w:gutter="0"/>
          <w:cols w:space="720"/>
        </w:sectPr>
      </w:pPr>
    </w:p>
    <w:p w:rsidR="0086026B" w:rsidRPr="001C7D6C" w:rsidRDefault="00AE39AB" w:rsidP="001C7D6C">
      <w:pPr>
        <w:suppressAutoHyphens/>
        <w:spacing w:after="0" w:line="240" w:lineRule="auto"/>
        <w:ind w:firstLine="709"/>
        <w:jc w:val="both"/>
        <w:rPr>
          <w:rFonts w:ascii="Times New Roman" w:hAnsi="Times New Roman"/>
          <w:b/>
          <w:sz w:val="24"/>
          <w:szCs w:val="24"/>
        </w:rPr>
      </w:pPr>
      <w:r w:rsidRPr="001C7D6C">
        <w:rPr>
          <w:rFonts w:ascii="Times New Roman" w:hAnsi="Times New Roman"/>
          <w:b/>
          <w:sz w:val="24"/>
          <w:szCs w:val="24"/>
        </w:rPr>
        <w:t>3.</w:t>
      </w:r>
      <w:r w:rsidR="0086026B" w:rsidRPr="001C7D6C">
        <w:rPr>
          <w:rFonts w:ascii="Times New Roman" w:hAnsi="Times New Roman"/>
          <w:b/>
          <w:sz w:val="24"/>
          <w:szCs w:val="24"/>
        </w:rPr>
        <w:t xml:space="preserve"> УСЛОВИЯ РЕАЛИЗАЦИИ ПРОГРАММЫ </w:t>
      </w:r>
      <w:proofErr w:type="gramStart"/>
      <w:r w:rsidR="0086026B" w:rsidRPr="001C7D6C">
        <w:rPr>
          <w:rFonts w:ascii="Times New Roman" w:hAnsi="Times New Roman"/>
          <w:b/>
          <w:sz w:val="24"/>
          <w:szCs w:val="24"/>
        </w:rPr>
        <w:t>ПРОФЕССИОНАЛЬНОГО  МОДУЛЯ</w:t>
      </w:r>
      <w:proofErr w:type="gramEnd"/>
    </w:p>
    <w:p w:rsidR="0086026B" w:rsidRPr="001C7D6C" w:rsidRDefault="0086026B" w:rsidP="001C7D6C">
      <w:pPr>
        <w:suppressAutoHyphens/>
        <w:spacing w:after="0" w:line="240" w:lineRule="auto"/>
        <w:ind w:firstLine="709"/>
        <w:jc w:val="both"/>
        <w:rPr>
          <w:rFonts w:ascii="Times New Roman" w:hAnsi="Times New Roman"/>
          <w:sz w:val="24"/>
          <w:szCs w:val="24"/>
        </w:rPr>
      </w:pPr>
      <w:r w:rsidRPr="001C7D6C">
        <w:rPr>
          <w:rFonts w:ascii="Times New Roman" w:hAnsi="Times New Roman"/>
          <w:sz w:val="24"/>
          <w:szCs w:val="24"/>
        </w:rPr>
        <w:t>3.1. Для реализации программы профессионального модуля должны быть предусмотрены следующие специальные помещения:</w:t>
      </w:r>
    </w:p>
    <w:p w:rsidR="001C7D6C" w:rsidRPr="001C7D6C" w:rsidRDefault="001C7D6C" w:rsidP="001C7D6C">
      <w:pPr>
        <w:spacing w:after="0" w:line="240" w:lineRule="auto"/>
        <w:ind w:firstLine="709"/>
        <w:jc w:val="both"/>
        <w:rPr>
          <w:rFonts w:ascii="Times New Roman" w:eastAsia="Calibri" w:hAnsi="Times New Roman"/>
          <w:b/>
          <w:color w:val="000000" w:themeColor="text1"/>
          <w:sz w:val="24"/>
          <w:szCs w:val="24"/>
        </w:rPr>
      </w:pPr>
      <w:r w:rsidRPr="001C7D6C">
        <w:rPr>
          <w:rFonts w:ascii="Times New Roman" w:eastAsia="Calibri" w:hAnsi="Times New Roman"/>
          <w:b/>
          <w:color w:val="000000" w:themeColor="text1"/>
          <w:sz w:val="24"/>
          <w:szCs w:val="24"/>
        </w:rPr>
        <w:t>Кабинет строительных материалов и изделий</w:t>
      </w:r>
    </w:p>
    <w:p w:rsidR="001C7D6C" w:rsidRPr="001C7D6C" w:rsidRDefault="001C7D6C" w:rsidP="001C7D6C">
      <w:pPr>
        <w:spacing w:after="0" w:line="240" w:lineRule="auto"/>
        <w:ind w:firstLine="709"/>
        <w:jc w:val="both"/>
        <w:rPr>
          <w:rFonts w:ascii="Times New Roman" w:eastAsia="Calibri" w:hAnsi="Times New Roman"/>
          <w:b/>
          <w:color w:val="000000" w:themeColor="text1"/>
          <w:sz w:val="24"/>
          <w:szCs w:val="24"/>
        </w:rPr>
      </w:pPr>
      <w:r w:rsidRPr="001C7D6C">
        <w:rPr>
          <w:rFonts w:ascii="Times New Roman" w:eastAsia="Calibri" w:hAnsi="Times New Roman"/>
          <w:b/>
          <w:color w:val="000000" w:themeColor="text1"/>
          <w:sz w:val="24"/>
          <w:szCs w:val="24"/>
        </w:rPr>
        <w:t>Кабинет основ инженерной геологии при прои</w:t>
      </w:r>
      <w:r w:rsidR="003E630D">
        <w:rPr>
          <w:rFonts w:ascii="Times New Roman" w:eastAsia="Calibri" w:hAnsi="Times New Roman"/>
          <w:b/>
          <w:color w:val="000000" w:themeColor="text1"/>
          <w:sz w:val="24"/>
          <w:szCs w:val="24"/>
        </w:rPr>
        <w:t xml:space="preserve">зводстве работ на </w:t>
      </w:r>
      <w:r w:rsidRPr="001C7D6C">
        <w:rPr>
          <w:rFonts w:ascii="Times New Roman" w:eastAsia="Calibri" w:hAnsi="Times New Roman"/>
          <w:b/>
          <w:color w:val="000000" w:themeColor="text1"/>
          <w:sz w:val="24"/>
          <w:szCs w:val="24"/>
        </w:rPr>
        <w:t>строительной площадке</w:t>
      </w:r>
    </w:p>
    <w:p w:rsidR="001C7D6C" w:rsidRPr="001C7D6C" w:rsidRDefault="001C7D6C" w:rsidP="001C7D6C">
      <w:pPr>
        <w:spacing w:after="0" w:line="240" w:lineRule="auto"/>
        <w:ind w:firstLine="709"/>
        <w:jc w:val="both"/>
        <w:rPr>
          <w:rFonts w:ascii="Times New Roman" w:eastAsia="Calibri" w:hAnsi="Times New Roman"/>
          <w:b/>
          <w:color w:val="000000" w:themeColor="text1"/>
          <w:sz w:val="24"/>
          <w:szCs w:val="24"/>
        </w:rPr>
      </w:pPr>
      <w:r w:rsidRPr="001C7D6C">
        <w:rPr>
          <w:rFonts w:ascii="Times New Roman" w:eastAsia="Calibri" w:hAnsi="Times New Roman"/>
          <w:b/>
          <w:color w:val="000000" w:themeColor="text1"/>
          <w:sz w:val="24"/>
          <w:szCs w:val="24"/>
        </w:rPr>
        <w:t>Кабинет проектирования производства работ</w:t>
      </w:r>
    </w:p>
    <w:p w:rsidR="001C7D6C" w:rsidRPr="001C7D6C" w:rsidRDefault="001C7D6C" w:rsidP="001C7D6C">
      <w:pPr>
        <w:shd w:val="clear" w:color="auto" w:fill="FFFFFF"/>
        <w:spacing w:after="0" w:line="240" w:lineRule="auto"/>
        <w:ind w:firstLine="709"/>
        <w:jc w:val="both"/>
        <w:rPr>
          <w:rFonts w:ascii="Times New Roman" w:hAnsi="Times New Roman"/>
          <w:color w:val="000000" w:themeColor="text1"/>
          <w:sz w:val="24"/>
          <w:szCs w:val="24"/>
        </w:rPr>
      </w:pPr>
      <w:r w:rsidRPr="001C7D6C">
        <w:rPr>
          <w:rFonts w:ascii="Times New Roman" w:hAnsi="Times New Roman"/>
          <w:sz w:val="24"/>
          <w:szCs w:val="24"/>
        </w:rPr>
        <w:t>Кабинет укомплектован специализированной мебелью, отвечающей всем установленным нормам и требованиям, техническими средствами обучения (</w:t>
      </w:r>
      <w:r w:rsidRPr="001C7D6C">
        <w:rPr>
          <w:rFonts w:ascii="Times New Roman" w:hAnsi="Times New Roman"/>
          <w:color w:val="000000" w:themeColor="text1"/>
          <w:sz w:val="24"/>
          <w:szCs w:val="24"/>
        </w:rPr>
        <w:t xml:space="preserve">компьютер, </w:t>
      </w:r>
      <w:proofErr w:type="gramStart"/>
      <w:r w:rsidRPr="001C7D6C">
        <w:rPr>
          <w:rFonts w:ascii="Times New Roman" w:hAnsi="Times New Roman"/>
          <w:color w:val="000000" w:themeColor="text1"/>
          <w:sz w:val="24"/>
          <w:szCs w:val="24"/>
        </w:rPr>
        <w:t>монитор ,</w:t>
      </w:r>
      <w:proofErr w:type="gramEnd"/>
      <w:r w:rsidRPr="001C7D6C">
        <w:rPr>
          <w:rFonts w:ascii="Times New Roman" w:hAnsi="Times New Roman"/>
          <w:color w:val="000000" w:themeColor="text1"/>
          <w:sz w:val="24"/>
          <w:szCs w:val="24"/>
        </w:rPr>
        <w:t xml:space="preserve"> компьютерная мышь) </w:t>
      </w:r>
      <w:r w:rsidRPr="001C7D6C">
        <w:rPr>
          <w:rFonts w:ascii="Times New Roman" w:hAnsi="Times New Roman"/>
          <w:sz w:val="24"/>
          <w:szCs w:val="24"/>
        </w:rPr>
        <w:t>, в том числе наборами демонстрационного оборудования (мобильное мультимедийное оборудование), наглядными пособиями (стенды) и учебно-наглядными пособиями в виде электронных материалов к дисциплине (презентации).</w:t>
      </w:r>
    </w:p>
    <w:p w:rsidR="001C7D6C" w:rsidRPr="001C7D6C" w:rsidRDefault="001C7D6C" w:rsidP="001C7D6C">
      <w:pPr>
        <w:spacing w:after="0" w:line="240" w:lineRule="auto"/>
        <w:ind w:firstLine="709"/>
        <w:jc w:val="both"/>
        <w:rPr>
          <w:rFonts w:ascii="Times New Roman" w:eastAsia="Calibri" w:hAnsi="Times New Roman"/>
          <w:i/>
          <w:sz w:val="24"/>
          <w:szCs w:val="24"/>
        </w:rPr>
      </w:pPr>
      <w:r w:rsidRPr="001C7D6C">
        <w:rPr>
          <w:rFonts w:ascii="Times New Roman" w:eastAsia="Calibri" w:hAnsi="Times New Roman"/>
          <w:i/>
          <w:sz w:val="24"/>
          <w:szCs w:val="24"/>
        </w:rPr>
        <w:t>Стенды:</w:t>
      </w:r>
    </w:p>
    <w:p w:rsidR="001C7D6C" w:rsidRPr="00A67675" w:rsidRDefault="001C7D6C" w:rsidP="001C7D6C">
      <w:pPr>
        <w:spacing w:after="0" w:line="240" w:lineRule="auto"/>
        <w:ind w:firstLine="709"/>
        <w:jc w:val="both"/>
        <w:rPr>
          <w:rFonts w:ascii="Times New Roman" w:hAnsi="Times New Roman"/>
          <w:sz w:val="24"/>
          <w:szCs w:val="24"/>
        </w:rPr>
      </w:pPr>
      <w:r w:rsidRPr="001C7D6C">
        <w:rPr>
          <w:rFonts w:ascii="Times New Roman" w:hAnsi="Times New Roman"/>
          <w:sz w:val="24"/>
          <w:szCs w:val="24"/>
        </w:rPr>
        <w:t>- Организация строительного производства.</w:t>
      </w:r>
    </w:p>
    <w:p w:rsidR="001C7D6C" w:rsidRPr="00A67675" w:rsidRDefault="001C7D6C" w:rsidP="001C7D6C">
      <w:pPr>
        <w:spacing w:after="0" w:line="240" w:lineRule="auto"/>
        <w:ind w:firstLine="709"/>
        <w:jc w:val="both"/>
        <w:rPr>
          <w:rFonts w:ascii="Times New Roman" w:hAnsi="Times New Roman"/>
          <w:sz w:val="24"/>
          <w:szCs w:val="24"/>
        </w:rPr>
      </w:pPr>
      <w:r w:rsidRPr="001C7D6C">
        <w:rPr>
          <w:rFonts w:ascii="Times New Roman" w:hAnsi="Times New Roman"/>
          <w:sz w:val="24"/>
          <w:szCs w:val="24"/>
        </w:rPr>
        <w:t xml:space="preserve">  - Организация строительного производства. Схема разбивки здания на захватки при монтаже конструкций поточным методом. </w:t>
      </w:r>
    </w:p>
    <w:p w:rsidR="001C7D6C" w:rsidRPr="00A67675" w:rsidRDefault="001C7D6C" w:rsidP="001C7D6C">
      <w:pPr>
        <w:spacing w:after="0" w:line="240" w:lineRule="auto"/>
        <w:ind w:firstLine="709"/>
        <w:jc w:val="both"/>
        <w:rPr>
          <w:rFonts w:ascii="Times New Roman" w:hAnsi="Times New Roman"/>
          <w:sz w:val="24"/>
          <w:szCs w:val="24"/>
        </w:rPr>
      </w:pPr>
      <w:r w:rsidRPr="001C7D6C">
        <w:rPr>
          <w:rFonts w:ascii="Times New Roman" w:hAnsi="Times New Roman"/>
          <w:sz w:val="24"/>
          <w:szCs w:val="24"/>
        </w:rPr>
        <w:t xml:space="preserve">  - Состав и структура построения технологической карты. </w:t>
      </w:r>
    </w:p>
    <w:p w:rsidR="001C7D6C" w:rsidRPr="001C7D6C" w:rsidRDefault="001C7D6C" w:rsidP="001C7D6C">
      <w:pPr>
        <w:spacing w:after="0" w:line="240" w:lineRule="auto"/>
        <w:ind w:firstLine="709"/>
        <w:jc w:val="both"/>
        <w:rPr>
          <w:rFonts w:ascii="Times New Roman" w:hAnsi="Times New Roman"/>
          <w:sz w:val="24"/>
          <w:szCs w:val="24"/>
        </w:rPr>
      </w:pPr>
      <w:r w:rsidRPr="001C7D6C">
        <w:rPr>
          <w:rFonts w:ascii="Times New Roman" w:hAnsi="Times New Roman"/>
          <w:sz w:val="24"/>
          <w:szCs w:val="24"/>
        </w:rPr>
        <w:t xml:space="preserve">   - Основные положения. </w:t>
      </w:r>
    </w:p>
    <w:p w:rsidR="001C7D6C" w:rsidRPr="00A67675" w:rsidRDefault="001C7D6C" w:rsidP="001C7D6C">
      <w:pPr>
        <w:spacing w:after="0" w:line="240" w:lineRule="auto"/>
        <w:ind w:firstLine="709"/>
        <w:jc w:val="both"/>
        <w:rPr>
          <w:rFonts w:ascii="Times New Roman" w:hAnsi="Times New Roman"/>
          <w:sz w:val="24"/>
          <w:szCs w:val="24"/>
        </w:rPr>
      </w:pPr>
      <w:r w:rsidRPr="001C7D6C">
        <w:rPr>
          <w:rFonts w:ascii="Times New Roman" w:hAnsi="Times New Roman"/>
          <w:sz w:val="24"/>
          <w:szCs w:val="24"/>
        </w:rPr>
        <w:t xml:space="preserve">   - Классификационная схема процессов строительного производства. </w:t>
      </w:r>
    </w:p>
    <w:p w:rsidR="001C7D6C" w:rsidRPr="00A67675" w:rsidRDefault="001C7D6C" w:rsidP="001C7D6C">
      <w:pPr>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1C7D6C">
        <w:rPr>
          <w:rFonts w:ascii="Times New Roman" w:hAnsi="Times New Roman"/>
          <w:sz w:val="24"/>
          <w:szCs w:val="24"/>
        </w:rPr>
        <w:t xml:space="preserve"> - Структура строительных работ.</w:t>
      </w:r>
    </w:p>
    <w:p w:rsidR="001C7D6C" w:rsidRPr="00A67675" w:rsidRDefault="001C7D6C" w:rsidP="001C7D6C">
      <w:pPr>
        <w:spacing w:after="0" w:line="240" w:lineRule="auto"/>
        <w:ind w:firstLine="709"/>
        <w:jc w:val="both"/>
        <w:rPr>
          <w:rFonts w:ascii="Times New Roman" w:hAnsi="Times New Roman"/>
          <w:sz w:val="24"/>
          <w:szCs w:val="24"/>
        </w:rPr>
      </w:pPr>
      <w:r w:rsidRPr="001C7D6C">
        <w:rPr>
          <w:rFonts w:ascii="Times New Roman" w:hAnsi="Times New Roman"/>
          <w:sz w:val="24"/>
          <w:szCs w:val="24"/>
        </w:rPr>
        <w:t xml:space="preserve">   - Состав и структура построения КТП. </w:t>
      </w:r>
    </w:p>
    <w:p w:rsidR="001C7D6C" w:rsidRPr="00A67675" w:rsidRDefault="001C7D6C" w:rsidP="001C7D6C">
      <w:pPr>
        <w:spacing w:after="0" w:line="240" w:lineRule="auto"/>
        <w:ind w:firstLine="709"/>
        <w:jc w:val="both"/>
        <w:rPr>
          <w:rFonts w:ascii="Times New Roman" w:hAnsi="Times New Roman"/>
          <w:sz w:val="24"/>
          <w:szCs w:val="24"/>
        </w:rPr>
      </w:pPr>
      <w:r w:rsidRPr="001C7D6C">
        <w:rPr>
          <w:rFonts w:ascii="Times New Roman" w:hAnsi="Times New Roman"/>
          <w:sz w:val="24"/>
          <w:szCs w:val="24"/>
        </w:rPr>
        <w:t xml:space="preserve">  - Строительная продукция.</w:t>
      </w:r>
    </w:p>
    <w:p w:rsidR="001C7D6C" w:rsidRPr="00A67675" w:rsidRDefault="001C7D6C" w:rsidP="001C7D6C">
      <w:pPr>
        <w:spacing w:after="0" w:line="240" w:lineRule="auto"/>
        <w:ind w:firstLine="709"/>
        <w:jc w:val="both"/>
        <w:rPr>
          <w:rFonts w:ascii="Times New Roman" w:eastAsia="Calibri" w:hAnsi="Times New Roman"/>
          <w:b/>
          <w:color w:val="000000" w:themeColor="text1"/>
          <w:sz w:val="24"/>
          <w:szCs w:val="24"/>
        </w:rPr>
      </w:pPr>
    </w:p>
    <w:p w:rsidR="001C7D6C" w:rsidRPr="001C7D6C" w:rsidRDefault="001C7D6C" w:rsidP="001C7D6C">
      <w:pPr>
        <w:spacing w:after="0" w:line="240" w:lineRule="auto"/>
        <w:ind w:firstLine="709"/>
        <w:jc w:val="both"/>
        <w:rPr>
          <w:rFonts w:ascii="Times New Roman" w:eastAsia="Calibri" w:hAnsi="Times New Roman"/>
          <w:b/>
          <w:color w:val="000000" w:themeColor="text1"/>
          <w:sz w:val="24"/>
          <w:szCs w:val="24"/>
        </w:rPr>
      </w:pPr>
      <w:proofErr w:type="gramStart"/>
      <w:r w:rsidRPr="001C7D6C">
        <w:rPr>
          <w:rFonts w:ascii="Times New Roman" w:eastAsia="Calibri" w:hAnsi="Times New Roman"/>
          <w:b/>
          <w:color w:val="000000" w:themeColor="text1"/>
          <w:sz w:val="24"/>
          <w:szCs w:val="24"/>
        </w:rPr>
        <w:t>Кабинет  проектирования</w:t>
      </w:r>
      <w:proofErr w:type="gramEnd"/>
      <w:r w:rsidRPr="001C7D6C">
        <w:rPr>
          <w:rFonts w:ascii="Times New Roman" w:eastAsia="Calibri" w:hAnsi="Times New Roman"/>
          <w:b/>
          <w:color w:val="000000" w:themeColor="text1"/>
          <w:sz w:val="24"/>
          <w:szCs w:val="24"/>
        </w:rPr>
        <w:t xml:space="preserve"> зданий и сооружений</w:t>
      </w:r>
    </w:p>
    <w:p w:rsidR="001C7D6C" w:rsidRPr="001C7D6C" w:rsidRDefault="003E630D" w:rsidP="001C7D6C">
      <w:pPr>
        <w:spacing w:after="0" w:line="240" w:lineRule="auto"/>
        <w:ind w:firstLine="709"/>
        <w:jc w:val="both"/>
        <w:rPr>
          <w:rFonts w:ascii="Times New Roman" w:eastAsia="Calibri" w:hAnsi="Times New Roman"/>
          <w:b/>
          <w:color w:val="000000" w:themeColor="text1"/>
          <w:sz w:val="24"/>
          <w:szCs w:val="24"/>
        </w:rPr>
      </w:pPr>
      <w:r>
        <w:rPr>
          <w:rFonts w:ascii="Times New Roman" w:eastAsia="Calibri" w:hAnsi="Times New Roman"/>
          <w:b/>
          <w:color w:val="000000" w:themeColor="text1"/>
          <w:sz w:val="24"/>
          <w:szCs w:val="24"/>
        </w:rPr>
        <w:t xml:space="preserve">Кабинет </w:t>
      </w:r>
      <w:r w:rsidR="001C7D6C" w:rsidRPr="001C7D6C">
        <w:rPr>
          <w:rFonts w:ascii="Times New Roman" w:eastAsia="Calibri" w:hAnsi="Times New Roman"/>
          <w:b/>
          <w:color w:val="000000" w:themeColor="text1"/>
          <w:sz w:val="24"/>
          <w:szCs w:val="24"/>
        </w:rPr>
        <w:t>инженерных сетей и оборудования территорий, зданий и стройплощадок</w:t>
      </w:r>
    </w:p>
    <w:p w:rsidR="001C7D6C" w:rsidRPr="001C7D6C" w:rsidRDefault="001C7D6C" w:rsidP="001C7D6C">
      <w:pPr>
        <w:spacing w:after="0" w:line="240" w:lineRule="auto"/>
        <w:ind w:firstLine="709"/>
        <w:jc w:val="both"/>
        <w:rPr>
          <w:rFonts w:ascii="Times New Roman" w:hAnsi="Times New Roman"/>
          <w:sz w:val="24"/>
          <w:szCs w:val="24"/>
        </w:rPr>
      </w:pPr>
      <w:r w:rsidRPr="001C7D6C">
        <w:rPr>
          <w:rFonts w:ascii="Times New Roman" w:hAnsi="Times New Roman"/>
          <w:sz w:val="24"/>
          <w:szCs w:val="24"/>
        </w:rPr>
        <w:t xml:space="preserve">Кабинет укомплектован специализированной мебелью, отвечающей всем установленным нормам и требованиям, учебной доской, техническими средствами обучения, в том числе наборами демонстрационного оборудования (мобильное мультимедийное оборудование), учебными наглядными пособиями в виде электронных материалов к дисциплине (презентации). </w:t>
      </w:r>
    </w:p>
    <w:p w:rsidR="001C7D6C" w:rsidRPr="001C7D6C" w:rsidRDefault="001C7D6C" w:rsidP="001C7D6C">
      <w:pPr>
        <w:spacing w:after="0" w:line="240" w:lineRule="auto"/>
        <w:ind w:firstLine="709"/>
        <w:jc w:val="both"/>
        <w:rPr>
          <w:rFonts w:ascii="Times New Roman" w:eastAsia="Calibri" w:hAnsi="Times New Roman"/>
          <w:i/>
          <w:sz w:val="24"/>
          <w:szCs w:val="24"/>
          <w:u w:val="single"/>
        </w:rPr>
      </w:pPr>
      <w:r w:rsidRPr="001C7D6C">
        <w:rPr>
          <w:rFonts w:ascii="Times New Roman" w:eastAsia="Calibri" w:hAnsi="Times New Roman"/>
          <w:i/>
          <w:sz w:val="24"/>
          <w:szCs w:val="24"/>
          <w:u w:val="single"/>
        </w:rPr>
        <w:t>Стенды:</w:t>
      </w:r>
    </w:p>
    <w:p w:rsidR="001C7D6C" w:rsidRPr="00A67675" w:rsidRDefault="001C7D6C" w:rsidP="001C7D6C">
      <w:pPr>
        <w:shd w:val="clear" w:color="auto" w:fill="FFFFFF"/>
        <w:spacing w:after="0" w:line="240" w:lineRule="auto"/>
        <w:ind w:firstLine="709"/>
        <w:jc w:val="both"/>
        <w:rPr>
          <w:rFonts w:ascii="Times New Roman" w:hAnsi="Times New Roman"/>
          <w:sz w:val="24"/>
          <w:szCs w:val="24"/>
        </w:rPr>
      </w:pPr>
      <w:r w:rsidRPr="001C7D6C">
        <w:rPr>
          <w:rFonts w:ascii="Times New Roman" w:hAnsi="Times New Roman"/>
          <w:sz w:val="24"/>
          <w:szCs w:val="24"/>
        </w:rPr>
        <w:t xml:space="preserve">- </w:t>
      </w:r>
      <w:proofErr w:type="gramStart"/>
      <w:r w:rsidRPr="001C7D6C">
        <w:rPr>
          <w:rFonts w:ascii="Times New Roman" w:hAnsi="Times New Roman"/>
          <w:sz w:val="24"/>
          <w:szCs w:val="24"/>
        </w:rPr>
        <w:t>Строительство  торгового</w:t>
      </w:r>
      <w:proofErr w:type="gramEnd"/>
      <w:r w:rsidRPr="001C7D6C">
        <w:rPr>
          <w:rFonts w:ascii="Times New Roman" w:hAnsi="Times New Roman"/>
          <w:sz w:val="24"/>
          <w:szCs w:val="24"/>
        </w:rPr>
        <w:t xml:space="preserve"> комплекса “ </w:t>
      </w:r>
      <w:proofErr w:type="spellStart"/>
      <w:r w:rsidRPr="001C7D6C">
        <w:rPr>
          <w:rFonts w:ascii="Times New Roman" w:hAnsi="Times New Roman"/>
          <w:sz w:val="24"/>
          <w:szCs w:val="24"/>
        </w:rPr>
        <w:t>Синегорье</w:t>
      </w:r>
      <w:proofErr w:type="spellEnd"/>
      <w:r w:rsidRPr="001C7D6C">
        <w:rPr>
          <w:rFonts w:ascii="Times New Roman" w:hAnsi="Times New Roman"/>
          <w:sz w:val="24"/>
          <w:szCs w:val="24"/>
        </w:rPr>
        <w:t xml:space="preserve"> ”  г. Челябинск.</w:t>
      </w:r>
    </w:p>
    <w:p w:rsidR="001C7D6C" w:rsidRPr="001C7D6C" w:rsidRDefault="001C7D6C" w:rsidP="001C7D6C">
      <w:pPr>
        <w:shd w:val="clear" w:color="auto" w:fill="FFFFFF"/>
        <w:spacing w:after="0" w:line="240" w:lineRule="auto"/>
        <w:ind w:firstLine="709"/>
        <w:jc w:val="both"/>
        <w:rPr>
          <w:rFonts w:ascii="Times New Roman" w:hAnsi="Times New Roman"/>
          <w:sz w:val="24"/>
          <w:szCs w:val="24"/>
        </w:rPr>
      </w:pPr>
      <w:r w:rsidRPr="001C7D6C">
        <w:rPr>
          <w:rFonts w:ascii="Times New Roman" w:hAnsi="Times New Roman"/>
          <w:sz w:val="24"/>
          <w:szCs w:val="24"/>
        </w:rPr>
        <w:t xml:space="preserve">  - Проект здания дворца советов.</w:t>
      </w:r>
    </w:p>
    <w:p w:rsidR="001C7D6C" w:rsidRPr="00A67675" w:rsidRDefault="001C7D6C" w:rsidP="001C7D6C">
      <w:pPr>
        <w:shd w:val="clear" w:color="auto" w:fill="FFFFFF"/>
        <w:spacing w:after="0" w:line="240" w:lineRule="auto"/>
        <w:ind w:firstLine="709"/>
        <w:jc w:val="both"/>
        <w:rPr>
          <w:rFonts w:ascii="Times New Roman" w:hAnsi="Times New Roman"/>
          <w:sz w:val="24"/>
          <w:szCs w:val="24"/>
        </w:rPr>
      </w:pPr>
      <w:r w:rsidRPr="001C7D6C">
        <w:rPr>
          <w:rFonts w:ascii="Times New Roman" w:hAnsi="Times New Roman"/>
          <w:sz w:val="24"/>
          <w:szCs w:val="24"/>
        </w:rPr>
        <w:t xml:space="preserve">       - Останкинская телебашня г. Москва.</w:t>
      </w:r>
    </w:p>
    <w:p w:rsidR="001C7D6C" w:rsidRPr="00A67675" w:rsidRDefault="001C7D6C" w:rsidP="001C7D6C">
      <w:pPr>
        <w:shd w:val="clear" w:color="auto" w:fill="FFFFFF"/>
        <w:spacing w:after="0" w:line="240" w:lineRule="auto"/>
        <w:ind w:firstLine="709"/>
        <w:jc w:val="both"/>
        <w:rPr>
          <w:rFonts w:ascii="Times New Roman" w:hAnsi="Times New Roman"/>
          <w:sz w:val="24"/>
          <w:szCs w:val="24"/>
        </w:rPr>
      </w:pPr>
      <w:r w:rsidRPr="001C7D6C">
        <w:rPr>
          <w:rFonts w:ascii="Times New Roman" w:hAnsi="Times New Roman"/>
          <w:sz w:val="24"/>
          <w:szCs w:val="24"/>
        </w:rPr>
        <w:t xml:space="preserve">   - Строительство храма Христа спасителя г. Москва.</w:t>
      </w:r>
    </w:p>
    <w:p w:rsidR="001C7D6C" w:rsidRPr="00A67675" w:rsidRDefault="001C7D6C" w:rsidP="001C7D6C">
      <w:pPr>
        <w:shd w:val="clear" w:color="auto" w:fill="FFFFFF"/>
        <w:spacing w:after="0" w:line="240" w:lineRule="auto"/>
        <w:ind w:firstLine="709"/>
        <w:jc w:val="both"/>
        <w:rPr>
          <w:rFonts w:ascii="Times New Roman" w:hAnsi="Times New Roman"/>
          <w:sz w:val="24"/>
          <w:szCs w:val="24"/>
        </w:rPr>
      </w:pPr>
      <w:r w:rsidRPr="001C7D6C">
        <w:rPr>
          <w:rFonts w:ascii="Times New Roman" w:hAnsi="Times New Roman"/>
          <w:sz w:val="24"/>
          <w:szCs w:val="24"/>
        </w:rPr>
        <w:t xml:space="preserve">    - Как росли небоскрёбы.</w:t>
      </w:r>
    </w:p>
    <w:p w:rsidR="001C7D6C" w:rsidRPr="00A67675" w:rsidRDefault="001C7D6C" w:rsidP="001C7D6C">
      <w:pPr>
        <w:spacing w:after="0" w:line="240" w:lineRule="auto"/>
        <w:ind w:firstLine="709"/>
        <w:jc w:val="both"/>
        <w:rPr>
          <w:rFonts w:ascii="Times New Roman" w:eastAsia="Calibri" w:hAnsi="Times New Roman"/>
          <w:b/>
          <w:sz w:val="24"/>
          <w:szCs w:val="24"/>
        </w:rPr>
      </w:pPr>
    </w:p>
    <w:p w:rsidR="001C7D6C" w:rsidRPr="001C7D6C" w:rsidRDefault="001C7D6C" w:rsidP="001C7D6C">
      <w:pPr>
        <w:spacing w:after="0" w:line="240" w:lineRule="auto"/>
        <w:ind w:firstLine="709"/>
        <w:jc w:val="both"/>
        <w:rPr>
          <w:rFonts w:ascii="Times New Roman" w:eastAsia="Calibri" w:hAnsi="Times New Roman"/>
          <w:b/>
          <w:sz w:val="24"/>
          <w:szCs w:val="24"/>
        </w:rPr>
      </w:pPr>
      <w:r w:rsidRPr="001C7D6C">
        <w:rPr>
          <w:rFonts w:ascii="Times New Roman" w:eastAsia="Calibri" w:hAnsi="Times New Roman"/>
          <w:b/>
          <w:sz w:val="24"/>
          <w:szCs w:val="24"/>
        </w:rPr>
        <w:t xml:space="preserve">Лаборатория испытания строительных материалов и конструкций </w:t>
      </w:r>
    </w:p>
    <w:p w:rsidR="001C7D6C" w:rsidRPr="001C7D6C" w:rsidRDefault="001C7D6C" w:rsidP="001C7D6C">
      <w:pPr>
        <w:shd w:val="clear" w:color="auto" w:fill="FFFFFF"/>
        <w:spacing w:after="0" w:line="240" w:lineRule="auto"/>
        <w:ind w:firstLine="709"/>
        <w:jc w:val="both"/>
        <w:rPr>
          <w:rFonts w:ascii="Times New Roman" w:hAnsi="Times New Roman"/>
          <w:color w:val="000000" w:themeColor="text1"/>
          <w:sz w:val="24"/>
          <w:szCs w:val="24"/>
        </w:rPr>
      </w:pPr>
      <w:proofErr w:type="gramStart"/>
      <w:r w:rsidRPr="001C7D6C">
        <w:rPr>
          <w:rFonts w:ascii="Times New Roman" w:hAnsi="Times New Roman"/>
          <w:sz w:val="24"/>
          <w:szCs w:val="24"/>
        </w:rPr>
        <w:t>Лаборатория  укомплектована</w:t>
      </w:r>
      <w:proofErr w:type="gramEnd"/>
      <w:r w:rsidRPr="001C7D6C">
        <w:rPr>
          <w:rFonts w:ascii="Times New Roman" w:hAnsi="Times New Roman"/>
          <w:sz w:val="24"/>
          <w:szCs w:val="24"/>
        </w:rPr>
        <w:t xml:space="preserve"> специализированной лабораторной мебелью, отвечающей всем установленным нормам и требованиям, техническими средствами обучения, в том числе наборами демонстрационного оборудования (мобильное мультимедийное оборудование), лабораторными устройствами и приборами, лабораторной посудой,  учебными наглядными пособиями в виде электронных материалов к дисциплине (презентации).</w:t>
      </w:r>
    </w:p>
    <w:p w:rsidR="001C7D6C" w:rsidRPr="001C7D6C" w:rsidRDefault="001C7D6C" w:rsidP="001C7D6C">
      <w:pPr>
        <w:shd w:val="clear" w:color="auto" w:fill="FFFFFF"/>
        <w:spacing w:after="0" w:line="240" w:lineRule="auto"/>
        <w:ind w:firstLine="709"/>
        <w:jc w:val="both"/>
        <w:rPr>
          <w:rFonts w:ascii="Times New Roman" w:hAnsi="Times New Roman"/>
          <w:i/>
          <w:color w:val="000000" w:themeColor="text1"/>
          <w:sz w:val="24"/>
          <w:szCs w:val="24"/>
        </w:rPr>
      </w:pPr>
      <w:r w:rsidRPr="001C7D6C">
        <w:rPr>
          <w:rFonts w:ascii="Times New Roman" w:hAnsi="Times New Roman"/>
          <w:i/>
          <w:color w:val="000000" w:themeColor="text1"/>
          <w:sz w:val="24"/>
          <w:szCs w:val="24"/>
        </w:rPr>
        <w:t>Лабораторные приборы и посуда:</w:t>
      </w:r>
    </w:p>
    <w:p w:rsidR="001C7D6C" w:rsidRPr="001C7D6C" w:rsidRDefault="001C7D6C" w:rsidP="001C7D6C">
      <w:pPr>
        <w:shd w:val="clear" w:color="auto" w:fill="FFFFFF"/>
        <w:spacing w:after="0" w:line="240" w:lineRule="auto"/>
        <w:ind w:firstLine="709"/>
        <w:jc w:val="both"/>
        <w:rPr>
          <w:rFonts w:ascii="Times New Roman" w:hAnsi="Times New Roman"/>
          <w:sz w:val="24"/>
          <w:szCs w:val="24"/>
        </w:rPr>
      </w:pPr>
      <w:r w:rsidRPr="001C7D6C">
        <w:rPr>
          <w:rFonts w:ascii="Times New Roman" w:hAnsi="Times New Roman"/>
          <w:sz w:val="24"/>
          <w:szCs w:val="24"/>
        </w:rPr>
        <w:t xml:space="preserve">Ареометр АОН-3 </w:t>
      </w:r>
      <w:proofErr w:type="gramStart"/>
      <w:r w:rsidRPr="001C7D6C">
        <w:rPr>
          <w:rFonts w:ascii="Times New Roman" w:hAnsi="Times New Roman"/>
          <w:sz w:val="24"/>
          <w:szCs w:val="24"/>
        </w:rPr>
        <w:t>–  4</w:t>
      </w:r>
      <w:proofErr w:type="gramEnd"/>
      <w:r w:rsidRPr="001C7D6C">
        <w:rPr>
          <w:rFonts w:ascii="Times New Roman" w:hAnsi="Times New Roman"/>
          <w:sz w:val="24"/>
          <w:szCs w:val="24"/>
        </w:rPr>
        <w:t xml:space="preserve"> шт.</w:t>
      </w:r>
    </w:p>
    <w:p w:rsidR="001C7D6C" w:rsidRPr="001C7D6C" w:rsidRDefault="001C7D6C" w:rsidP="001C7D6C">
      <w:pPr>
        <w:shd w:val="clear" w:color="auto" w:fill="FFFFFF"/>
        <w:spacing w:after="0" w:line="240" w:lineRule="auto"/>
        <w:ind w:firstLine="709"/>
        <w:jc w:val="both"/>
        <w:rPr>
          <w:rFonts w:ascii="Times New Roman" w:hAnsi="Times New Roman"/>
          <w:sz w:val="24"/>
          <w:szCs w:val="24"/>
        </w:rPr>
      </w:pPr>
      <w:r w:rsidRPr="001C7D6C">
        <w:rPr>
          <w:rFonts w:ascii="Times New Roman" w:hAnsi="Times New Roman"/>
          <w:sz w:val="24"/>
          <w:szCs w:val="24"/>
        </w:rPr>
        <w:t xml:space="preserve">Ареометр АОН-4 </w:t>
      </w:r>
      <w:proofErr w:type="gramStart"/>
      <w:r w:rsidRPr="001C7D6C">
        <w:rPr>
          <w:rFonts w:ascii="Times New Roman" w:hAnsi="Times New Roman"/>
          <w:sz w:val="24"/>
          <w:szCs w:val="24"/>
        </w:rPr>
        <w:t>–  3</w:t>
      </w:r>
      <w:proofErr w:type="gramEnd"/>
      <w:r w:rsidRPr="001C7D6C">
        <w:rPr>
          <w:rFonts w:ascii="Times New Roman" w:hAnsi="Times New Roman"/>
          <w:sz w:val="24"/>
          <w:szCs w:val="24"/>
        </w:rPr>
        <w:t xml:space="preserve"> шт.</w:t>
      </w:r>
    </w:p>
    <w:p w:rsidR="001C7D6C" w:rsidRPr="001C7D6C" w:rsidRDefault="001C7D6C" w:rsidP="001C7D6C">
      <w:pPr>
        <w:shd w:val="clear" w:color="auto" w:fill="FFFFFF"/>
        <w:spacing w:after="0" w:line="240" w:lineRule="auto"/>
        <w:ind w:firstLine="709"/>
        <w:jc w:val="both"/>
        <w:rPr>
          <w:rFonts w:ascii="Times New Roman" w:hAnsi="Times New Roman"/>
          <w:sz w:val="24"/>
          <w:szCs w:val="24"/>
        </w:rPr>
      </w:pPr>
      <w:r w:rsidRPr="001C7D6C">
        <w:rPr>
          <w:rFonts w:ascii="Times New Roman" w:hAnsi="Times New Roman"/>
          <w:sz w:val="24"/>
          <w:szCs w:val="24"/>
        </w:rPr>
        <w:t xml:space="preserve">Набор </w:t>
      </w:r>
      <w:proofErr w:type="gramStart"/>
      <w:r w:rsidRPr="001C7D6C">
        <w:rPr>
          <w:rFonts w:ascii="Times New Roman" w:hAnsi="Times New Roman"/>
          <w:sz w:val="24"/>
          <w:szCs w:val="24"/>
        </w:rPr>
        <w:t>ареометров  АОН</w:t>
      </w:r>
      <w:proofErr w:type="gramEnd"/>
      <w:r w:rsidRPr="001C7D6C">
        <w:rPr>
          <w:rFonts w:ascii="Times New Roman" w:hAnsi="Times New Roman"/>
          <w:sz w:val="24"/>
          <w:szCs w:val="24"/>
        </w:rPr>
        <w:t>-1 –  1 комп..</w:t>
      </w:r>
    </w:p>
    <w:p w:rsidR="001C7D6C" w:rsidRPr="001C7D6C" w:rsidRDefault="001C7D6C" w:rsidP="001C7D6C">
      <w:pPr>
        <w:shd w:val="clear" w:color="auto" w:fill="FFFFFF"/>
        <w:spacing w:after="0" w:line="240" w:lineRule="auto"/>
        <w:ind w:firstLine="709"/>
        <w:jc w:val="both"/>
        <w:rPr>
          <w:rFonts w:ascii="Times New Roman" w:hAnsi="Times New Roman"/>
          <w:sz w:val="24"/>
          <w:szCs w:val="24"/>
        </w:rPr>
      </w:pPr>
      <w:r w:rsidRPr="001C7D6C">
        <w:rPr>
          <w:rFonts w:ascii="Times New Roman" w:hAnsi="Times New Roman"/>
          <w:sz w:val="24"/>
          <w:szCs w:val="24"/>
        </w:rPr>
        <w:t>Гигрометр – 1 шт.</w:t>
      </w:r>
    </w:p>
    <w:p w:rsidR="001C7D6C" w:rsidRPr="001C7D6C" w:rsidRDefault="001C7D6C" w:rsidP="001C7D6C">
      <w:pPr>
        <w:shd w:val="clear" w:color="auto" w:fill="FFFFFF"/>
        <w:spacing w:after="0" w:line="240" w:lineRule="auto"/>
        <w:ind w:firstLine="709"/>
        <w:jc w:val="both"/>
        <w:rPr>
          <w:rFonts w:ascii="Times New Roman" w:hAnsi="Times New Roman"/>
          <w:sz w:val="24"/>
          <w:szCs w:val="24"/>
        </w:rPr>
      </w:pPr>
      <w:r w:rsidRPr="001C7D6C">
        <w:rPr>
          <w:rFonts w:ascii="Times New Roman" w:hAnsi="Times New Roman"/>
          <w:sz w:val="24"/>
          <w:szCs w:val="24"/>
        </w:rPr>
        <w:t>Колба мерная – 3 шт.</w:t>
      </w:r>
    </w:p>
    <w:p w:rsidR="001C7D6C" w:rsidRPr="001C7D6C" w:rsidRDefault="001C7D6C" w:rsidP="001C7D6C">
      <w:pPr>
        <w:shd w:val="clear" w:color="auto" w:fill="FFFFFF"/>
        <w:spacing w:after="0" w:line="240" w:lineRule="auto"/>
        <w:ind w:firstLine="709"/>
        <w:jc w:val="both"/>
        <w:rPr>
          <w:rFonts w:ascii="Times New Roman" w:hAnsi="Times New Roman"/>
          <w:color w:val="000000" w:themeColor="text1"/>
          <w:sz w:val="24"/>
          <w:szCs w:val="24"/>
        </w:rPr>
      </w:pPr>
      <w:r w:rsidRPr="001C7D6C">
        <w:rPr>
          <w:rFonts w:ascii="Times New Roman" w:hAnsi="Times New Roman"/>
          <w:color w:val="000000" w:themeColor="text1"/>
          <w:sz w:val="24"/>
          <w:szCs w:val="24"/>
        </w:rPr>
        <w:t>Линейка металлическая – 10 шт.</w:t>
      </w:r>
    </w:p>
    <w:p w:rsidR="001C7D6C" w:rsidRPr="001C7D6C" w:rsidRDefault="001C7D6C" w:rsidP="001C7D6C">
      <w:pPr>
        <w:shd w:val="clear" w:color="auto" w:fill="FFFFFF"/>
        <w:spacing w:after="0" w:line="240" w:lineRule="auto"/>
        <w:ind w:firstLine="709"/>
        <w:jc w:val="both"/>
        <w:rPr>
          <w:rFonts w:ascii="Times New Roman" w:hAnsi="Times New Roman"/>
          <w:color w:val="000000" w:themeColor="text1"/>
          <w:sz w:val="24"/>
          <w:szCs w:val="24"/>
        </w:rPr>
      </w:pPr>
      <w:r w:rsidRPr="001C7D6C">
        <w:rPr>
          <w:rFonts w:ascii="Times New Roman" w:hAnsi="Times New Roman"/>
          <w:color w:val="000000" w:themeColor="text1"/>
          <w:sz w:val="24"/>
          <w:szCs w:val="24"/>
        </w:rPr>
        <w:t>Мензурка 500 мл – 1 шт.</w:t>
      </w:r>
    </w:p>
    <w:p w:rsidR="001C7D6C" w:rsidRPr="001C7D6C" w:rsidRDefault="001C7D6C" w:rsidP="001C7D6C">
      <w:pPr>
        <w:shd w:val="clear" w:color="auto" w:fill="FFFFFF"/>
        <w:spacing w:after="0" w:line="240" w:lineRule="auto"/>
        <w:ind w:firstLine="709"/>
        <w:jc w:val="both"/>
        <w:rPr>
          <w:rFonts w:ascii="Times New Roman" w:hAnsi="Times New Roman"/>
          <w:color w:val="000000" w:themeColor="text1"/>
          <w:sz w:val="24"/>
          <w:szCs w:val="24"/>
        </w:rPr>
      </w:pPr>
      <w:r w:rsidRPr="001C7D6C">
        <w:rPr>
          <w:rFonts w:ascii="Times New Roman" w:hAnsi="Times New Roman"/>
          <w:color w:val="000000" w:themeColor="text1"/>
          <w:sz w:val="24"/>
          <w:szCs w:val="24"/>
        </w:rPr>
        <w:t>Микрометр – 1 шт.</w:t>
      </w:r>
    </w:p>
    <w:p w:rsidR="001C7D6C" w:rsidRPr="001C7D6C" w:rsidRDefault="001C7D6C" w:rsidP="001C7D6C">
      <w:pPr>
        <w:shd w:val="clear" w:color="auto" w:fill="FFFFFF"/>
        <w:spacing w:after="0" w:line="240" w:lineRule="auto"/>
        <w:ind w:firstLine="709"/>
        <w:jc w:val="both"/>
        <w:rPr>
          <w:rFonts w:ascii="Times New Roman" w:hAnsi="Times New Roman"/>
          <w:color w:val="000000" w:themeColor="text1"/>
          <w:sz w:val="24"/>
          <w:szCs w:val="24"/>
        </w:rPr>
      </w:pPr>
      <w:r w:rsidRPr="001C7D6C">
        <w:rPr>
          <w:rFonts w:ascii="Times New Roman" w:hAnsi="Times New Roman"/>
          <w:color w:val="000000" w:themeColor="text1"/>
          <w:sz w:val="24"/>
          <w:szCs w:val="24"/>
        </w:rPr>
        <w:t>Пикнометр ПЖ-2-</w:t>
      </w:r>
      <w:proofErr w:type="gramStart"/>
      <w:r w:rsidRPr="001C7D6C">
        <w:rPr>
          <w:rFonts w:ascii="Times New Roman" w:hAnsi="Times New Roman"/>
          <w:color w:val="000000" w:themeColor="text1"/>
          <w:sz w:val="24"/>
          <w:szCs w:val="24"/>
        </w:rPr>
        <w:t>1  –</w:t>
      </w:r>
      <w:proofErr w:type="gramEnd"/>
      <w:r w:rsidRPr="001C7D6C">
        <w:rPr>
          <w:rFonts w:ascii="Times New Roman" w:hAnsi="Times New Roman"/>
          <w:color w:val="000000" w:themeColor="text1"/>
          <w:sz w:val="24"/>
          <w:szCs w:val="24"/>
        </w:rPr>
        <w:t xml:space="preserve"> 1 шт.</w:t>
      </w:r>
    </w:p>
    <w:p w:rsidR="001C7D6C" w:rsidRPr="001C7D6C" w:rsidRDefault="001C7D6C" w:rsidP="001C7D6C">
      <w:pPr>
        <w:shd w:val="clear" w:color="auto" w:fill="FFFFFF"/>
        <w:spacing w:after="0" w:line="240" w:lineRule="auto"/>
        <w:ind w:firstLine="709"/>
        <w:jc w:val="both"/>
        <w:rPr>
          <w:rFonts w:ascii="Times New Roman" w:hAnsi="Times New Roman"/>
          <w:color w:val="000000" w:themeColor="text1"/>
          <w:sz w:val="24"/>
          <w:szCs w:val="24"/>
        </w:rPr>
      </w:pPr>
      <w:r w:rsidRPr="001C7D6C">
        <w:rPr>
          <w:rFonts w:ascii="Times New Roman" w:hAnsi="Times New Roman"/>
          <w:color w:val="000000" w:themeColor="text1"/>
          <w:sz w:val="24"/>
          <w:szCs w:val="24"/>
        </w:rPr>
        <w:t xml:space="preserve">Пипетка </w:t>
      </w:r>
      <w:proofErr w:type="gramStart"/>
      <w:r w:rsidRPr="001C7D6C">
        <w:rPr>
          <w:rFonts w:ascii="Times New Roman" w:hAnsi="Times New Roman"/>
          <w:color w:val="000000" w:themeColor="text1"/>
          <w:sz w:val="24"/>
          <w:szCs w:val="24"/>
        </w:rPr>
        <w:t>глазная  –</w:t>
      </w:r>
      <w:proofErr w:type="gramEnd"/>
      <w:r w:rsidRPr="001C7D6C">
        <w:rPr>
          <w:rFonts w:ascii="Times New Roman" w:hAnsi="Times New Roman"/>
          <w:color w:val="000000" w:themeColor="text1"/>
          <w:sz w:val="24"/>
          <w:szCs w:val="24"/>
        </w:rPr>
        <w:t xml:space="preserve"> 15 шт.</w:t>
      </w:r>
    </w:p>
    <w:p w:rsidR="001C7D6C" w:rsidRPr="001C7D6C" w:rsidRDefault="001C7D6C" w:rsidP="001C7D6C">
      <w:pPr>
        <w:shd w:val="clear" w:color="auto" w:fill="FFFFFF"/>
        <w:spacing w:after="0" w:line="240" w:lineRule="auto"/>
        <w:ind w:firstLine="709"/>
        <w:jc w:val="both"/>
        <w:rPr>
          <w:rFonts w:ascii="Times New Roman" w:hAnsi="Times New Roman"/>
          <w:color w:val="000000" w:themeColor="text1"/>
          <w:sz w:val="24"/>
          <w:szCs w:val="24"/>
        </w:rPr>
      </w:pPr>
      <w:r w:rsidRPr="001C7D6C">
        <w:rPr>
          <w:rFonts w:ascii="Times New Roman" w:hAnsi="Times New Roman"/>
          <w:color w:val="000000" w:themeColor="text1"/>
          <w:sz w:val="24"/>
          <w:szCs w:val="24"/>
        </w:rPr>
        <w:t xml:space="preserve">Прибор </w:t>
      </w:r>
      <w:proofErr w:type="spellStart"/>
      <w:r w:rsidRPr="001C7D6C">
        <w:rPr>
          <w:rFonts w:ascii="Times New Roman" w:hAnsi="Times New Roman"/>
          <w:color w:val="000000" w:themeColor="text1"/>
          <w:sz w:val="24"/>
          <w:szCs w:val="24"/>
        </w:rPr>
        <w:t>заметчик</w:t>
      </w:r>
      <w:proofErr w:type="spellEnd"/>
      <w:r w:rsidRPr="001C7D6C">
        <w:rPr>
          <w:rFonts w:ascii="Times New Roman" w:hAnsi="Times New Roman"/>
          <w:color w:val="000000" w:themeColor="text1"/>
          <w:sz w:val="24"/>
          <w:szCs w:val="24"/>
        </w:rPr>
        <w:t xml:space="preserve"> – 1 шт. </w:t>
      </w:r>
    </w:p>
    <w:p w:rsidR="001C7D6C" w:rsidRPr="001C7D6C" w:rsidRDefault="001C7D6C" w:rsidP="001C7D6C">
      <w:pPr>
        <w:shd w:val="clear" w:color="auto" w:fill="FFFFFF"/>
        <w:spacing w:after="0" w:line="240" w:lineRule="auto"/>
        <w:ind w:firstLine="709"/>
        <w:jc w:val="both"/>
        <w:rPr>
          <w:rFonts w:ascii="Times New Roman" w:hAnsi="Times New Roman"/>
          <w:color w:val="000000" w:themeColor="text1"/>
          <w:sz w:val="24"/>
          <w:szCs w:val="24"/>
        </w:rPr>
      </w:pPr>
      <w:r w:rsidRPr="001C7D6C">
        <w:rPr>
          <w:rFonts w:ascii="Times New Roman" w:hAnsi="Times New Roman"/>
          <w:color w:val="000000" w:themeColor="text1"/>
          <w:sz w:val="24"/>
          <w:szCs w:val="24"/>
        </w:rPr>
        <w:t xml:space="preserve">Микроскоп – 1 шт. </w:t>
      </w:r>
    </w:p>
    <w:p w:rsidR="001C7D6C" w:rsidRPr="001C7D6C" w:rsidRDefault="001C7D6C" w:rsidP="001C7D6C">
      <w:pPr>
        <w:shd w:val="clear" w:color="auto" w:fill="FFFFFF"/>
        <w:spacing w:after="0" w:line="240" w:lineRule="auto"/>
        <w:ind w:firstLine="709"/>
        <w:jc w:val="both"/>
        <w:rPr>
          <w:rFonts w:ascii="Times New Roman" w:hAnsi="Times New Roman"/>
          <w:color w:val="000000" w:themeColor="text1"/>
          <w:sz w:val="24"/>
          <w:szCs w:val="24"/>
        </w:rPr>
      </w:pPr>
      <w:r w:rsidRPr="001C7D6C">
        <w:rPr>
          <w:rFonts w:ascii="Times New Roman" w:hAnsi="Times New Roman"/>
          <w:color w:val="000000" w:themeColor="text1"/>
          <w:sz w:val="24"/>
          <w:szCs w:val="24"/>
        </w:rPr>
        <w:t>Секундомер – 2 шт.</w:t>
      </w:r>
    </w:p>
    <w:p w:rsidR="001C7D6C" w:rsidRPr="001C7D6C" w:rsidRDefault="001C7D6C" w:rsidP="001C7D6C">
      <w:pPr>
        <w:shd w:val="clear" w:color="auto" w:fill="FFFFFF"/>
        <w:spacing w:after="0" w:line="240" w:lineRule="auto"/>
        <w:ind w:firstLine="709"/>
        <w:jc w:val="both"/>
        <w:rPr>
          <w:rFonts w:ascii="Times New Roman" w:hAnsi="Times New Roman"/>
          <w:color w:val="000000" w:themeColor="text1"/>
          <w:sz w:val="24"/>
          <w:szCs w:val="24"/>
        </w:rPr>
      </w:pPr>
      <w:r w:rsidRPr="001C7D6C">
        <w:rPr>
          <w:rFonts w:ascii="Times New Roman" w:hAnsi="Times New Roman"/>
          <w:color w:val="000000" w:themeColor="text1"/>
          <w:sz w:val="24"/>
          <w:szCs w:val="24"/>
        </w:rPr>
        <w:t>Сито лабораторное – 2 шт.</w:t>
      </w:r>
    </w:p>
    <w:p w:rsidR="001C7D6C" w:rsidRPr="001C7D6C" w:rsidRDefault="001C7D6C" w:rsidP="001C7D6C">
      <w:pPr>
        <w:shd w:val="clear" w:color="auto" w:fill="FFFFFF"/>
        <w:spacing w:after="0" w:line="240" w:lineRule="auto"/>
        <w:ind w:firstLine="709"/>
        <w:jc w:val="both"/>
        <w:rPr>
          <w:rFonts w:ascii="Times New Roman" w:hAnsi="Times New Roman"/>
          <w:color w:val="000000" w:themeColor="text1"/>
          <w:sz w:val="24"/>
          <w:szCs w:val="24"/>
        </w:rPr>
      </w:pPr>
      <w:r w:rsidRPr="001C7D6C">
        <w:rPr>
          <w:rFonts w:ascii="Times New Roman" w:hAnsi="Times New Roman"/>
          <w:color w:val="000000" w:themeColor="text1"/>
          <w:sz w:val="24"/>
          <w:szCs w:val="24"/>
        </w:rPr>
        <w:t>Стаканы химические – 8 шт.</w:t>
      </w:r>
    </w:p>
    <w:p w:rsidR="001C7D6C" w:rsidRPr="001C7D6C" w:rsidRDefault="001C7D6C" w:rsidP="001C7D6C">
      <w:pPr>
        <w:shd w:val="clear" w:color="auto" w:fill="FFFFFF"/>
        <w:spacing w:after="0" w:line="240" w:lineRule="auto"/>
        <w:ind w:firstLine="709"/>
        <w:jc w:val="both"/>
        <w:rPr>
          <w:rFonts w:ascii="Times New Roman" w:hAnsi="Times New Roman"/>
          <w:color w:val="000000" w:themeColor="text1"/>
          <w:sz w:val="24"/>
          <w:szCs w:val="24"/>
        </w:rPr>
      </w:pPr>
      <w:r w:rsidRPr="001C7D6C">
        <w:rPr>
          <w:rFonts w:ascii="Times New Roman" w:hAnsi="Times New Roman"/>
          <w:color w:val="000000" w:themeColor="text1"/>
          <w:sz w:val="24"/>
          <w:szCs w:val="24"/>
        </w:rPr>
        <w:t>Цилиндр мерный 500 мл. – 1 шт.</w:t>
      </w:r>
    </w:p>
    <w:p w:rsidR="001C7D6C" w:rsidRPr="001C7D6C" w:rsidRDefault="001C7D6C" w:rsidP="001C7D6C">
      <w:pPr>
        <w:shd w:val="clear" w:color="auto" w:fill="FFFFFF"/>
        <w:spacing w:after="0" w:line="240" w:lineRule="auto"/>
        <w:ind w:firstLine="709"/>
        <w:jc w:val="both"/>
        <w:rPr>
          <w:rFonts w:ascii="Times New Roman" w:hAnsi="Times New Roman"/>
          <w:color w:val="000000" w:themeColor="text1"/>
          <w:sz w:val="24"/>
          <w:szCs w:val="24"/>
        </w:rPr>
      </w:pPr>
      <w:r w:rsidRPr="001C7D6C">
        <w:rPr>
          <w:rFonts w:ascii="Times New Roman" w:hAnsi="Times New Roman"/>
          <w:color w:val="000000" w:themeColor="text1"/>
          <w:sz w:val="24"/>
          <w:szCs w:val="24"/>
        </w:rPr>
        <w:t>Транспортир-угломер – 1 шт.</w:t>
      </w:r>
    </w:p>
    <w:p w:rsidR="00216DAB" w:rsidRPr="00A67675" w:rsidRDefault="001C7D6C" w:rsidP="001C7D6C">
      <w:pPr>
        <w:suppressAutoHyphens/>
        <w:spacing w:after="0" w:line="240" w:lineRule="auto"/>
        <w:ind w:firstLine="709"/>
        <w:jc w:val="both"/>
        <w:rPr>
          <w:rFonts w:ascii="Times New Roman" w:hAnsi="Times New Roman"/>
          <w:color w:val="000000" w:themeColor="text1"/>
          <w:sz w:val="24"/>
          <w:szCs w:val="24"/>
        </w:rPr>
      </w:pPr>
      <w:r w:rsidRPr="001C7D6C">
        <w:rPr>
          <w:rFonts w:ascii="Times New Roman" w:hAnsi="Times New Roman"/>
          <w:color w:val="000000" w:themeColor="text1"/>
          <w:sz w:val="24"/>
          <w:szCs w:val="24"/>
        </w:rPr>
        <w:t>Штангенциркуль – 4 шт.</w:t>
      </w:r>
    </w:p>
    <w:p w:rsidR="001C7D6C" w:rsidRPr="00A67675" w:rsidRDefault="001C7D6C" w:rsidP="001C7D6C">
      <w:pPr>
        <w:suppressAutoHyphens/>
        <w:spacing w:after="0" w:line="240" w:lineRule="auto"/>
        <w:ind w:firstLine="709"/>
        <w:jc w:val="both"/>
        <w:rPr>
          <w:rFonts w:ascii="Times New Roman" w:hAnsi="Times New Roman"/>
          <w:color w:val="000000" w:themeColor="text1"/>
          <w:sz w:val="24"/>
          <w:szCs w:val="24"/>
        </w:rPr>
      </w:pPr>
    </w:p>
    <w:p w:rsidR="001C7D6C" w:rsidRPr="001C7D6C" w:rsidRDefault="001C7D6C" w:rsidP="001C7D6C">
      <w:pPr>
        <w:suppressAutoHyphens/>
        <w:spacing w:after="0" w:line="240" w:lineRule="auto"/>
        <w:ind w:firstLine="709"/>
        <w:jc w:val="both"/>
        <w:rPr>
          <w:rFonts w:ascii="Times New Roman" w:hAnsi="Times New Roman"/>
          <w:b/>
          <w:color w:val="000000" w:themeColor="text1"/>
          <w:sz w:val="24"/>
          <w:szCs w:val="24"/>
        </w:rPr>
      </w:pPr>
      <w:r w:rsidRPr="001C7D6C">
        <w:rPr>
          <w:rFonts w:ascii="Times New Roman" w:hAnsi="Times New Roman"/>
          <w:b/>
          <w:color w:val="000000" w:themeColor="text1"/>
          <w:sz w:val="24"/>
          <w:szCs w:val="24"/>
        </w:rPr>
        <w:t>Лаборатория информационных технологий в профессиональной деятельности</w:t>
      </w:r>
    </w:p>
    <w:p w:rsidR="001C7D6C" w:rsidRPr="001C7D6C" w:rsidRDefault="001C7D6C" w:rsidP="001C7D6C">
      <w:pPr>
        <w:spacing w:after="0" w:line="240" w:lineRule="auto"/>
        <w:ind w:firstLine="709"/>
        <w:jc w:val="both"/>
        <w:rPr>
          <w:rFonts w:ascii="Times New Roman" w:hAnsi="Times New Roman"/>
          <w:sz w:val="24"/>
          <w:szCs w:val="24"/>
        </w:rPr>
      </w:pPr>
      <w:r w:rsidRPr="001C7D6C">
        <w:rPr>
          <w:rFonts w:ascii="Times New Roman" w:hAnsi="Times New Roman"/>
          <w:sz w:val="24"/>
          <w:szCs w:val="24"/>
        </w:rPr>
        <w:t>Лаборатория укомплектована специализированной мебелью, отвечающей всем установленным нормам и требованиям, 25-ю</w:t>
      </w:r>
      <w:r w:rsidRPr="001C7D6C">
        <w:rPr>
          <w:rFonts w:ascii="Times New Roman" w:hAnsi="Times New Roman"/>
          <w:color w:val="000000" w:themeColor="text1"/>
          <w:sz w:val="24"/>
          <w:szCs w:val="24"/>
        </w:rPr>
        <w:t xml:space="preserve"> автоматизированными рабочими местами с программным обеспечением общего и профессионального назначения, маркерной доской, </w:t>
      </w:r>
      <w:r w:rsidRPr="001C7D6C">
        <w:rPr>
          <w:rFonts w:ascii="Times New Roman" w:hAnsi="Times New Roman"/>
          <w:sz w:val="24"/>
          <w:szCs w:val="24"/>
        </w:rPr>
        <w:t>учебными наглядными пособиями в виде электронных материалов к дисциплине (презентации).</w:t>
      </w:r>
    </w:p>
    <w:p w:rsidR="001C7D6C" w:rsidRPr="001C7D6C" w:rsidRDefault="001C7D6C" w:rsidP="001C7D6C">
      <w:pPr>
        <w:shd w:val="clear" w:color="auto" w:fill="FFFFFF"/>
        <w:spacing w:after="0" w:line="240" w:lineRule="auto"/>
        <w:ind w:firstLine="709"/>
        <w:jc w:val="both"/>
        <w:rPr>
          <w:rFonts w:ascii="Times New Roman" w:hAnsi="Times New Roman"/>
          <w:color w:val="000000" w:themeColor="text1"/>
          <w:sz w:val="24"/>
          <w:szCs w:val="24"/>
          <w:u w:val="single"/>
        </w:rPr>
      </w:pPr>
      <w:r w:rsidRPr="001C7D6C">
        <w:rPr>
          <w:rFonts w:ascii="Times New Roman" w:hAnsi="Times New Roman"/>
          <w:color w:val="000000" w:themeColor="text1"/>
          <w:sz w:val="24"/>
          <w:szCs w:val="24"/>
          <w:u w:val="single"/>
        </w:rPr>
        <w:t>Программное обеспечение:</w:t>
      </w:r>
    </w:p>
    <w:p w:rsidR="001C7D6C" w:rsidRPr="001C7D6C" w:rsidRDefault="001C7D6C" w:rsidP="001C7D6C">
      <w:pPr>
        <w:shd w:val="clear" w:color="auto" w:fill="FFFFFF"/>
        <w:spacing w:after="0" w:line="240" w:lineRule="auto"/>
        <w:ind w:firstLine="709"/>
        <w:jc w:val="both"/>
        <w:rPr>
          <w:rFonts w:ascii="Times New Roman" w:hAnsi="Times New Roman"/>
          <w:sz w:val="24"/>
          <w:szCs w:val="24"/>
        </w:rPr>
      </w:pPr>
      <w:r w:rsidRPr="001C7D6C">
        <w:rPr>
          <w:rFonts w:ascii="Times New Roman" w:hAnsi="Times New Roman"/>
          <w:sz w:val="24"/>
          <w:szCs w:val="24"/>
        </w:rPr>
        <w:t xml:space="preserve">- Операционная система </w:t>
      </w:r>
      <w:r w:rsidRPr="001C7D6C">
        <w:rPr>
          <w:rFonts w:ascii="Times New Roman" w:hAnsi="Times New Roman"/>
          <w:sz w:val="24"/>
          <w:szCs w:val="24"/>
          <w:lang w:val="en-US"/>
        </w:rPr>
        <w:t>Microsoft</w:t>
      </w:r>
      <w:r w:rsidRPr="001C7D6C">
        <w:rPr>
          <w:rFonts w:ascii="Times New Roman" w:hAnsi="Times New Roman"/>
          <w:sz w:val="24"/>
          <w:szCs w:val="24"/>
        </w:rPr>
        <w:t xml:space="preserve"> </w:t>
      </w:r>
      <w:r w:rsidRPr="001C7D6C">
        <w:rPr>
          <w:rFonts w:ascii="Times New Roman" w:hAnsi="Times New Roman"/>
          <w:sz w:val="24"/>
          <w:szCs w:val="24"/>
          <w:lang w:val="en-US"/>
        </w:rPr>
        <w:t>Windows</w:t>
      </w:r>
      <w:r w:rsidRPr="001C7D6C">
        <w:rPr>
          <w:rFonts w:ascii="Times New Roman" w:hAnsi="Times New Roman"/>
          <w:sz w:val="24"/>
          <w:szCs w:val="24"/>
        </w:rPr>
        <w:t xml:space="preserve"> 10 </w:t>
      </w:r>
      <w:r w:rsidRPr="001C7D6C">
        <w:rPr>
          <w:rFonts w:ascii="Times New Roman" w:hAnsi="Times New Roman"/>
          <w:sz w:val="24"/>
          <w:szCs w:val="24"/>
          <w:lang w:val="en-US"/>
        </w:rPr>
        <w:t>Pro</w:t>
      </w:r>
    </w:p>
    <w:p w:rsidR="001C7D6C" w:rsidRPr="001C7D6C" w:rsidRDefault="001C7D6C" w:rsidP="001C7D6C">
      <w:pPr>
        <w:shd w:val="clear" w:color="auto" w:fill="FFFFFF"/>
        <w:spacing w:after="0" w:line="240" w:lineRule="auto"/>
        <w:ind w:firstLine="709"/>
        <w:jc w:val="both"/>
        <w:rPr>
          <w:rFonts w:ascii="Times New Roman" w:hAnsi="Times New Roman"/>
          <w:color w:val="000000" w:themeColor="text1"/>
          <w:sz w:val="24"/>
          <w:szCs w:val="24"/>
          <w:lang w:val="en-US"/>
        </w:rPr>
      </w:pPr>
      <w:r w:rsidRPr="001C7D6C">
        <w:rPr>
          <w:rFonts w:ascii="Times New Roman" w:hAnsi="Times New Roman"/>
          <w:sz w:val="24"/>
          <w:szCs w:val="24"/>
          <w:lang w:val="en-US"/>
        </w:rPr>
        <w:t>- Microsoft Office 2016 (Word, Excel, PowerPoint, Outlook, Publisher)</w:t>
      </w:r>
      <w:r w:rsidRPr="001C7D6C">
        <w:rPr>
          <w:rFonts w:ascii="Times New Roman" w:hAnsi="Times New Roman"/>
          <w:color w:val="000000" w:themeColor="text1"/>
          <w:sz w:val="24"/>
          <w:szCs w:val="24"/>
          <w:lang w:val="en-US"/>
        </w:rPr>
        <w:t xml:space="preserve"> </w:t>
      </w:r>
    </w:p>
    <w:p w:rsidR="001C7D6C" w:rsidRPr="001C7D6C" w:rsidRDefault="001C7D6C" w:rsidP="001C7D6C">
      <w:pPr>
        <w:shd w:val="clear" w:color="auto" w:fill="FFFFFF"/>
        <w:spacing w:after="0" w:line="240" w:lineRule="auto"/>
        <w:ind w:firstLine="709"/>
        <w:jc w:val="both"/>
        <w:rPr>
          <w:rFonts w:ascii="Times New Roman" w:hAnsi="Times New Roman"/>
          <w:sz w:val="24"/>
          <w:szCs w:val="24"/>
        </w:rPr>
      </w:pPr>
      <w:r w:rsidRPr="001C7D6C">
        <w:rPr>
          <w:rFonts w:ascii="Times New Roman" w:hAnsi="Times New Roman"/>
          <w:color w:val="000000" w:themeColor="text1"/>
          <w:sz w:val="24"/>
          <w:szCs w:val="24"/>
        </w:rPr>
        <w:t xml:space="preserve">- </w:t>
      </w:r>
      <w:r w:rsidRPr="001C7D6C">
        <w:rPr>
          <w:rFonts w:ascii="Times New Roman" w:hAnsi="Times New Roman"/>
          <w:sz w:val="24"/>
          <w:szCs w:val="24"/>
        </w:rPr>
        <w:t xml:space="preserve">Программа автоматизированного проектирования </w:t>
      </w:r>
      <w:r w:rsidRPr="001C7D6C">
        <w:rPr>
          <w:rFonts w:ascii="Times New Roman" w:hAnsi="Times New Roman"/>
          <w:sz w:val="24"/>
          <w:szCs w:val="24"/>
          <w:lang w:val="en-US"/>
        </w:rPr>
        <w:t>Autodesk</w:t>
      </w:r>
      <w:r w:rsidRPr="001C7D6C">
        <w:rPr>
          <w:rFonts w:ascii="Times New Roman" w:hAnsi="Times New Roman"/>
          <w:sz w:val="24"/>
          <w:szCs w:val="24"/>
        </w:rPr>
        <w:t xml:space="preserve"> </w:t>
      </w:r>
      <w:r w:rsidRPr="001C7D6C">
        <w:rPr>
          <w:rFonts w:ascii="Times New Roman" w:hAnsi="Times New Roman"/>
          <w:sz w:val="24"/>
          <w:szCs w:val="24"/>
          <w:lang w:val="en-US"/>
        </w:rPr>
        <w:t>AutoCAD</w:t>
      </w:r>
    </w:p>
    <w:p w:rsidR="001C7D6C" w:rsidRPr="001C7D6C" w:rsidRDefault="001C7D6C" w:rsidP="001C7D6C">
      <w:pPr>
        <w:shd w:val="clear" w:color="auto" w:fill="FFFFFF"/>
        <w:spacing w:after="0" w:line="240" w:lineRule="auto"/>
        <w:ind w:firstLine="709"/>
        <w:jc w:val="both"/>
        <w:rPr>
          <w:rFonts w:ascii="Times New Roman" w:hAnsi="Times New Roman"/>
          <w:sz w:val="24"/>
          <w:szCs w:val="24"/>
        </w:rPr>
      </w:pPr>
      <w:r w:rsidRPr="001C7D6C">
        <w:rPr>
          <w:rFonts w:ascii="Times New Roman" w:hAnsi="Times New Roman"/>
          <w:sz w:val="24"/>
          <w:szCs w:val="24"/>
        </w:rPr>
        <w:t>- Программа 3</w:t>
      </w:r>
      <w:r w:rsidRPr="001C7D6C">
        <w:rPr>
          <w:rFonts w:ascii="Times New Roman" w:hAnsi="Times New Roman"/>
          <w:sz w:val="24"/>
          <w:szCs w:val="24"/>
          <w:lang w:val="en-US"/>
        </w:rPr>
        <w:t>D</w:t>
      </w:r>
      <w:r w:rsidRPr="001C7D6C">
        <w:rPr>
          <w:rFonts w:ascii="Times New Roman" w:hAnsi="Times New Roman"/>
          <w:sz w:val="24"/>
          <w:szCs w:val="24"/>
        </w:rPr>
        <w:t xml:space="preserve"> моделирования </w:t>
      </w:r>
      <w:r w:rsidRPr="001C7D6C">
        <w:rPr>
          <w:rFonts w:ascii="Times New Roman" w:hAnsi="Times New Roman"/>
          <w:sz w:val="24"/>
          <w:szCs w:val="24"/>
          <w:lang w:val="en-US"/>
        </w:rPr>
        <w:t>Autodesk</w:t>
      </w:r>
      <w:r w:rsidRPr="001C7D6C">
        <w:rPr>
          <w:rFonts w:ascii="Times New Roman" w:hAnsi="Times New Roman"/>
          <w:sz w:val="24"/>
          <w:szCs w:val="24"/>
        </w:rPr>
        <w:t xml:space="preserve"> 3</w:t>
      </w:r>
      <w:r w:rsidRPr="001C7D6C">
        <w:rPr>
          <w:rFonts w:ascii="Times New Roman" w:hAnsi="Times New Roman"/>
          <w:sz w:val="24"/>
          <w:szCs w:val="24"/>
          <w:lang w:val="en-US"/>
        </w:rPr>
        <w:t>ds</w:t>
      </w:r>
      <w:r w:rsidRPr="001C7D6C">
        <w:rPr>
          <w:rFonts w:ascii="Times New Roman" w:hAnsi="Times New Roman"/>
          <w:sz w:val="24"/>
          <w:szCs w:val="24"/>
        </w:rPr>
        <w:t xml:space="preserve"> </w:t>
      </w:r>
      <w:r w:rsidRPr="001C7D6C">
        <w:rPr>
          <w:rFonts w:ascii="Times New Roman" w:hAnsi="Times New Roman"/>
          <w:sz w:val="24"/>
          <w:szCs w:val="24"/>
          <w:lang w:val="en-US"/>
        </w:rPr>
        <w:t>Max</w:t>
      </w:r>
    </w:p>
    <w:p w:rsidR="001C7D6C" w:rsidRPr="001C7D6C" w:rsidRDefault="001C7D6C" w:rsidP="001C7D6C">
      <w:pPr>
        <w:shd w:val="clear" w:color="auto" w:fill="FFFFFF"/>
        <w:spacing w:after="0" w:line="240" w:lineRule="auto"/>
        <w:ind w:firstLine="709"/>
        <w:jc w:val="both"/>
        <w:rPr>
          <w:rFonts w:ascii="Times New Roman" w:hAnsi="Times New Roman"/>
          <w:sz w:val="24"/>
          <w:szCs w:val="24"/>
        </w:rPr>
      </w:pPr>
      <w:r w:rsidRPr="001C7D6C">
        <w:rPr>
          <w:rFonts w:ascii="Times New Roman" w:hAnsi="Times New Roman"/>
          <w:sz w:val="24"/>
          <w:szCs w:val="24"/>
        </w:rPr>
        <w:t xml:space="preserve">- Программа для работы с </w:t>
      </w:r>
      <w:r w:rsidRPr="001C7D6C">
        <w:rPr>
          <w:rFonts w:ascii="Times New Roman" w:hAnsi="Times New Roman"/>
          <w:sz w:val="24"/>
          <w:szCs w:val="24"/>
          <w:lang w:val="en-US"/>
        </w:rPr>
        <w:t>pdf</w:t>
      </w:r>
      <w:r w:rsidRPr="001C7D6C">
        <w:rPr>
          <w:rFonts w:ascii="Times New Roman" w:hAnsi="Times New Roman"/>
          <w:sz w:val="24"/>
          <w:szCs w:val="24"/>
        </w:rPr>
        <w:t xml:space="preserve"> файлами </w:t>
      </w:r>
      <w:r w:rsidRPr="001C7D6C">
        <w:rPr>
          <w:rFonts w:ascii="Times New Roman" w:hAnsi="Times New Roman"/>
          <w:sz w:val="24"/>
          <w:szCs w:val="24"/>
          <w:lang w:val="en-US"/>
        </w:rPr>
        <w:t>Adobe</w:t>
      </w:r>
      <w:r w:rsidRPr="001C7D6C">
        <w:rPr>
          <w:rFonts w:ascii="Times New Roman" w:hAnsi="Times New Roman"/>
          <w:sz w:val="24"/>
          <w:szCs w:val="24"/>
        </w:rPr>
        <w:t xml:space="preserve"> </w:t>
      </w:r>
      <w:r w:rsidRPr="001C7D6C">
        <w:rPr>
          <w:rFonts w:ascii="Times New Roman" w:hAnsi="Times New Roman"/>
          <w:sz w:val="24"/>
          <w:szCs w:val="24"/>
          <w:lang w:val="en-US"/>
        </w:rPr>
        <w:t>Reader</w:t>
      </w:r>
    </w:p>
    <w:p w:rsidR="001C7D6C" w:rsidRPr="001C7D6C" w:rsidRDefault="001C7D6C" w:rsidP="001C7D6C">
      <w:pPr>
        <w:shd w:val="clear" w:color="auto" w:fill="FFFFFF"/>
        <w:spacing w:after="0" w:line="240" w:lineRule="auto"/>
        <w:ind w:firstLine="709"/>
        <w:jc w:val="both"/>
        <w:rPr>
          <w:rFonts w:ascii="Times New Roman" w:hAnsi="Times New Roman"/>
          <w:sz w:val="24"/>
          <w:szCs w:val="24"/>
        </w:rPr>
      </w:pPr>
      <w:r w:rsidRPr="001C7D6C">
        <w:rPr>
          <w:rFonts w:ascii="Times New Roman" w:hAnsi="Times New Roman"/>
          <w:sz w:val="24"/>
          <w:szCs w:val="24"/>
        </w:rPr>
        <w:t xml:space="preserve">- Программа для работы с </w:t>
      </w:r>
      <w:r w:rsidRPr="001C7D6C">
        <w:rPr>
          <w:rFonts w:ascii="Times New Roman" w:hAnsi="Times New Roman"/>
          <w:sz w:val="24"/>
          <w:szCs w:val="24"/>
          <w:lang w:val="en-US"/>
        </w:rPr>
        <w:t>pdf</w:t>
      </w:r>
      <w:r w:rsidRPr="001C7D6C">
        <w:rPr>
          <w:rFonts w:ascii="Times New Roman" w:hAnsi="Times New Roman"/>
          <w:sz w:val="24"/>
          <w:szCs w:val="24"/>
        </w:rPr>
        <w:t xml:space="preserve"> файлами </w:t>
      </w:r>
      <w:proofErr w:type="spellStart"/>
      <w:r w:rsidRPr="001C7D6C">
        <w:rPr>
          <w:rFonts w:ascii="Times New Roman" w:hAnsi="Times New Roman"/>
          <w:sz w:val="24"/>
          <w:szCs w:val="24"/>
          <w:lang w:val="en-US"/>
        </w:rPr>
        <w:t>Foxit</w:t>
      </w:r>
      <w:proofErr w:type="spellEnd"/>
      <w:r w:rsidRPr="001C7D6C">
        <w:rPr>
          <w:rFonts w:ascii="Times New Roman" w:hAnsi="Times New Roman"/>
          <w:sz w:val="24"/>
          <w:szCs w:val="24"/>
        </w:rPr>
        <w:t xml:space="preserve"> </w:t>
      </w:r>
      <w:r w:rsidRPr="001C7D6C">
        <w:rPr>
          <w:rFonts w:ascii="Times New Roman" w:hAnsi="Times New Roman"/>
          <w:sz w:val="24"/>
          <w:szCs w:val="24"/>
          <w:lang w:val="en-US"/>
        </w:rPr>
        <w:t>Reader</w:t>
      </w:r>
    </w:p>
    <w:p w:rsidR="001C7D6C" w:rsidRPr="001C7D6C" w:rsidRDefault="001C7D6C" w:rsidP="001C7D6C">
      <w:pPr>
        <w:shd w:val="clear" w:color="auto" w:fill="FFFFFF"/>
        <w:spacing w:after="0" w:line="240" w:lineRule="auto"/>
        <w:ind w:firstLine="709"/>
        <w:jc w:val="both"/>
        <w:rPr>
          <w:rFonts w:ascii="Times New Roman" w:hAnsi="Times New Roman"/>
          <w:sz w:val="24"/>
          <w:szCs w:val="24"/>
        </w:rPr>
      </w:pPr>
      <w:r w:rsidRPr="001C7D6C">
        <w:rPr>
          <w:rFonts w:ascii="Times New Roman" w:hAnsi="Times New Roman"/>
          <w:sz w:val="24"/>
          <w:szCs w:val="24"/>
        </w:rPr>
        <w:t xml:space="preserve">- Программа для создания </w:t>
      </w:r>
      <w:r w:rsidRPr="001C7D6C">
        <w:rPr>
          <w:rFonts w:ascii="Times New Roman" w:hAnsi="Times New Roman"/>
          <w:sz w:val="24"/>
          <w:szCs w:val="24"/>
          <w:lang w:val="en-US"/>
        </w:rPr>
        <w:t>pdf</w:t>
      </w:r>
      <w:r w:rsidRPr="001C7D6C">
        <w:rPr>
          <w:rFonts w:ascii="Times New Roman" w:hAnsi="Times New Roman"/>
          <w:sz w:val="24"/>
          <w:szCs w:val="24"/>
        </w:rPr>
        <w:t xml:space="preserve"> документов </w:t>
      </w:r>
      <w:proofErr w:type="spellStart"/>
      <w:r w:rsidRPr="001C7D6C">
        <w:rPr>
          <w:rFonts w:ascii="Times New Roman" w:hAnsi="Times New Roman"/>
          <w:sz w:val="24"/>
          <w:szCs w:val="24"/>
          <w:lang w:val="en-US"/>
        </w:rPr>
        <w:t>PDFCreator</w:t>
      </w:r>
      <w:proofErr w:type="spellEnd"/>
    </w:p>
    <w:p w:rsidR="001C7D6C" w:rsidRPr="001C7D6C" w:rsidRDefault="001C7D6C" w:rsidP="001C7D6C">
      <w:pPr>
        <w:shd w:val="clear" w:color="auto" w:fill="FFFFFF"/>
        <w:spacing w:after="0" w:line="240" w:lineRule="auto"/>
        <w:ind w:firstLine="709"/>
        <w:jc w:val="both"/>
        <w:rPr>
          <w:rFonts w:ascii="Times New Roman" w:hAnsi="Times New Roman"/>
          <w:sz w:val="24"/>
          <w:szCs w:val="24"/>
        </w:rPr>
      </w:pPr>
      <w:r w:rsidRPr="001C7D6C">
        <w:rPr>
          <w:rFonts w:ascii="Times New Roman" w:hAnsi="Times New Roman"/>
          <w:sz w:val="24"/>
          <w:szCs w:val="24"/>
        </w:rPr>
        <w:t>- Архиватор 7-</w:t>
      </w:r>
      <w:r w:rsidRPr="001C7D6C">
        <w:rPr>
          <w:rFonts w:ascii="Times New Roman" w:hAnsi="Times New Roman"/>
          <w:sz w:val="24"/>
          <w:szCs w:val="24"/>
          <w:lang w:val="en-US"/>
        </w:rPr>
        <w:t>zip</w:t>
      </w:r>
    </w:p>
    <w:p w:rsidR="001C7D6C" w:rsidRPr="001C7D6C" w:rsidRDefault="001C7D6C" w:rsidP="001C7D6C">
      <w:pPr>
        <w:shd w:val="clear" w:color="auto" w:fill="FFFFFF"/>
        <w:spacing w:after="0" w:line="240" w:lineRule="auto"/>
        <w:ind w:firstLine="709"/>
        <w:jc w:val="both"/>
        <w:rPr>
          <w:rFonts w:ascii="Times New Roman" w:hAnsi="Times New Roman"/>
          <w:sz w:val="24"/>
          <w:szCs w:val="24"/>
        </w:rPr>
      </w:pPr>
      <w:r w:rsidRPr="001C7D6C">
        <w:rPr>
          <w:rFonts w:ascii="Times New Roman" w:hAnsi="Times New Roman"/>
          <w:sz w:val="24"/>
          <w:szCs w:val="24"/>
        </w:rPr>
        <w:t>- Справочно-правовая система Консультант Плюс</w:t>
      </w:r>
    </w:p>
    <w:p w:rsidR="001C7D6C" w:rsidRPr="001C7D6C" w:rsidRDefault="001C7D6C" w:rsidP="001C7D6C">
      <w:pPr>
        <w:shd w:val="clear" w:color="auto" w:fill="FFFFFF"/>
        <w:spacing w:after="0" w:line="240" w:lineRule="auto"/>
        <w:ind w:firstLine="709"/>
        <w:jc w:val="both"/>
        <w:rPr>
          <w:rFonts w:ascii="Times New Roman" w:hAnsi="Times New Roman"/>
          <w:sz w:val="24"/>
          <w:szCs w:val="24"/>
        </w:rPr>
      </w:pPr>
      <w:r w:rsidRPr="001C7D6C">
        <w:rPr>
          <w:rFonts w:ascii="Times New Roman" w:hAnsi="Times New Roman"/>
          <w:sz w:val="24"/>
          <w:szCs w:val="24"/>
        </w:rPr>
        <w:t xml:space="preserve">- Программа для проведения компьютерного тестирования </w:t>
      </w:r>
      <w:proofErr w:type="spellStart"/>
      <w:r w:rsidRPr="001C7D6C">
        <w:rPr>
          <w:rFonts w:ascii="Times New Roman" w:hAnsi="Times New Roman"/>
          <w:sz w:val="24"/>
          <w:szCs w:val="24"/>
        </w:rPr>
        <w:t>MyTestX</w:t>
      </w:r>
      <w:proofErr w:type="spellEnd"/>
      <w:r w:rsidRPr="001C7D6C">
        <w:rPr>
          <w:rFonts w:ascii="Times New Roman" w:hAnsi="Times New Roman"/>
          <w:sz w:val="24"/>
          <w:szCs w:val="24"/>
        </w:rPr>
        <w:t xml:space="preserve"> </w:t>
      </w:r>
      <w:proofErr w:type="spellStart"/>
      <w:r w:rsidRPr="001C7D6C">
        <w:rPr>
          <w:rFonts w:ascii="Times New Roman" w:hAnsi="Times New Roman"/>
          <w:sz w:val="24"/>
          <w:szCs w:val="24"/>
        </w:rPr>
        <w:t>Pro</w:t>
      </w:r>
      <w:proofErr w:type="spellEnd"/>
    </w:p>
    <w:p w:rsidR="001C7D6C" w:rsidRPr="001C7D6C" w:rsidRDefault="001C7D6C" w:rsidP="001C7D6C">
      <w:pPr>
        <w:shd w:val="clear" w:color="auto" w:fill="FFFFFF"/>
        <w:spacing w:after="0" w:line="240" w:lineRule="auto"/>
        <w:ind w:firstLine="709"/>
        <w:jc w:val="both"/>
        <w:rPr>
          <w:rFonts w:ascii="Times New Roman" w:hAnsi="Times New Roman"/>
          <w:color w:val="000000"/>
          <w:sz w:val="24"/>
          <w:szCs w:val="24"/>
          <w:shd w:val="clear" w:color="auto" w:fill="FFFFFF"/>
        </w:rPr>
      </w:pPr>
      <w:r w:rsidRPr="001C7D6C">
        <w:rPr>
          <w:rFonts w:ascii="Times New Roman" w:hAnsi="Times New Roman"/>
          <w:sz w:val="24"/>
          <w:szCs w:val="24"/>
        </w:rPr>
        <w:t xml:space="preserve">- </w:t>
      </w:r>
      <w:r w:rsidRPr="001C7D6C">
        <w:rPr>
          <w:rFonts w:ascii="Times New Roman" w:hAnsi="Times New Roman"/>
          <w:color w:val="000000"/>
          <w:sz w:val="24"/>
          <w:szCs w:val="24"/>
          <w:shd w:val="clear" w:color="auto" w:fill="FFFFFF"/>
        </w:rPr>
        <w:t xml:space="preserve">Программа для работы с цифровыми фотографиями </w:t>
      </w:r>
      <w:r w:rsidRPr="001C7D6C">
        <w:rPr>
          <w:rFonts w:ascii="Times New Roman" w:hAnsi="Times New Roman"/>
          <w:color w:val="000000"/>
          <w:sz w:val="24"/>
          <w:szCs w:val="24"/>
          <w:shd w:val="clear" w:color="auto" w:fill="FFFFFF"/>
          <w:lang w:val="en-US"/>
        </w:rPr>
        <w:t>Picasa</w:t>
      </w:r>
    </w:p>
    <w:p w:rsidR="001C7D6C" w:rsidRPr="001C7D6C" w:rsidRDefault="001C7D6C" w:rsidP="001C7D6C">
      <w:pPr>
        <w:shd w:val="clear" w:color="auto" w:fill="FFFFFF"/>
        <w:spacing w:after="0" w:line="240" w:lineRule="auto"/>
        <w:ind w:firstLine="709"/>
        <w:jc w:val="both"/>
        <w:rPr>
          <w:rFonts w:ascii="Times New Roman" w:hAnsi="Times New Roman"/>
          <w:sz w:val="24"/>
          <w:szCs w:val="24"/>
        </w:rPr>
      </w:pPr>
      <w:r w:rsidRPr="001C7D6C">
        <w:rPr>
          <w:rFonts w:ascii="Times New Roman" w:hAnsi="Times New Roman"/>
          <w:color w:val="000000"/>
          <w:sz w:val="24"/>
          <w:szCs w:val="24"/>
          <w:shd w:val="clear" w:color="auto" w:fill="FFFFFF"/>
        </w:rPr>
        <w:t xml:space="preserve">- </w:t>
      </w:r>
      <w:r w:rsidRPr="001C7D6C">
        <w:rPr>
          <w:rFonts w:ascii="Times New Roman" w:hAnsi="Times New Roman"/>
          <w:sz w:val="24"/>
          <w:szCs w:val="24"/>
        </w:rPr>
        <w:t xml:space="preserve">Программа для сканирования </w:t>
      </w:r>
      <w:proofErr w:type="spellStart"/>
      <w:r w:rsidRPr="001C7D6C">
        <w:rPr>
          <w:rFonts w:ascii="Times New Roman" w:hAnsi="Times New Roman"/>
          <w:sz w:val="24"/>
          <w:szCs w:val="24"/>
        </w:rPr>
        <w:t>VueScan</w:t>
      </w:r>
      <w:proofErr w:type="spellEnd"/>
    </w:p>
    <w:p w:rsidR="001C7D6C" w:rsidRPr="001C7D6C" w:rsidRDefault="001C7D6C" w:rsidP="001C7D6C">
      <w:pPr>
        <w:shd w:val="clear" w:color="auto" w:fill="FFFFFF"/>
        <w:spacing w:after="0" w:line="240" w:lineRule="auto"/>
        <w:ind w:firstLine="709"/>
        <w:jc w:val="both"/>
        <w:rPr>
          <w:rFonts w:ascii="Times New Roman" w:hAnsi="Times New Roman"/>
          <w:sz w:val="24"/>
          <w:szCs w:val="24"/>
        </w:rPr>
      </w:pPr>
      <w:r w:rsidRPr="001C7D6C">
        <w:rPr>
          <w:rFonts w:ascii="Times New Roman" w:hAnsi="Times New Roman"/>
          <w:sz w:val="24"/>
          <w:szCs w:val="24"/>
        </w:rPr>
        <w:t xml:space="preserve">- Программа для создания и редактирования видео Киностудия </w:t>
      </w:r>
      <w:r w:rsidRPr="001C7D6C">
        <w:rPr>
          <w:rFonts w:ascii="Times New Roman" w:hAnsi="Times New Roman"/>
          <w:sz w:val="24"/>
          <w:szCs w:val="24"/>
          <w:lang w:val="en-US"/>
        </w:rPr>
        <w:t>Windows</w:t>
      </w:r>
      <w:r w:rsidRPr="001C7D6C">
        <w:rPr>
          <w:rFonts w:ascii="Times New Roman" w:hAnsi="Times New Roman"/>
          <w:sz w:val="24"/>
          <w:szCs w:val="24"/>
        </w:rPr>
        <w:t xml:space="preserve"> </w:t>
      </w:r>
      <w:r w:rsidRPr="001C7D6C">
        <w:rPr>
          <w:rFonts w:ascii="Times New Roman" w:hAnsi="Times New Roman"/>
          <w:sz w:val="24"/>
          <w:szCs w:val="24"/>
          <w:lang w:val="en-US"/>
        </w:rPr>
        <w:t>Live</w:t>
      </w:r>
    </w:p>
    <w:p w:rsidR="001C7D6C" w:rsidRPr="001C7D6C" w:rsidRDefault="001C7D6C" w:rsidP="001C7D6C">
      <w:pPr>
        <w:shd w:val="clear" w:color="auto" w:fill="FFFFFF"/>
        <w:spacing w:after="0" w:line="240" w:lineRule="auto"/>
        <w:ind w:firstLine="709"/>
        <w:jc w:val="both"/>
        <w:rPr>
          <w:rFonts w:ascii="Times New Roman" w:hAnsi="Times New Roman"/>
          <w:sz w:val="24"/>
          <w:szCs w:val="24"/>
        </w:rPr>
      </w:pPr>
      <w:r w:rsidRPr="001C7D6C">
        <w:rPr>
          <w:rFonts w:ascii="Times New Roman" w:hAnsi="Times New Roman"/>
          <w:sz w:val="24"/>
          <w:szCs w:val="24"/>
        </w:rPr>
        <w:t xml:space="preserve">- Программа для работы с </w:t>
      </w:r>
      <w:proofErr w:type="spellStart"/>
      <w:r w:rsidRPr="001C7D6C">
        <w:rPr>
          <w:rFonts w:ascii="Times New Roman" w:hAnsi="Times New Roman"/>
          <w:sz w:val="24"/>
          <w:szCs w:val="24"/>
          <w:lang w:val="en-US"/>
        </w:rPr>
        <w:t>djv</w:t>
      </w:r>
      <w:proofErr w:type="spellEnd"/>
      <w:r w:rsidRPr="001C7D6C">
        <w:rPr>
          <w:rFonts w:ascii="Times New Roman" w:hAnsi="Times New Roman"/>
          <w:sz w:val="24"/>
          <w:szCs w:val="24"/>
        </w:rPr>
        <w:t xml:space="preserve"> файлами </w:t>
      </w:r>
      <w:proofErr w:type="spellStart"/>
      <w:r w:rsidRPr="001C7D6C">
        <w:rPr>
          <w:rFonts w:ascii="Times New Roman" w:hAnsi="Times New Roman"/>
          <w:sz w:val="24"/>
          <w:szCs w:val="24"/>
        </w:rPr>
        <w:t>WinDjView</w:t>
      </w:r>
      <w:proofErr w:type="spellEnd"/>
    </w:p>
    <w:p w:rsidR="001C7D6C" w:rsidRPr="001C7D6C" w:rsidRDefault="001C7D6C" w:rsidP="001C7D6C">
      <w:pPr>
        <w:shd w:val="clear" w:color="auto" w:fill="FFFFFF"/>
        <w:spacing w:after="0" w:line="240" w:lineRule="auto"/>
        <w:ind w:firstLine="709"/>
        <w:jc w:val="both"/>
        <w:rPr>
          <w:rFonts w:ascii="Times New Roman" w:hAnsi="Times New Roman"/>
          <w:bCs/>
          <w:color w:val="333333"/>
          <w:sz w:val="24"/>
          <w:szCs w:val="24"/>
          <w:shd w:val="clear" w:color="auto" w:fill="FFFFFF"/>
        </w:rPr>
      </w:pPr>
      <w:r w:rsidRPr="001C7D6C">
        <w:rPr>
          <w:rFonts w:ascii="Times New Roman" w:hAnsi="Times New Roman"/>
          <w:sz w:val="24"/>
          <w:szCs w:val="24"/>
        </w:rPr>
        <w:t xml:space="preserve">- Система управления базами данных </w:t>
      </w:r>
      <w:proofErr w:type="spellStart"/>
      <w:r w:rsidRPr="001C7D6C">
        <w:rPr>
          <w:rFonts w:ascii="Times New Roman" w:hAnsi="Times New Roman"/>
          <w:bCs/>
          <w:color w:val="333333"/>
          <w:sz w:val="24"/>
          <w:szCs w:val="24"/>
          <w:shd w:val="clear" w:color="auto" w:fill="FFFFFF"/>
        </w:rPr>
        <w:t>PostgreSQL</w:t>
      </w:r>
      <w:proofErr w:type="spellEnd"/>
    </w:p>
    <w:p w:rsidR="001C7D6C" w:rsidRPr="001C7D6C" w:rsidRDefault="001C7D6C" w:rsidP="001C7D6C">
      <w:pPr>
        <w:shd w:val="clear" w:color="auto" w:fill="FFFFFF"/>
        <w:spacing w:after="0" w:line="240" w:lineRule="auto"/>
        <w:ind w:firstLine="709"/>
        <w:jc w:val="both"/>
        <w:rPr>
          <w:rFonts w:ascii="Times New Roman" w:hAnsi="Times New Roman"/>
          <w:sz w:val="24"/>
          <w:szCs w:val="24"/>
        </w:rPr>
      </w:pPr>
      <w:r w:rsidRPr="001C7D6C">
        <w:rPr>
          <w:rFonts w:ascii="Times New Roman" w:hAnsi="Times New Roman"/>
          <w:bCs/>
          <w:color w:val="333333"/>
          <w:sz w:val="24"/>
          <w:szCs w:val="24"/>
          <w:shd w:val="clear" w:color="auto" w:fill="FFFFFF"/>
        </w:rPr>
        <w:t xml:space="preserve">- </w:t>
      </w:r>
      <w:r w:rsidRPr="001C7D6C">
        <w:rPr>
          <w:rFonts w:ascii="Times New Roman" w:hAnsi="Times New Roman"/>
          <w:sz w:val="24"/>
          <w:szCs w:val="24"/>
        </w:rPr>
        <w:t>Программа удаленного управления компьютером</w:t>
      </w:r>
    </w:p>
    <w:p w:rsidR="001C7D6C" w:rsidRPr="001C7D6C" w:rsidRDefault="001C7D6C" w:rsidP="001C7D6C">
      <w:pPr>
        <w:shd w:val="clear" w:color="auto" w:fill="FFFFFF"/>
        <w:spacing w:after="0" w:line="240" w:lineRule="auto"/>
        <w:ind w:firstLine="709"/>
        <w:jc w:val="both"/>
        <w:rPr>
          <w:rStyle w:val="layout"/>
          <w:rFonts w:ascii="Times New Roman" w:hAnsi="Times New Roman"/>
          <w:sz w:val="24"/>
          <w:szCs w:val="24"/>
        </w:rPr>
      </w:pPr>
      <w:r w:rsidRPr="001C7D6C">
        <w:rPr>
          <w:rFonts w:ascii="Times New Roman" w:hAnsi="Times New Roman"/>
          <w:sz w:val="24"/>
          <w:szCs w:val="24"/>
        </w:rPr>
        <w:t xml:space="preserve">- </w:t>
      </w:r>
      <w:r w:rsidRPr="001C7D6C">
        <w:rPr>
          <w:rStyle w:val="layout"/>
          <w:rFonts w:ascii="Times New Roman" w:hAnsi="Times New Roman"/>
          <w:sz w:val="24"/>
          <w:szCs w:val="24"/>
        </w:rPr>
        <w:t>1С: Предприятие 8 ПРОФ. Клиентская лицензия на 20</w:t>
      </w:r>
      <w:r w:rsidRPr="001C7D6C">
        <w:rPr>
          <w:rFonts w:ascii="Times New Roman" w:hAnsi="Times New Roman"/>
          <w:sz w:val="24"/>
          <w:szCs w:val="24"/>
        </w:rPr>
        <w:br/>
      </w:r>
      <w:r w:rsidRPr="001C7D6C">
        <w:rPr>
          <w:rStyle w:val="layout"/>
          <w:rFonts w:ascii="Times New Roman" w:hAnsi="Times New Roman"/>
          <w:sz w:val="24"/>
          <w:szCs w:val="24"/>
        </w:rPr>
        <w:t>рабочих мест (USB)</w:t>
      </w:r>
    </w:p>
    <w:p w:rsidR="001C7D6C" w:rsidRPr="001C7D6C" w:rsidRDefault="001C7D6C" w:rsidP="001C7D6C">
      <w:pPr>
        <w:shd w:val="clear" w:color="auto" w:fill="FFFFFF"/>
        <w:spacing w:after="0" w:line="240" w:lineRule="auto"/>
        <w:ind w:firstLine="709"/>
        <w:jc w:val="both"/>
        <w:rPr>
          <w:rFonts w:ascii="Times New Roman" w:hAnsi="Times New Roman"/>
          <w:sz w:val="24"/>
          <w:szCs w:val="24"/>
          <w:lang w:val="en-US"/>
        </w:rPr>
      </w:pPr>
      <w:r w:rsidRPr="001C7D6C">
        <w:rPr>
          <w:rStyle w:val="layout"/>
          <w:rFonts w:ascii="Times New Roman" w:hAnsi="Times New Roman"/>
          <w:sz w:val="24"/>
          <w:szCs w:val="24"/>
          <w:lang w:val="en-US"/>
        </w:rPr>
        <w:t xml:space="preserve">- </w:t>
      </w:r>
      <w:r w:rsidRPr="001C7D6C">
        <w:rPr>
          <w:rFonts w:ascii="Times New Roman" w:hAnsi="Times New Roman"/>
          <w:sz w:val="24"/>
          <w:szCs w:val="24"/>
          <w:lang w:val="en-US"/>
        </w:rPr>
        <w:t>Visual Studio</w:t>
      </w:r>
    </w:p>
    <w:p w:rsidR="001C7D6C" w:rsidRPr="001C7D6C" w:rsidRDefault="001C7D6C" w:rsidP="001C7D6C">
      <w:pPr>
        <w:shd w:val="clear" w:color="auto" w:fill="FFFFFF"/>
        <w:spacing w:after="0" w:line="240" w:lineRule="auto"/>
        <w:ind w:firstLine="709"/>
        <w:jc w:val="both"/>
        <w:rPr>
          <w:rFonts w:ascii="Times New Roman" w:hAnsi="Times New Roman"/>
          <w:sz w:val="24"/>
          <w:szCs w:val="24"/>
          <w:lang w:val="en-US"/>
        </w:rPr>
      </w:pPr>
      <w:r w:rsidRPr="001C7D6C">
        <w:rPr>
          <w:rFonts w:ascii="Times New Roman" w:hAnsi="Times New Roman"/>
          <w:sz w:val="24"/>
          <w:szCs w:val="24"/>
          <w:lang w:val="en-US"/>
        </w:rPr>
        <w:t>- Android Studio</w:t>
      </w:r>
    </w:p>
    <w:p w:rsidR="001C7D6C" w:rsidRPr="001C7D6C" w:rsidRDefault="001C7D6C" w:rsidP="001C7D6C">
      <w:pPr>
        <w:spacing w:after="0" w:line="240" w:lineRule="auto"/>
        <w:ind w:firstLine="709"/>
        <w:jc w:val="both"/>
        <w:rPr>
          <w:rFonts w:ascii="Times New Roman" w:hAnsi="Times New Roman"/>
          <w:sz w:val="24"/>
          <w:szCs w:val="24"/>
          <w:lang w:val="en-US"/>
        </w:rPr>
      </w:pPr>
      <w:r w:rsidRPr="001C7D6C">
        <w:rPr>
          <w:rFonts w:ascii="Times New Roman" w:hAnsi="Times New Roman"/>
          <w:sz w:val="24"/>
          <w:szCs w:val="24"/>
          <w:lang w:val="en-US"/>
        </w:rPr>
        <w:t>- Academic Edition Networked</w:t>
      </w:r>
    </w:p>
    <w:p w:rsidR="001C7D6C" w:rsidRPr="001C7D6C" w:rsidRDefault="001C7D6C" w:rsidP="001C7D6C">
      <w:pPr>
        <w:shd w:val="clear" w:color="auto" w:fill="FFFFFF"/>
        <w:spacing w:after="0" w:line="240" w:lineRule="auto"/>
        <w:ind w:firstLine="709"/>
        <w:jc w:val="both"/>
        <w:rPr>
          <w:rFonts w:ascii="Times New Roman" w:hAnsi="Times New Roman"/>
          <w:sz w:val="24"/>
          <w:szCs w:val="24"/>
        </w:rPr>
      </w:pPr>
      <w:r w:rsidRPr="001C7D6C">
        <w:rPr>
          <w:rFonts w:ascii="Times New Roman" w:hAnsi="Times New Roman"/>
          <w:sz w:val="24"/>
          <w:szCs w:val="24"/>
          <w:lang w:val="en-US"/>
        </w:rPr>
        <w:t>Volume Licenses C++Builder 10.2 Tokyo Professional Concurrent ELC. Rad</w:t>
      </w:r>
      <w:r w:rsidRPr="001C7D6C">
        <w:rPr>
          <w:rFonts w:ascii="Times New Roman" w:hAnsi="Times New Roman"/>
          <w:sz w:val="24"/>
          <w:szCs w:val="24"/>
        </w:rPr>
        <w:t xml:space="preserve"> </w:t>
      </w:r>
      <w:r w:rsidRPr="001C7D6C">
        <w:rPr>
          <w:rFonts w:ascii="Times New Roman" w:hAnsi="Times New Roman"/>
          <w:sz w:val="24"/>
          <w:szCs w:val="24"/>
          <w:lang w:val="en-US"/>
        </w:rPr>
        <w:t>Studio</w:t>
      </w:r>
      <w:r w:rsidRPr="001C7D6C">
        <w:rPr>
          <w:rFonts w:ascii="Times New Roman" w:hAnsi="Times New Roman"/>
          <w:sz w:val="24"/>
          <w:szCs w:val="24"/>
        </w:rPr>
        <w:t xml:space="preserve"> (12)</w:t>
      </w:r>
    </w:p>
    <w:p w:rsidR="001C7D6C" w:rsidRPr="001C7D6C" w:rsidRDefault="001C7D6C" w:rsidP="001C7D6C">
      <w:pPr>
        <w:shd w:val="clear" w:color="auto" w:fill="FFFFFF"/>
        <w:spacing w:after="0" w:line="240" w:lineRule="auto"/>
        <w:ind w:firstLine="709"/>
        <w:jc w:val="both"/>
        <w:rPr>
          <w:rFonts w:ascii="Times New Roman" w:hAnsi="Times New Roman"/>
          <w:color w:val="000000" w:themeColor="text1"/>
          <w:sz w:val="24"/>
          <w:szCs w:val="24"/>
        </w:rPr>
      </w:pPr>
      <w:r w:rsidRPr="001C7D6C">
        <w:rPr>
          <w:rFonts w:ascii="Times New Roman" w:hAnsi="Times New Roman"/>
          <w:sz w:val="24"/>
          <w:szCs w:val="24"/>
        </w:rPr>
        <w:t xml:space="preserve">- </w:t>
      </w:r>
      <w:r w:rsidRPr="001C7D6C">
        <w:rPr>
          <w:rFonts w:ascii="Times New Roman" w:hAnsi="Times New Roman"/>
          <w:sz w:val="24"/>
          <w:szCs w:val="24"/>
          <w:lang w:val="en-US"/>
        </w:rPr>
        <w:t>Ramus</w:t>
      </w:r>
      <w:r w:rsidRPr="001C7D6C">
        <w:rPr>
          <w:rFonts w:ascii="Times New Roman" w:hAnsi="Times New Roman"/>
          <w:sz w:val="24"/>
          <w:szCs w:val="24"/>
        </w:rPr>
        <w:t xml:space="preserve"> </w:t>
      </w:r>
      <w:r w:rsidRPr="001C7D6C">
        <w:rPr>
          <w:rFonts w:ascii="Times New Roman" w:hAnsi="Times New Roman"/>
          <w:sz w:val="24"/>
          <w:szCs w:val="24"/>
          <w:lang w:val="en-US"/>
        </w:rPr>
        <w:t>education</w:t>
      </w:r>
      <w:r w:rsidRPr="001C7D6C">
        <w:rPr>
          <w:rFonts w:ascii="Times New Roman" w:hAnsi="Times New Roman"/>
          <w:color w:val="000000" w:themeColor="text1"/>
          <w:sz w:val="24"/>
          <w:szCs w:val="24"/>
        </w:rPr>
        <w:t xml:space="preserve"> </w:t>
      </w:r>
    </w:p>
    <w:p w:rsidR="001C7D6C" w:rsidRPr="001C7D6C" w:rsidRDefault="001C7D6C" w:rsidP="001C7D6C">
      <w:pPr>
        <w:suppressAutoHyphens/>
        <w:spacing w:after="0" w:line="240" w:lineRule="auto"/>
        <w:ind w:firstLine="709"/>
        <w:jc w:val="both"/>
        <w:rPr>
          <w:rFonts w:ascii="Times New Roman" w:hAnsi="Times New Roman"/>
          <w:sz w:val="24"/>
          <w:szCs w:val="24"/>
        </w:rPr>
      </w:pPr>
      <w:r w:rsidRPr="001C7D6C">
        <w:rPr>
          <w:rFonts w:ascii="Times New Roman" w:hAnsi="Times New Roman"/>
          <w:color w:val="000000" w:themeColor="text1"/>
          <w:sz w:val="24"/>
          <w:szCs w:val="24"/>
        </w:rPr>
        <w:t xml:space="preserve">- </w:t>
      </w:r>
      <w:r w:rsidRPr="001C7D6C">
        <w:rPr>
          <w:rFonts w:ascii="Times New Roman" w:hAnsi="Times New Roman"/>
          <w:sz w:val="24"/>
          <w:szCs w:val="24"/>
        </w:rPr>
        <w:t>А</w:t>
      </w:r>
      <w:proofErr w:type="spellStart"/>
      <w:r w:rsidRPr="001C7D6C">
        <w:rPr>
          <w:rFonts w:ascii="Times New Roman" w:hAnsi="Times New Roman"/>
          <w:sz w:val="24"/>
          <w:szCs w:val="24"/>
          <w:lang w:val="en-US"/>
        </w:rPr>
        <w:t>pache</w:t>
      </w:r>
      <w:proofErr w:type="spellEnd"/>
      <w:r w:rsidRPr="001C7D6C">
        <w:rPr>
          <w:rFonts w:ascii="Times New Roman" w:hAnsi="Times New Roman"/>
          <w:sz w:val="24"/>
          <w:szCs w:val="24"/>
        </w:rPr>
        <w:t xml:space="preserve"> </w:t>
      </w:r>
      <w:proofErr w:type="spellStart"/>
      <w:r w:rsidRPr="001C7D6C">
        <w:rPr>
          <w:rFonts w:ascii="Times New Roman" w:hAnsi="Times New Roman"/>
          <w:sz w:val="24"/>
          <w:szCs w:val="24"/>
          <w:lang w:val="en-US"/>
        </w:rPr>
        <w:t>netbeans</w:t>
      </w:r>
      <w:proofErr w:type="spellEnd"/>
      <w:r w:rsidRPr="001C7D6C">
        <w:rPr>
          <w:rFonts w:ascii="Times New Roman" w:hAnsi="Times New Roman"/>
          <w:sz w:val="24"/>
          <w:szCs w:val="24"/>
        </w:rPr>
        <w:t xml:space="preserve"> </w:t>
      </w:r>
      <w:r w:rsidRPr="001C7D6C">
        <w:rPr>
          <w:rFonts w:ascii="Times New Roman" w:hAnsi="Times New Roman"/>
          <w:sz w:val="24"/>
          <w:szCs w:val="24"/>
          <w:lang w:val="en-US"/>
        </w:rPr>
        <w:t>ide</w:t>
      </w:r>
    </w:p>
    <w:p w:rsidR="001C7D6C" w:rsidRPr="00A67675" w:rsidRDefault="001C7D6C" w:rsidP="001C7D6C">
      <w:pPr>
        <w:suppressAutoHyphens/>
        <w:spacing w:after="0" w:line="240" w:lineRule="auto"/>
        <w:ind w:firstLine="709"/>
        <w:jc w:val="both"/>
        <w:rPr>
          <w:rFonts w:ascii="Times New Roman" w:hAnsi="Times New Roman"/>
          <w:b/>
          <w:sz w:val="24"/>
          <w:szCs w:val="24"/>
        </w:rPr>
      </w:pPr>
    </w:p>
    <w:p w:rsidR="00216DAB" w:rsidRPr="001C7D6C" w:rsidRDefault="00216DAB" w:rsidP="001C7D6C">
      <w:pPr>
        <w:suppressAutoHyphens/>
        <w:spacing w:after="0" w:line="240" w:lineRule="auto"/>
        <w:ind w:firstLine="709"/>
        <w:jc w:val="both"/>
        <w:rPr>
          <w:rFonts w:ascii="Times New Roman" w:hAnsi="Times New Roman"/>
          <w:b/>
          <w:sz w:val="24"/>
          <w:szCs w:val="24"/>
        </w:rPr>
      </w:pPr>
      <w:r w:rsidRPr="001C7D6C">
        <w:rPr>
          <w:rFonts w:ascii="Times New Roman" w:hAnsi="Times New Roman"/>
          <w:b/>
          <w:sz w:val="24"/>
          <w:szCs w:val="24"/>
        </w:rPr>
        <w:t>3.2. Информационное обеспечение реализации программы</w:t>
      </w:r>
    </w:p>
    <w:p w:rsidR="001C7D6C" w:rsidRPr="001C7D6C" w:rsidRDefault="001C7D6C" w:rsidP="001C7D6C">
      <w:pPr>
        <w:spacing w:after="0" w:line="240" w:lineRule="auto"/>
        <w:ind w:firstLine="709"/>
        <w:contextualSpacing/>
        <w:jc w:val="both"/>
        <w:rPr>
          <w:rFonts w:ascii="Times New Roman" w:eastAsia="Calibri" w:hAnsi="Times New Roman"/>
          <w:b/>
          <w:color w:val="212529"/>
          <w:sz w:val="24"/>
          <w:szCs w:val="24"/>
          <w:shd w:val="clear" w:color="auto" w:fill="F8F9FA"/>
          <w:lang w:eastAsia="en-US"/>
        </w:rPr>
      </w:pPr>
      <w:r w:rsidRPr="001C7D6C">
        <w:rPr>
          <w:rFonts w:ascii="Times New Roman" w:eastAsia="Calibri" w:hAnsi="Times New Roman"/>
          <w:b/>
          <w:color w:val="212529"/>
          <w:sz w:val="24"/>
          <w:szCs w:val="24"/>
          <w:shd w:val="clear" w:color="auto" w:fill="F8F9FA"/>
          <w:lang w:eastAsia="en-US"/>
        </w:rPr>
        <w:t>Основная литература:</w:t>
      </w:r>
    </w:p>
    <w:p w:rsidR="001C7D6C" w:rsidRPr="001C7D6C" w:rsidRDefault="001C7D6C" w:rsidP="001C7D6C">
      <w:pPr>
        <w:spacing w:after="0" w:line="240" w:lineRule="auto"/>
        <w:ind w:firstLine="709"/>
        <w:contextualSpacing/>
        <w:jc w:val="both"/>
        <w:rPr>
          <w:rFonts w:ascii="Times New Roman" w:eastAsia="Calibri" w:hAnsi="Times New Roman"/>
          <w:color w:val="212529"/>
          <w:sz w:val="24"/>
          <w:szCs w:val="24"/>
          <w:shd w:val="clear" w:color="auto" w:fill="F8F9FA"/>
          <w:lang w:eastAsia="en-US"/>
        </w:rPr>
      </w:pPr>
      <w:r w:rsidRPr="001C7D6C">
        <w:rPr>
          <w:rFonts w:ascii="Times New Roman" w:eastAsia="Calibri" w:hAnsi="Times New Roman"/>
          <w:color w:val="212529"/>
          <w:sz w:val="24"/>
          <w:szCs w:val="24"/>
          <w:shd w:val="clear" w:color="auto" w:fill="F8F9FA"/>
          <w:lang w:eastAsia="en-US"/>
        </w:rPr>
        <w:t xml:space="preserve">1.Алексеев, С. И. Проектирование и расчет оснований и фундаментов: учебное пособие для СПО / С. И. Алексеев. — Саратов, Москва: Профобразование, Ай Пи Ар Медиа, 2020. — 220 c. — ISBN 978-5-4488-0903-3, 978-5-4497-0742-0. — Текст: электронный // Цифровой образовательный ресурс IPR SMART: [сайт]. — URL: </w:t>
      </w:r>
      <w:hyperlink r:id="rId10" w:history="1">
        <w:r w:rsidRPr="001C7D6C">
          <w:rPr>
            <w:rFonts w:ascii="Times New Roman" w:eastAsia="Calibri" w:hAnsi="Times New Roman"/>
            <w:color w:val="0000FF"/>
            <w:sz w:val="24"/>
            <w:szCs w:val="24"/>
            <w:u w:val="single"/>
            <w:shd w:val="clear" w:color="auto" w:fill="F8F9FA"/>
            <w:lang w:eastAsia="en-US"/>
          </w:rPr>
          <w:t>https://www.iprbookshop.ru/98511.html</w:t>
        </w:r>
      </w:hyperlink>
    </w:p>
    <w:p w:rsidR="001C7D6C" w:rsidRPr="001C7D6C" w:rsidRDefault="001C7D6C" w:rsidP="001C7D6C">
      <w:pPr>
        <w:spacing w:after="0" w:line="240" w:lineRule="auto"/>
        <w:ind w:firstLine="709"/>
        <w:contextualSpacing/>
        <w:jc w:val="both"/>
        <w:rPr>
          <w:rFonts w:ascii="Times New Roman" w:eastAsia="Calibri" w:hAnsi="Times New Roman"/>
          <w:color w:val="212529"/>
          <w:sz w:val="24"/>
          <w:szCs w:val="24"/>
          <w:shd w:val="clear" w:color="auto" w:fill="F8F9FA"/>
          <w:lang w:eastAsia="en-US"/>
        </w:rPr>
      </w:pPr>
      <w:r w:rsidRPr="001C7D6C">
        <w:rPr>
          <w:rFonts w:ascii="Times New Roman" w:eastAsia="Calibri" w:hAnsi="Times New Roman"/>
          <w:color w:val="212529"/>
          <w:sz w:val="24"/>
          <w:szCs w:val="24"/>
          <w:shd w:val="clear" w:color="auto" w:fill="F8F9FA"/>
          <w:lang w:eastAsia="en-US"/>
        </w:rPr>
        <w:t xml:space="preserve">2.Плешивцев, А. А. Проектирование и строительство зданий и сооружений: учебное пособие для СПО / А. А. </w:t>
      </w:r>
      <w:proofErr w:type="spellStart"/>
      <w:r w:rsidRPr="001C7D6C">
        <w:rPr>
          <w:rFonts w:ascii="Times New Roman" w:eastAsia="Calibri" w:hAnsi="Times New Roman"/>
          <w:color w:val="212529"/>
          <w:sz w:val="24"/>
          <w:szCs w:val="24"/>
          <w:shd w:val="clear" w:color="auto" w:fill="F8F9FA"/>
          <w:lang w:eastAsia="en-US"/>
        </w:rPr>
        <w:t>Плешивцев</w:t>
      </w:r>
      <w:proofErr w:type="spellEnd"/>
      <w:r w:rsidRPr="001C7D6C">
        <w:rPr>
          <w:rFonts w:ascii="Times New Roman" w:eastAsia="Calibri" w:hAnsi="Times New Roman"/>
          <w:color w:val="212529"/>
          <w:sz w:val="24"/>
          <w:szCs w:val="24"/>
          <w:shd w:val="clear" w:color="auto" w:fill="F8F9FA"/>
          <w:lang w:eastAsia="en-US"/>
        </w:rPr>
        <w:t xml:space="preserve">. — Саратов: Профобразование, Ай Пи Ар Медиа, 2020. — 364 c. — ISBN 978-5-4488-0507-3, 978-5-4497-0324-8. — Текст: электронный // Цифровой образовательный ресурс IPR SMART: [сайт]. — URL: </w:t>
      </w:r>
      <w:hyperlink r:id="rId11" w:history="1">
        <w:r w:rsidRPr="001C7D6C">
          <w:rPr>
            <w:rFonts w:ascii="Times New Roman" w:eastAsia="Calibri" w:hAnsi="Times New Roman"/>
            <w:color w:val="0000FF"/>
            <w:sz w:val="24"/>
            <w:szCs w:val="24"/>
            <w:u w:val="single"/>
            <w:shd w:val="clear" w:color="auto" w:fill="F8F9FA"/>
            <w:lang w:eastAsia="en-US"/>
          </w:rPr>
          <w:t>https://www.iprbookshop.ru/89245.html</w:t>
        </w:r>
      </w:hyperlink>
    </w:p>
    <w:p w:rsidR="001C7D6C" w:rsidRPr="001C7D6C" w:rsidRDefault="001C7D6C" w:rsidP="001C7D6C">
      <w:pPr>
        <w:spacing w:after="0" w:line="240" w:lineRule="auto"/>
        <w:ind w:firstLine="709"/>
        <w:jc w:val="both"/>
        <w:rPr>
          <w:rFonts w:ascii="Times New Roman" w:hAnsi="Times New Roman"/>
          <w:color w:val="212529"/>
          <w:sz w:val="24"/>
          <w:szCs w:val="24"/>
          <w:shd w:val="clear" w:color="auto" w:fill="F8F9FA"/>
        </w:rPr>
      </w:pPr>
      <w:r w:rsidRPr="001C7D6C">
        <w:rPr>
          <w:rFonts w:ascii="Times New Roman" w:hAnsi="Times New Roman"/>
          <w:color w:val="212529"/>
          <w:sz w:val="24"/>
          <w:szCs w:val="24"/>
          <w:shd w:val="clear" w:color="auto" w:fill="F8F9FA"/>
        </w:rPr>
        <w:t xml:space="preserve">3. </w:t>
      </w:r>
      <w:proofErr w:type="spellStart"/>
      <w:r w:rsidRPr="001C7D6C">
        <w:rPr>
          <w:rFonts w:ascii="Times New Roman" w:hAnsi="Times New Roman"/>
          <w:color w:val="212529"/>
          <w:sz w:val="24"/>
          <w:szCs w:val="24"/>
          <w:shd w:val="clear" w:color="auto" w:fill="F8F9FA"/>
        </w:rPr>
        <w:t>Букша</w:t>
      </w:r>
      <w:proofErr w:type="spellEnd"/>
      <w:r w:rsidRPr="001C7D6C">
        <w:rPr>
          <w:rFonts w:ascii="Times New Roman" w:hAnsi="Times New Roman"/>
          <w:color w:val="212529"/>
          <w:sz w:val="24"/>
          <w:szCs w:val="24"/>
          <w:shd w:val="clear" w:color="auto" w:fill="F8F9FA"/>
        </w:rPr>
        <w:t xml:space="preserve">, В. В. Расчет и проектирование оснований и фундаментов промышленных зданий: учебное пособие для СПО / В. В. </w:t>
      </w:r>
      <w:proofErr w:type="spellStart"/>
      <w:r w:rsidRPr="001C7D6C">
        <w:rPr>
          <w:rFonts w:ascii="Times New Roman" w:hAnsi="Times New Roman"/>
          <w:color w:val="212529"/>
          <w:sz w:val="24"/>
          <w:szCs w:val="24"/>
          <w:shd w:val="clear" w:color="auto" w:fill="F8F9FA"/>
        </w:rPr>
        <w:t>Букша</w:t>
      </w:r>
      <w:proofErr w:type="spellEnd"/>
      <w:r w:rsidRPr="001C7D6C">
        <w:rPr>
          <w:rFonts w:ascii="Times New Roman" w:hAnsi="Times New Roman"/>
          <w:color w:val="212529"/>
          <w:sz w:val="24"/>
          <w:szCs w:val="24"/>
          <w:shd w:val="clear" w:color="auto" w:fill="F8F9FA"/>
        </w:rPr>
        <w:t xml:space="preserve">, Л. Н. Аверьянова, Н. Ф. Пыхтеева. — 2-е изд. — Саратов, Екатеринбург: Профобразование, Уральский федеральный университет, 2019. — 110 c. — ISBN 978-5-4488-0403-8, 978-5-7996-2879-6. — Текст: электронный // Цифровой образовательный ресурс IPR SMART: [сайт]. — URL: </w:t>
      </w:r>
      <w:hyperlink r:id="rId12" w:history="1">
        <w:r w:rsidRPr="001C7D6C">
          <w:rPr>
            <w:rStyle w:val="ac"/>
            <w:rFonts w:ascii="Times New Roman" w:hAnsi="Times New Roman"/>
            <w:sz w:val="24"/>
            <w:szCs w:val="24"/>
            <w:shd w:val="clear" w:color="auto" w:fill="F8F9FA"/>
          </w:rPr>
          <w:t>https://www.iprbookshop.ru/87860.html</w:t>
        </w:r>
      </w:hyperlink>
    </w:p>
    <w:p w:rsidR="001C7D6C" w:rsidRPr="001C7D6C" w:rsidRDefault="001C7D6C" w:rsidP="001C7D6C">
      <w:pPr>
        <w:spacing w:after="0" w:line="240" w:lineRule="auto"/>
        <w:ind w:firstLine="709"/>
        <w:contextualSpacing/>
        <w:jc w:val="both"/>
        <w:rPr>
          <w:rFonts w:ascii="Times New Roman" w:eastAsia="Calibri" w:hAnsi="Times New Roman"/>
          <w:sz w:val="24"/>
          <w:szCs w:val="24"/>
          <w:lang w:eastAsia="en-US"/>
        </w:rPr>
      </w:pPr>
      <w:r w:rsidRPr="001C7D6C">
        <w:rPr>
          <w:rFonts w:ascii="Times New Roman" w:hAnsi="Times New Roman"/>
          <w:color w:val="212529"/>
          <w:sz w:val="24"/>
          <w:szCs w:val="24"/>
          <w:shd w:val="clear" w:color="auto" w:fill="F8F9FA"/>
        </w:rPr>
        <w:t xml:space="preserve"> 4.</w:t>
      </w:r>
      <w:r w:rsidRPr="001C7D6C">
        <w:rPr>
          <w:rFonts w:ascii="Times New Roman" w:eastAsia="Calibri" w:hAnsi="Times New Roman"/>
          <w:b/>
          <w:bCs/>
          <w:color w:val="212529"/>
          <w:sz w:val="24"/>
          <w:szCs w:val="24"/>
          <w:shd w:val="clear" w:color="auto" w:fill="F8F9FA"/>
          <w:lang w:eastAsia="en-US"/>
        </w:rPr>
        <w:t xml:space="preserve"> </w:t>
      </w:r>
      <w:r w:rsidRPr="001C7D6C">
        <w:rPr>
          <w:rFonts w:ascii="Times New Roman" w:eastAsia="Calibri" w:hAnsi="Times New Roman"/>
          <w:color w:val="212529"/>
          <w:sz w:val="24"/>
          <w:szCs w:val="24"/>
          <w:shd w:val="clear" w:color="auto" w:fill="F8F9FA"/>
          <w:lang w:eastAsia="en-US"/>
        </w:rPr>
        <w:t xml:space="preserve">Строительные материалы: учебное пособие для СПО / О. А. </w:t>
      </w:r>
      <w:proofErr w:type="spellStart"/>
      <w:r w:rsidRPr="001C7D6C">
        <w:rPr>
          <w:rFonts w:ascii="Times New Roman" w:eastAsia="Calibri" w:hAnsi="Times New Roman"/>
          <w:color w:val="212529"/>
          <w:sz w:val="24"/>
          <w:szCs w:val="24"/>
          <w:shd w:val="clear" w:color="auto" w:fill="F8F9FA"/>
          <w:lang w:eastAsia="en-US"/>
        </w:rPr>
        <w:t>Чернушкин</w:t>
      </w:r>
      <w:proofErr w:type="spellEnd"/>
      <w:r w:rsidRPr="001C7D6C">
        <w:rPr>
          <w:rFonts w:ascii="Times New Roman" w:eastAsia="Calibri" w:hAnsi="Times New Roman"/>
          <w:color w:val="212529"/>
          <w:sz w:val="24"/>
          <w:szCs w:val="24"/>
          <w:shd w:val="clear" w:color="auto" w:fill="F8F9FA"/>
          <w:lang w:eastAsia="en-US"/>
        </w:rPr>
        <w:t xml:space="preserve">, А. М. Усачев, С. М. Усачев, С. В. Черкасов. — Саратов: Профобразование, 2019. — 136 c. — ISBN 978-5-4488-0378-9. — Текст: электронный // Цифровой образовательный ресурс IPR SMART: [сайт]. — URL: </w:t>
      </w:r>
      <w:hyperlink r:id="rId13" w:history="1">
        <w:r w:rsidRPr="001C7D6C">
          <w:rPr>
            <w:rFonts w:ascii="Times New Roman" w:eastAsia="Calibri" w:hAnsi="Times New Roman"/>
            <w:color w:val="0000FF"/>
            <w:sz w:val="24"/>
            <w:szCs w:val="24"/>
            <w:u w:val="single"/>
            <w:shd w:val="clear" w:color="auto" w:fill="F8F9FA"/>
            <w:lang w:eastAsia="en-US"/>
          </w:rPr>
          <w:t>https://www.iprbookshop.ru/87277.html</w:t>
        </w:r>
      </w:hyperlink>
    </w:p>
    <w:p w:rsidR="001C7D6C" w:rsidRPr="001C7D6C" w:rsidRDefault="001C7D6C" w:rsidP="001C7D6C">
      <w:pPr>
        <w:spacing w:after="0" w:line="240" w:lineRule="auto"/>
        <w:ind w:firstLine="709"/>
        <w:contextualSpacing/>
        <w:jc w:val="both"/>
        <w:rPr>
          <w:rFonts w:ascii="Times New Roman" w:hAnsi="Times New Roman"/>
          <w:sz w:val="24"/>
          <w:szCs w:val="24"/>
        </w:rPr>
      </w:pPr>
    </w:p>
    <w:p w:rsidR="001C7D6C" w:rsidRPr="001C7D6C" w:rsidRDefault="001C7D6C" w:rsidP="001C7D6C">
      <w:pPr>
        <w:spacing w:after="0" w:line="240" w:lineRule="auto"/>
        <w:ind w:firstLine="709"/>
        <w:contextualSpacing/>
        <w:jc w:val="both"/>
        <w:rPr>
          <w:rFonts w:ascii="Times New Roman" w:eastAsiaTheme="minorHAnsi" w:hAnsi="Times New Roman"/>
          <w:b/>
          <w:color w:val="212529"/>
          <w:sz w:val="24"/>
          <w:szCs w:val="24"/>
          <w:shd w:val="clear" w:color="auto" w:fill="F8F9FA"/>
          <w:lang w:eastAsia="en-US"/>
        </w:rPr>
      </w:pPr>
      <w:r w:rsidRPr="001C7D6C">
        <w:rPr>
          <w:rFonts w:ascii="Times New Roman" w:eastAsiaTheme="minorHAnsi" w:hAnsi="Times New Roman"/>
          <w:b/>
          <w:color w:val="212529"/>
          <w:sz w:val="24"/>
          <w:szCs w:val="24"/>
          <w:shd w:val="clear" w:color="auto" w:fill="F8F9FA"/>
          <w:lang w:eastAsia="en-US"/>
        </w:rPr>
        <w:t>Дополнительная литература:</w:t>
      </w:r>
    </w:p>
    <w:p w:rsidR="007C72D9" w:rsidRPr="007C72D9" w:rsidRDefault="007C72D9" w:rsidP="007C72D9">
      <w:pPr>
        <w:spacing w:after="0" w:line="240" w:lineRule="auto"/>
        <w:ind w:firstLine="709"/>
        <w:contextualSpacing/>
        <w:jc w:val="both"/>
        <w:rPr>
          <w:rFonts w:ascii="Times New Roman" w:hAnsi="Times New Roman"/>
          <w:color w:val="000000"/>
          <w:sz w:val="24"/>
          <w:szCs w:val="24"/>
          <w:u w:val="single"/>
        </w:rPr>
      </w:pPr>
      <w:r>
        <w:rPr>
          <w:rFonts w:ascii="Times New Roman" w:hAnsi="Times New Roman"/>
          <w:color w:val="000000"/>
          <w:sz w:val="24"/>
          <w:szCs w:val="24"/>
        </w:rPr>
        <w:t>1</w:t>
      </w:r>
      <w:r w:rsidRPr="007C72D9">
        <w:rPr>
          <w:rFonts w:ascii="Times New Roman" w:hAnsi="Times New Roman"/>
          <w:color w:val="000000"/>
          <w:sz w:val="24"/>
          <w:szCs w:val="24"/>
        </w:rPr>
        <w:t xml:space="preserve">. Геращенко, В. Н. Строительные машины и оборудование: лабораторный практикум для СПО / В. Н. Геращенко, А. Н. </w:t>
      </w:r>
      <w:proofErr w:type="spellStart"/>
      <w:r w:rsidRPr="007C72D9">
        <w:rPr>
          <w:rFonts w:ascii="Times New Roman" w:hAnsi="Times New Roman"/>
          <w:color w:val="000000"/>
          <w:sz w:val="24"/>
          <w:szCs w:val="24"/>
        </w:rPr>
        <w:t>Щиенко</w:t>
      </w:r>
      <w:proofErr w:type="spellEnd"/>
      <w:r w:rsidRPr="007C72D9">
        <w:rPr>
          <w:rFonts w:ascii="Times New Roman" w:hAnsi="Times New Roman"/>
          <w:color w:val="000000"/>
          <w:sz w:val="24"/>
          <w:szCs w:val="24"/>
        </w:rPr>
        <w:t xml:space="preserve">. — Саратов: Профобразование, 2019. — 127 c. — ISBN 978-5-4488-0379-6. — Текст: электронный // Цифровой образовательный ресурс IPR SMART: [сайт]. — URL: </w:t>
      </w:r>
      <w:hyperlink r:id="rId14" w:history="1">
        <w:r w:rsidRPr="007C72D9">
          <w:rPr>
            <w:rStyle w:val="ac"/>
            <w:rFonts w:ascii="Times New Roman" w:hAnsi="Times New Roman"/>
            <w:sz w:val="24"/>
            <w:szCs w:val="24"/>
          </w:rPr>
          <w:t>https://www.iprbookshop.ru/87278.html</w:t>
        </w:r>
      </w:hyperlink>
    </w:p>
    <w:p w:rsidR="007C72D9" w:rsidRPr="007C72D9" w:rsidRDefault="007C72D9" w:rsidP="007C72D9">
      <w:pPr>
        <w:spacing w:after="0" w:line="240" w:lineRule="auto"/>
        <w:ind w:firstLine="709"/>
        <w:contextualSpacing/>
        <w:jc w:val="both"/>
        <w:rPr>
          <w:rFonts w:ascii="Times New Roman" w:hAnsi="Times New Roman"/>
          <w:color w:val="000000"/>
          <w:sz w:val="24"/>
          <w:szCs w:val="24"/>
        </w:rPr>
      </w:pPr>
      <w:r>
        <w:rPr>
          <w:rFonts w:ascii="Times New Roman" w:hAnsi="Times New Roman"/>
          <w:color w:val="000000"/>
          <w:sz w:val="24"/>
          <w:szCs w:val="24"/>
        </w:rPr>
        <w:t>2</w:t>
      </w:r>
      <w:r w:rsidRPr="007C72D9">
        <w:rPr>
          <w:rFonts w:ascii="Times New Roman" w:hAnsi="Times New Roman"/>
          <w:color w:val="000000"/>
          <w:sz w:val="24"/>
          <w:szCs w:val="24"/>
        </w:rPr>
        <w:t xml:space="preserve">.Плешивцев, А. А. Проектирование и строительство зданий и сооружений: учебное пособие для СПО / А. А. </w:t>
      </w:r>
      <w:proofErr w:type="spellStart"/>
      <w:r w:rsidRPr="007C72D9">
        <w:rPr>
          <w:rFonts w:ascii="Times New Roman" w:hAnsi="Times New Roman"/>
          <w:color w:val="000000"/>
          <w:sz w:val="24"/>
          <w:szCs w:val="24"/>
        </w:rPr>
        <w:t>Плешивцев</w:t>
      </w:r>
      <w:proofErr w:type="spellEnd"/>
      <w:r w:rsidRPr="007C72D9">
        <w:rPr>
          <w:rFonts w:ascii="Times New Roman" w:hAnsi="Times New Roman"/>
          <w:color w:val="000000"/>
          <w:sz w:val="24"/>
          <w:szCs w:val="24"/>
        </w:rPr>
        <w:t xml:space="preserve">. — Саратов: Профобразование, Ай Пи Ар Медиа, 2020. — 364 c. — ISBN 978-5-4488-0507-3, 978-5-4497-0324-8. — Текст: электронный // Электронно-библиотечная система IPR BOOKS: [сайт]. — URL: </w:t>
      </w:r>
      <w:hyperlink r:id="rId15" w:history="1">
        <w:r w:rsidRPr="007C72D9">
          <w:rPr>
            <w:rStyle w:val="ac"/>
            <w:rFonts w:ascii="Times New Roman" w:hAnsi="Times New Roman"/>
            <w:sz w:val="24"/>
            <w:szCs w:val="24"/>
          </w:rPr>
          <w:t>http://www.iprbookshop.ru/89245.html</w:t>
        </w:r>
      </w:hyperlink>
    </w:p>
    <w:p w:rsidR="007C72D9" w:rsidRPr="007C72D9" w:rsidRDefault="007C72D9" w:rsidP="007C72D9">
      <w:pPr>
        <w:spacing w:after="0" w:line="240" w:lineRule="auto"/>
        <w:ind w:firstLine="709"/>
        <w:contextualSpacing/>
        <w:jc w:val="both"/>
        <w:rPr>
          <w:rFonts w:ascii="Times New Roman" w:hAnsi="Times New Roman"/>
          <w:color w:val="000000"/>
          <w:sz w:val="24"/>
          <w:szCs w:val="24"/>
        </w:rPr>
      </w:pPr>
      <w:r>
        <w:rPr>
          <w:rFonts w:ascii="Times New Roman" w:hAnsi="Times New Roman"/>
          <w:color w:val="000000"/>
          <w:sz w:val="24"/>
          <w:szCs w:val="24"/>
        </w:rPr>
        <w:t>3</w:t>
      </w:r>
      <w:r w:rsidRPr="007C72D9">
        <w:rPr>
          <w:rFonts w:ascii="Times New Roman" w:hAnsi="Times New Roman"/>
          <w:color w:val="000000"/>
          <w:sz w:val="24"/>
          <w:szCs w:val="24"/>
        </w:rPr>
        <w:t xml:space="preserve">. </w:t>
      </w:r>
      <w:proofErr w:type="spellStart"/>
      <w:r w:rsidRPr="007C72D9">
        <w:rPr>
          <w:rFonts w:ascii="Times New Roman" w:hAnsi="Times New Roman"/>
          <w:color w:val="000000"/>
          <w:sz w:val="24"/>
          <w:szCs w:val="24"/>
        </w:rPr>
        <w:t>Плешивцев</w:t>
      </w:r>
      <w:proofErr w:type="spellEnd"/>
      <w:r w:rsidRPr="007C72D9">
        <w:rPr>
          <w:rFonts w:ascii="Times New Roman" w:hAnsi="Times New Roman"/>
          <w:color w:val="000000"/>
          <w:sz w:val="24"/>
          <w:szCs w:val="24"/>
        </w:rPr>
        <w:t xml:space="preserve">, А. А. Проектирование и строительство зданий и сооружений: учебное пособие для СПО / А. А. </w:t>
      </w:r>
      <w:proofErr w:type="spellStart"/>
      <w:r w:rsidRPr="007C72D9">
        <w:rPr>
          <w:rFonts w:ascii="Times New Roman" w:hAnsi="Times New Roman"/>
          <w:color w:val="000000"/>
          <w:sz w:val="24"/>
          <w:szCs w:val="24"/>
        </w:rPr>
        <w:t>Плешивцев</w:t>
      </w:r>
      <w:proofErr w:type="spellEnd"/>
      <w:r w:rsidRPr="007C72D9">
        <w:rPr>
          <w:rFonts w:ascii="Times New Roman" w:hAnsi="Times New Roman"/>
          <w:color w:val="000000"/>
          <w:sz w:val="24"/>
          <w:szCs w:val="24"/>
        </w:rPr>
        <w:t xml:space="preserve">. — Саратов: Профобразование, Ай Пи Ар Медиа, 2020. — 364 c. — ISBN 978-5-4488-0507-3, 978-5-4497-0324-8. — Текст: электронный // Электронно-библиотечная система IPR BOOKS: [сайт]. — URL: </w:t>
      </w:r>
      <w:hyperlink r:id="rId16" w:history="1">
        <w:r w:rsidRPr="00CD3369">
          <w:rPr>
            <w:rStyle w:val="ac"/>
            <w:rFonts w:ascii="Times New Roman" w:hAnsi="Times New Roman"/>
            <w:sz w:val="24"/>
            <w:szCs w:val="24"/>
          </w:rPr>
          <w:t>http://www.iprbookshop.ru/89245.html</w:t>
        </w:r>
      </w:hyperlink>
      <w:r>
        <w:rPr>
          <w:rFonts w:ascii="Times New Roman" w:hAnsi="Times New Roman"/>
          <w:color w:val="000000"/>
          <w:sz w:val="24"/>
          <w:szCs w:val="24"/>
          <w:u w:val="single"/>
        </w:rPr>
        <w:t xml:space="preserve"> </w:t>
      </w:r>
    </w:p>
    <w:p w:rsidR="001C7D6C" w:rsidRPr="001C7D6C" w:rsidRDefault="001C7D6C" w:rsidP="001C7D6C">
      <w:pPr>
        <w:spacing w:after="0" w:line="240" w:lineRule="auto"/>
        <w:ind w:firstLine="709"/>
        <w:contextualSpacing/>
        <w:jc w:val="both"/>
        <w:rPr>
          <w:rFonts w:ascii="Times New Roman" w:hAnsi="Times New Roman"/>
          <w:b/>
          <w:color w:val="000000"/>
          <w:sz w:val="24"/>
          <w:szCs w:val="24"/>
        </w:rPr>
      </w:pPr>
    </w:p>
    <w:p w:rsidR="001C7D6C" w:rsidRPr="001C7D6C" w:rsidRDefault="001C7D6C" w:rsidP="001C7D6C">
      <w:pPr>
        <w:spacing w:after="0" w:line="240" w:lineRule="auto"/>
        <w:ind w:firstLine="709"/>
        <w:contextualSpacing/>
        <w:jc w:val="both"/>
        <w:rPr>
          <w:rFonts w:ascii="Times New Roman" w:hAnsi="Times New Roman"/>
          <w:b/>
          <w:color w:val="000000"/>
          <w:sz w:val="24"/>
          <w:szCs w:val="24"/>
        </w:rPr>
      </w:pPr>
      <w:r w:rsidRPr="001C7D6C">
        <w:rPr>
          <w:rFonts w:ascii="Times New Roman" w:hAnsi="Times New Roman"/>
          <w:b/>
          <w:color w:val="000000"/>
          <w:sz w:val="24"/>
          <w:szCs w:val="24"/>
        </w:rPr>
        <w:t>3.3. Требования к организации учебного процесса для инвалидов и лиц с ОВЗ</w:t>
      </w:r>
    </w:p>
    <w:p w:rsidR="001C7D6C" w:rsidRPr="001C7D6C" w:rsidRDefault="001C7D6C" w:rsidP="001C7D6C">
      <w:pPr>
        <w:spacing w:after="0" w:line="240" w:lineRule="auto"/>
        <w:ind w:firstLine="709"/>
        <w:contextualSpacing/>
        <w:jc w:val="both"/>
        <w:rPr>
          <w:rFonts w:ascii="Times New Roman" w:hAnsi="Times New Roman"/>
          <w:b/>
          <w:color w:val="000000"/>
          <w:sz w:val="24"/>
          <w:szCs w:val="24"/>
        </w:rPr>
      </w:pPr>
    </w:p>
    <w:p w:rsidR="001C7D6C" w:rsidRPr="001C7D6C" w:rsidRDefault="001C7D6C" w:rsidP="001C7D6C">
      <w:pPr>
        <w:suppressAutoHyphens/>
        <w:spacing w:after="0" w:line="240" w:lineRule="auto"/>
        <w:ind w:firstLine="709"/>
        <w:jc w:val="both"/>
        <w:rPr>
          <w:rFonts w:ascii="Times New Roman" w:hAnsi="Times New Roman"/>
          <w:color w:val="000000"/>
          <w:sz w:val="24"/>
          <w:szCs w:val="24"/>
        </w:rPr>
      </w:pPr>
      <w:r w:rsidRPr="001C7D6C">
        <w:rPr>
          <w:rFonts w:ascii="Times New Roman" w:hAnsi="Times New Roman"/>
          <w:color w:val="000000"/>
          <w:sz w:val="24"/>
          <w:szCs w:val="24"/>
        </w:rPr>
        <w:t xml:space="preserve">Данная рабочая программа предусматривает образование лиц с ОВЗ или инвалидностью и </w:t>
      </w:r>
      <w:proofErr w:type="gramStart"/>
      <w:r w:rsidRPr="001C7D6C">
        <w:rPr>
          <w:rFonts w:ascii="Times New Roman" w:hAnsi="Times New Roman"/>
          <w:color w:val="000000"/>
          <w:sz w:val="24"/>
          <w:szCs w:val="24"/>
        </w:rPr>
        <w:t>наличие специальных условий её реализации и контроля</w:t>
      </w:r>
      <w:proofErr w:type="gramEnd"/>
      <w:r w:rsidRPr="001C7D6C">
        <w:rPr>
          <w:rFonts w:ascii="Times New Roman" w:hAnsi="Times New Roman"/>
          <w:color w:val="000000"/>
          <w:sz w:val="24"/>
          <w:szCs w:val="24"/>
        </w:rPr>
        <w:t xml:space="preserve"> и оценки результатов освоения дисциплины (использование специальных методов обучения, специальных учебных пособий и дидактических материалов, специальных технических средств обучения и т. п.).</w:t>
      </w:r>
    </w:p>
    <w:p w:rsidR="001C7D6C" w:rsidRPr="001C7D6C" w:rsidRDefault="001C7D6C" w:rsidP="001C7D6C">
      <w:pPr>
        <w:suppressAutoHyphens/>
        <w:spacing w:after="0" w:line="240" w:lineRule="auto"/>
        <w:ind w:firstLine="709"/>
        <w:jc w:val="both"/>
        <w:rPr>
          <w:rFonts w:ascii="Times New Roman" w:hAnsi="Times New Roman"/>
          <w:color w:val="000000"/>
          <w:sz w:val="24"/>
          <w:szCs w:val="24"/>
        </w:rPr>
      </w:pPr>
    </w:p>
    <w:p w:rsidR="001C7D6C" w:rsidRPr="00A67675" w:rsidRDefault="001C7D6C" w:rsidP="001C7D6C">
      <w:pPr>
        <w:spacing w:after="0" w:line="240" w:lineRule="auto"/>
        <w:jc w:val="both"/>
        <w:rPr>
          <w:rFonts w:ascii="Times New Roman" w:hAnsi="Times New Roman"/>
          <w:sz w:val="24"/>
          <w:szCs w:val="24"/>
        </w:rPr>
      </w:pPr>
    </w:p>
    <w:p w:rsidR="00091C4A" w:rsidRPr="001C7D6C" w:rsidRDefault="006D529D" w:rsidP="001C7D6C">
      <w:pPr>
        <w:spacing w:after="0" w:line="240" w:lineRule="auto"/>
        <w:jc w:val="center"/>
        <w:rPr>
          <w:rFonts w:ascii="Times New Roman" w:hAnsi="Times New Roman"/>
          <w:b/>
          <w:sz w:val="24"/>
          <w:szCs w:val="24"/>
        </w:rPr>
      </w:pPr>
      <w:r w:rsidRPr="001C7D6C">
        <w:rPr>
          <w:rFonts w:ascii="Times New Roman" w:hAnsi="Times New Roman"/>
          <w:b/>
          <w:sz w:val="24"/>
          <w:szCs w:val="24"/>
        </w:rPr>
        <w:t>4. КОНТРОЛЬ И ОЦЕНКА РЕЗУЛЬТАТОВ ОСВОЕНИЯ ПРОФЕССИОНАЛЬНОГО МОДУЛЯ</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67"/>
        <w:gridCol w:w="4021"/>
        <w:gridCol w:w="2391"/>
      </w:tblGrid>
      <w:tr w:rsidR="006A6BCF" w:rsidRPr="00AD770A" w:rsidTr="005055FA">
        <w:trPr>
          <w:trHeight w:val="1098"/>
        </w:trPr>
        <w:tc>
          <w:tcPr>
            <w:tcW w:w="2767" w:type="dxa"/>
          </w:tcPr>
          <w:p w:rsidR="006A6BCF" w:rsidRPr="00AD770A" w:rsidRDefault="006A6BCF" w:rsidP="00AD770A">
            <w:pPr>
              <w:suppressAutoHyphens/>
              <w:spacing w:after="0"/>
              <w:jc w:val="center"/>
              <w:rPr>
                <w:rFonts w:ascii="Times New Roman" w:hAnsi="Times New Roman"/>
                <w:sz w:val="24"/>
                <w:szCs w:val="24"/>
              </w:rPr>
            </w:pPr>
            <w:r w:rsidRPr="00AD770A">
              <w:rPr>
                <w:rFonts w:ascii="Times New Roman" w:hAnsi="Times New Roman"/>
                <w:sz w:val="24"/>
                <w:szCs w:val="24"/>
              </w:rPr>
              <w:t>Код и наименование профессиональных и общих компетенций, формируемы</w:t>
            </w:r>
            <w:r w:rsidR="00A6246A" w:rsidRPr="00AD770A">
              <w:rPr>
                <w:rFonts w:ascii="Times New Roman" w:hAnsi="Times New Roman"/>
                <w:sz w:val="24"/>
                <w:szCs w:val="24"/>
              </w:rPr>
              <w:t>х</w:t>
            </w:r>
            <w:r w:rsidRPr="00AD770A">
              <w:rPr>
                <w:rFonts w:ascii="Times New Roman" w:hAnsi="Times New Roman"/>
                <w:sz w:val="24"/>
                <w:szCs w:val="24"/>
              </w:rPr>
              <w:t xml:space="preserve"> в рамках модуля</w:t>
            </w:r>
          </w:p>
        </w:tc>
        <w:tc>
          <w:tcPr>
            <w:tcW w:w="4021" w:type="dxa"/>
          </w:tcPr>
          <w:p w:rsidR="006A6BCF" w:rsidRPr="00AD770A" w:rsidRDefault="006A6BCF" w:rsidP="00AD770A">
            <w:pPr>
              <w:suppressAutoHyphens/>
              <w:spacing w:after="0"/>
              <w:jc w:val="center"/>
              <w:rPr>
                <w:rFonts w:ascii="Times New Roman" w:hAnsi="Times New Roman"/>
                <w:sz w:val="24"/>
                <w:szCs w:val="24"/>
              </w:rPr>
            </w:pPr>
          </w:p>
          <w:p w:rsidR="006A6BCF" w:rsidRPr="00AD770A" w:rsidRDefault="00BB792E" w:rsidP="00AD770A">
            <w:pPr>
              <w:suppressAutoHyphens/>
              <w:spacing w:after="0"/>
              <w:jc w:val="center"/>
              <w:rPr>
                <w:rFonts w:ascii="Times New Roman" w:hAnsi="Times New Roman"/>
                <w:sz w:val="24"/>
                <w:szCs w:val="24"/>
              </w:rPr>
            </w:pPr>
            <w:r w:rsidRPr="00AD770A">
              <w:rPr>
                <w:rFonts w:ascii="Times New Roman" w:hAnsi="Times New Roman"/>
                <w:sz w:val="24"/>
                <w:szCs w:val="24"/>
              </w:rPr>
              <w:t>Критерии оценки</w:t>
            </w:r>
          </w:p>
        </w:tc>
        <w:tc>
          <w:tcPr>
            <w:tcW w:w="2391" w:type="dxa"/>
          </w:tcPr>
          <w:p w:rsidR="006A6BCF" w:rsidRPr="00AD770A" w:rsidRDefault="006A6BCF" w:rsidP="00AD770A">
            <w:pPr>
              <w:suppressAutoHyphens/>
              <w:spacing w:after="0"/>
              <w:jc w:val="center"/>
              <w:rPr>
                <w:rFonts w:ascii="Times New Roman" w:hAnsi="Times New Roman"/>
                <w:sz w:val="24"/>
                <w:szCs w:val="24"/>
              </w:rPr>
            </w:pPr>
          </w:p>
          <w:p w:rsidR="006A6BCF" w:rsidRPr="00AD770A" w:rsidRDefault="00BB792E" w:rsidP="00AD770A">
            <w:pPr>
              <w:suppressAutoHyphens/>
              <w:spacing w:after="0"/>
              <w:jc w:val="center"/>
              <w:rPr>
                <w:rFonts w:ascii="Times New Roman" w:hAnsi="Times New Roman"/>
                <w:sz w:val="24"/>
                <w:szCs w:val="24"/>
              </w:rPr>
            </w:pPr>
            <w:r w:rsidRPr="00AD770A">
              <w:rPr>
                <w:rFonts w:ascii="Times New Roman" w:hAnsi="Times New Roman"/>
                <w:sz w:val="24"/>
                <w:szCs w:val="24"/>
              </w:rPr>
              <w:t>Методы оценки</w:t>
            </w:r>
          </w:p>
        </w:tc>
      </w:tr>
      <w:tr w:rsidR="00CA41D2" w:rsidRPr="00AD770A" w:rsidTr="005055FA">
        <w:trPr>
          <w:trHeight w:val="698"/>
        </w:trPr>
        <w:tc>
          <w:tcPr>
            <w:tcW w:w="2767" w:type="dxa"/>
          </w:tcPr>
          <w:p w:rsidR="00CA41D2" w:rsidRPr="00AD770A" w:rsidRDefault="00CA41D2" w:rsidP="00AD770A">
            <w:pPr>
              <w:suppressAutoHyphens/>
              <w:spacing w:after="0"/>
              <w:jc w:val="both"/>
              <w:rPr>
                <w:rFonts w:ascii="Times New Roman" w:hAnsi="Times New Roman"/>
                <w:i/>
                <w:sz w:val="24"/>
                <w:szCs w:val="24"/>
              </w:rPr>
            </w:pPr>
            <w:r w:rsidRPr="00AD770A">
              <w:rPr>
                <w:rFonts w:ascii="Times New Roman" w:hAnsi="Times New Roman"/>
                <w:sz w:val="24"/>
                <w:szCs w:val="24"/>
              </w:rPr>
              <w:t>ПК1.1Подбирать наиболее оптимальные решения из строительных конструкций и материалов, разрабатывать узлы и детали конструктивных элементов зданий и сооружений в соответствии с условиями эксплуатации и назначениями</w:t>
            </w:r>
          </w:p>
          <w:p w:rsidR="00CA41D2" w:rsidRPr="00AD770A" w:rsidRDefault="00CA41D2" w:rsidP="00AD770A">
            <w:pPr>
              <w:suppressAutoHyphens/>
              <w:spacing w:after="0"/>
              <w:jc w:val="both"/>
              <w:rPr>
                <w:rFonts w:ascii="Times New Roman" w:hAnsi="Times New Roman"/>
                <w:i/>
                <w:sz w:val="24"/>
                <w:szCs w:val="24"/>
              </w:rPr>
            </w:pPr>
          </w:p>
        </w:tc>
        <w:tc>
          <w:tcPr>
            <w:tcW w:w="4021" w:type="dxa"/>
          </w:tcPr>
          <w:p w:rsidR="00CA41D2" w:rsidRPr="00AD770A" w:rsidRDefault="00CA41D2" w:rsidP="00AD770A">
            <w:pPr>
              <w:numPr>
                <w:ilvl w:val="0"/>
                <w:numId w:val="3"/>
              </w:numPr>
              <w:tabs>
                <w:tab w:val="left" w:pos="252"/>
              </w:tabs>
              <w:spacing w:after="0"/>
              <w:rPr>
                <w:rFonts w:ascii="Times New Roman" w:hAnsi="Times New Roman"/>
                <w:sz w:val="24"/>
                <w:szCs w:val="24"/>
              </w:rPr>
            </w:pPr>
            <w:r w:rsidRPr="00AD770A">
              <w:rPr>
                <w:rFonts w:ascii="Times New Roman" w:hAnsi="Times New Roman"/>
                <w:sz w:val="24"/>
                <w:szCs w:val="24"/>
              </w:rPr>
              <w:t>обоснование выбора строительных материалов конструктивных элементов ограждающих конструкций</w:t>
            </w:r>
            <w:r w:rsidRPr="00AD770A">
              <w:rPr>
                <w:rStyle w:val="FontStyle46"/>
                <w:sz w:val="24"/>
                <w:szCs w:val="24"/>
              </w:rPr>
              <w:t>;</w:t>
            </w:r>
          </w:p>
          <w:p w:rsidR="00CA41D2" w:rsidRPr="00AD770A" w:rsidRDefault="00CA41D2" w:rsidP="00AD770A">
            <w:pPr>
              <w:numPr>
                <w:ilvl w:val="0"/>
                <w:numId w:val="3"/>
              </w:numPr>
              <w:tabs>
                <w:tab w:val="left" w:pos="252"/>
              </w:tabs>
              <w:spacing w:after="0"/>
              <w:rPr>
                <w:rFonts w:ascii="Times New Roman" w:hAnsi="Times New Roman"/>
                <w:sz w:val="24"/>
                <w:szCs w:val="24"/>
              </w:rPr>
            </w:pPr>
            <w:r w:rsidRPr="00AD770A">
              <w:rPr>
                <w:rFonts w:ascii="Times New Roman" w:hAnsi="Times New Roman"/>
                <w:sz w:val="24"/>
                <w:szCs w:val="24"/>
              </w:rPr>
              <w:t>обоснование выбора глубины заложения фундамента в зависимости от вида грунта</w:t>
            </w:r>
            <w:r w:rsidRPr="00AD770A">
              <w:rPr>
                <w:rStyle w:val="FontStyle46"/>
                <w:sz w:val="24"/>
                <w:szCs w:val="24"/>
              </w:rPr>
              <w:t xml:space="preserve">; </w:t>
            </w:r>
          </w:p>
          <w:p w:rsidR="00CA41D2" w:rsidRPr="00AD770A" w:rsidRDefault="00CA41D2" w:rsidP="00AD770A">
            <w:pPr>
              <w:numPr>
                <w:ilvl w:val="0"/>
                <w:numId w:val="3"/>
              </w:numPr>
              <w:tabs>
                <w:tab w:val="left" w:pos="252"/>
              </w:tabs>
              <w:spacing w:after="0"/>
              <w:jc w:val="both"/>
              <w:rPr>
                <w:rFonts w:ascii="Times New Roman" w:hAnsi="Times New Roman"/>
                <w:bCs/>
                <w:sz w:val="24"/>
                <w:szCs w:val="24"/>
              </w:rPr>
            </w:pPr>
            <w:r w:rsidRPr="00AD770A">
              <w:rPr>
                <w:rFonts w:ascii="Times New Roman" w:hAnsi="Times New Roman"/>
                <w:sz w:val="24"/>
                <w:szCs w:val="24"/>
              </w:rPr>
              <w:t>обоснование выбора строительных конструкций для разработки строительных чертежей;</w:t>
            </w:r>
          </w:p>
          <w:p w:rsidR="00CA41D2" w:rsidRPr="00AD770A" w:rsidRDefault="00CA41D2" w:rsidP="00AD770A">
            <w:pPr>
              <w:numPr>
                <w:ilvl w:val="0"/>
                <w:numId w:val="3"/>
              </w:numPr>
              <w:tabs>
                <w:tab w:val="left" w:pos="252"/>
              </w:tabs>
              <w:spacing w:after="0"/>
              <w:jc w:val="both"/>
              <w:rPr>
                <w:rFonts w:ascii="Times New Roman" w:hAnsi="Times New Roman"/>
                <w:bCs/>
                <w:sz w:val="24"/>
                <w:szCs w:val="24"/>
              </w:rPr>
            </w:pPr>
            <w:r w:rsidRPr="00AD770A">
              <w:rPr>
                <w:rFonts w:ascii="Times New Roman" w:hAnsi="Times New Roman"/>
                <w:sz w:val="24"/>
                <w:szCs w:val="24"/>
              </w:rPr>
              <w:t>выполнение теплотехнического расчета ограждающих конструкций;</w:t>
            </w:r>
          </w:p>
          <w:p w:rsidR="00CA41D2" w:rsidRPr="00AD770A" w:rsidRDefault="00CA41D2" w:rsidP="00AD770A">
            <w:pPr>
              <w:numPr>
                <w:ilvl w:val="0"/>
                <w:numId w:val="3"/>
              </w:numPr>
              <w:tabs>
                <w:tab w:val="left" w:pos="252"/>
              </w:tabs>
              <w:spacing w:after="0"/>
              <w:jc w:val="both"/>
              <w:rPr>
                <w:rFonts w:ascii="Times New Roman" w:hAnsi="Times New Roman"/>
                <w:bCs/>
                <w:sz w:val="24"/>
                <w:szCs w:val="24"/>
              </w:rPr>
            </w:pPr>
            <w:r w:rsidRPr="00AD770A">
              <w:rPr>
                <w:rFonts w:ascii="Times New Roman" w:hAnsi="Times New Roman"/>
                <w:sz w:val="24"/>
                <w:szCs w:val="24"/>
              </w:rPr>
              <w:t>проектирование типовых узлов.</w:t>
            </w:r>
          </w:p>
        </w:tc>
        <w:tc>
          <w:tcPr>
            <w:tcW w:w="2391" w:type="dxa"/>
            <w:vMerge w:val="restart"/>
          </w:tcPr>
          <w:p w:rsidR="00CA41D2" w:rsidRPr="00AD770A" w:rsidRDefault="00CA41D2" w:rsidP="00AD770A">
            <w:pPr>
              <w:suppressAutoHyphens/>
              <w:spacing w:after="0"/>
              <w:jc w:val="center"/>
              <w:rPr>
                <w:rFonts w:ascii="Times New Roman" w:hAnsi="Times New Roman"/>
                <w:sz w:val="24"/>
                <w:szCs w:val="24"/>
              </w:rPr>
            </w:pPr>
            <w:r w:rsidRPr="00AD770A">
              <w:rPr>
                <w:rFonts w:ascii="Times New Roman" w:hAnsi="Times New Roman"/>
                <w:sz w:val="24"/>
                <w:szCs w:val="24"/>
              </w:rPr>
              <w:t>Оценка</w:t>
            </w:r>
          </w:p>
          <w:p w:rsidR="00CA41D2" w:rsidRPr="00AD770A" w:rsidRDefault="00CA41D2" w:rsidP="00AD770A">
            <w:pPr>
              <w:suppressAutoHyphens/>
              <w:spacing w:after="0"/>
              <w:jc w:val="center"/>
              <w:rPr>
                <w:rFonts w:ascii="Times New Roman" w:hAnsi="Times New Roman"/>
                <w:sz w:val="24"/>
                <w:szCs w:val="24"/>
              </w:rPr>
            </w:pPr>
            <w:r w:rsidRPr="00AD770A">
              <w:rPr>
                <w:rFonts w:ascii="Times New Roman" w:hAnsi="Times New Roman"/>
                <w:sz w:val="24"/>
                <w:szCs w:val="24"/>
              </w:rPr>
              <w:t>- защиты практических работ;</w:t>
            </w:r>
          </w:p>
          <w:p w:rsidR="00CA41D2" w:rsidRPr="00AD770A" w:rsidRDefault="00CA41D2" w:rsidP="00AD770A">
            <w:pPr>
              <w:suppressAutoHyphens/>
              <w:spacing w:after="0"/>
              <w:jc w:val="center"/>
              <w:rPr>
                <w:rFonts w:ascii="Times New Roman" w:hAnsi="Times New Roman"/>
                <w:sz w:val="24"/>
                <w:szCs w:val="24"/>
              </w:rPr>
            </w:pPr>
            <w:r w:rsidRPr="00AD770A">
              <w:rPr>
                <w:rFonts w:ascii="Times New Roman" w:hAnsi="Times New Roman"/>
                <w:sz w:val="24"/>
                <w:szCs w:val="24"/>
              </w:rPr>
              <w:t>- контрольных работ по темам МДК;</w:t>
            </w:r>
          </w:p>
          <w:p w:rsidR="00CA41D2" w:rsidRPr="00AD770A" w:rsidRDefault="00CA41D2" w:rsidP="00AD770A">
            <w:pPr>
              <w:suppressAutoHyphens/>
              <w:spacing w:after="0"/>
              <w:jc w:val="center"/>
              <w:rPr>
                <w:rFonts w:ascii="Times New Roman" w:hAnsi="Times New Roman"/>
                <w:sz w:val="24"/>
                <w:szCs w:val="24"/>
              </w:rPr>
            </w:pPr>
            <w:r w:rsidRPr="00AD770A">
              <w:rPr>
                <w:rFonts w:ascii="Times New Roman" w:hAnsi="Times New Roman"/>
                <w:sz w:val="24"/>
                <w:szCs w:val="24"/>
              </w:rPr>
              <w:t xml:space="preserve">- выполнения тестовых заданий по темам МДК. </w:t>
            </w:r>
          </w:p>
          <w:p w:rsidR="00CA41D2" w:rsidRPr="00AD770A" w:rsidRDefault="00CA41D2" w:rsidP="00AD770A">
            <w:pPr>
              <w:suppressAutoHyphens/>
              <w:spacing w:after="0"/>
              <w:jc w:val="center"/>
              <w:rPr>
                <w:rFonts w:ascii="Times New Roman" w:hAnsi="Times New Roman"/>
                <w:sz w:val="24"/>
                <w:szCs w:val="24"/>
              </w:rPr>
            </w:pPr>
            <w:r w:rsidRPr="00AD770A">
              <w:rPr>
                <w:rFonts w:ascii="Times New Roman" w:hAnsi="Times New Roman"/>
                <w:sz w:val="24"/>
                <w:szCs w:val="24"/>
              </w:rPr>
              <w:t xml:space="preserve">- результатов выполнения практических работ во время </w:t>
            </w:r>
            <w:proofErr w:type="gramStart"/>
            <w:r w:rsidRPr="00AD770A">
              <w:rPr>
                <w:rFonts w:ascii="Times New Roman" w:hAnsi="Times New Roman"/>
                <w:sz w:val="24"/>
                <w:szCs w:val="24"/>
              </w:rPr>
              <w:t>учебной  и</w:t>
            </w:r>
            <w:proofErr w:type="gramEnd"/>
            <w:r w:rsidRPr="00AD770A">
              <w:rPr>
                <w:rFonts w:ascii="Times New Roman" w:hAnsi="Times New Roman"/>
                <w:sz w:val="24"/>
                <w:szCs w:val="24"/>
              </w:rPr>
              <w:t xml:space="preserve"> производственной практики , </w:t>
            </w:r>
          </w:p>
          <w:p w:rsidR="00CA41D2" w:rsidRPr="00AD770A" w:rsidRDefault="00CA41D2" w:rsidP="00AD770A">
            <w:pPr>
              <w:suppressAutoHyphens/>
              <w:spacing w:after="0"/>
              <w:jc w:val="center"/>
              <w:rPr>
                <w:rFonts w:ascii="Times New Roman" w:hAnsi="Times New Roman"/>
                <w:sz w:val="24"/>
                <w:szCs w:val="24"/>
              </w:rPr>
            </w:pPr>
            <w:r w:rsidRPr="00AD770A">
              <w:rPr>
                <w:rFonts w:ascii="Times New Roman" w:hAnsi="Times New Roman"/>
                <w:sz w:val="24"/>
                <w:szCs w:val="24"/>
              </w:rPr>
              <w:t xml:space="preserve">- экзамен по </w:t>
            </w:r>
            <w:proofErr w:type="gramStart"/>
            <w:r w:rsidRPr="00AD770A">
              <w:rPr>
                <w:rFonts w:ascii="Times New Roman" w:hAnsi="Times New Roman"/>
                <w:sz w:val="24"/>
                <w:szCs w:val="24"/>
              </w:rPr>
              <w:t>МДК ,</w:t>
            </w:r>
            <w:proofErr w:type="gramEnd"/>
            <w:r w:rsidRPr="00AD770A">
              <w:rPr>
                <w:rFonts w:ascii="Times New Roman" w:hAnsi="Times New Roman"/>
                <w:sz w:val="24"/>
                <w:szCs w:val="24"/>
              </w:rPr>
              <w:t xml:space="preserve"> </w:t>
            </w:r>
          </w:p>
          <w:p w:rsidR="00CA41D2" w:rsidRPr="00AD770A" w:rsidRDefault="00CA41D2" w:rsidP="00AD770A">
            <w:pPr>
              <w:suppressAutoHyphens/>
              <w:spacing w:after="0"/>
              <w:jc w:val="center"/>
              <w:rPr>
                <w:rFonts w:ascii="Times New Roman" w:hAnsi="Times New Roman"/>
                <w:sz w:val="24"/>
                <w:szCs w:val="24"/>
              </w:rPr>
            </w:pPr>
            <w:r w:rsidRPr="00AD770A">
              <w:rPr>
                <w:rFonts w:ascii="Times New Roman" w:hAnsi="Times New Roman"/>
                <w:sz w:val="24"/>
                <w:szCs w:val="24"/>
              </w:rPr>
              <w:t>--экзамен по модулю</w:t>
            </w:r>
          </w:p>
        </w:tc>
      </w:tr>
      <w:tr w:rsidR="00CA41D2" w:rsidRPr="00AD770A" w:rsidTr="005055FA">
        <w:tc>
          <w:tcPr>
            <w:tcW w:w="2767" w:type="dxa"/>
          </w:tcPr>
          <w:p w:rsidR="00CA41D2" w:rsidRPr="00AD770A" w:rsidRDefault="00CA41D2" w:rsidP="00AD770A">
            <w:pPr>
              <w:spacing w:after="0"/>
              <w:jc w:val="both"/>
              <w:rPr>
                <w:rFonts w:ascii="Times New Roman" w:hAnsi="Times New Roman"/>
                <w:i/>
                <w:sz w:val="24"/>
                <w:szCs w:val="24"/>
              </w:rPr>
            </w:pPr>
            <w:r w:rsidRPr="00AD770A">
              <w:rPr>
                <w:rFonts w:ascii="Times New Roman" w:hAnsi="Times New Roman"/>
                <w:sz w:val="24"/>
                <w:szCs w:val="24"/>
              </w:rPr>
              <w:t>ПК1.2 Выполнять расчеты и конструирование строительных конструкций</w:t>
            </w:r>
          </w:p>
        </w:tc>
        <w:tc>
          <w:tcPr>
            <w:tcW w:w="4021" w:type="dxa"/>
          </w:tcPr>
          <w:p w:rsidR="00CA41D2" w:rsidRPr="00AD770A" w:rsidRDefault="00CA41D2" w:rsidP="00AD770A">
            <w:pPr>
              <w:numPr>
                <w:ilvl w:val="0"/>
                <w:numId w:val="3"/>
              </w:numPr>
              <w:tabs>
                <w:tab w:val="left" w:pos="252"/>
              </w:tabs>
              <w:spacing w:after="0"/>
              <w:rPr>
                <w:rFonts w:ascii="Times New Roman" w:hAnsi="Times New Roman"/>
                <w:sz w:val="24"/>
                <w:szCs w:val="24"/>
              </w:rPr>
            </w:pPr>
            <w:r w:rsidRPr="00AD770A">
              <w:rPr>
                <w:rFonts w:ascii="Times New Roman" w:hAnsi="Times New Roman"/>
                <w:sz w:val="24"/>
                <w:szCs w:val="24"/>
              </w:rPr>
              <w:t xml:space="preserve">обоснование выбора конструкции в соответствии с расчетом действующих нагрузок; </w:t>
            </w:r>
          </w:p>
          <w:p w:rsidR="00CA41D2" w:rsidRPr="00AD770A" w:rsidRDefault="00CA41D2" w:rsidP="00AD770A">
            <w:pPr>
              <w:numPr>
                <w:ilvl w:val="0"/>
                <w:numId w:val="3"/>
              </w:numPr>
              <w:tabs>
                <w:tab w:val="left" w:pos="252"/>
              </w:tabs>
              <w:spacing w:after="0"/>
              <w:rPr>
                <w:rFonts w:ascii="Times New Roman" w:hAnsi="Times New Roman"/>
                <w:sz w:val="24"/>
                <w:szCs w:val="24"/>
              </w:rPr>
            </w:pPr>
            <w:r w:rsidRPr="00AD770A">
              <w:rPr>
                <w:rFonts w:ascii="Times New Roman" w:hAnsi="Times New Roman"/>
                <w:sz w:val="24"/>
                <w:szCs w:val="24"/>
              </w:rPr>
              <w:t>построение расчетной схемы по конструктивной схеме;</w:t>
            </w:r>
          </w:p>
          <w:p w:rsidR="00CA41D2" w:rsidRPr="00AD770A" w:rsidRDefault="00CA41D2" w:rsidP="00AD770A">
            <w:pPr>
              <w:numPr>
                <w:ilvl w:val="0"/>
                <w:numId w:val="3"/>
              </w:numPr>
              <w:tabs>
                <w:tab w:val="left" w:pos="252"/>
              </w:tabs>
              <w:spacing w:after="0"/>
              <w:rPr>
                <w:rFonts w:ascii="Times New Roman" w:hAnsi="Times New Roman"/>
                <w:sz w:val="24"/>
                <w:szCs w:val="24"/>
              </w:rPr>
            </w:pPr>
            <w:r w:rsidRPr="00AD770A">
              <w:rPr>
                <w:rFonts w:ascii="Times New Roman" w:hAnsi="Times New Roman"/>
                <w:sz w:val="24"/>
                <w:szCs w:val="24"/>
              </w:rPr>
              <w:t xml:space="preserve"> выполнение статического расчета конструкций, проверка их несущей способности</w:t>
            </w:r>
          </w:p>
        </w:tc>
        <w:tc>
          <w:tcPr>
            <w:tcW w:w="2391" w:type="dxa"/>
            <w:vMerge/>
          </w:tcPr>
          <w:p w:rsidR="00CA41D2" w:rsidRPr="00AD770A" w:rsidRDefault="00CA41D2" w:rsidP="00AD770A">
            <w:pPr>
              <w:spacing w:after="0"/>
              <w:rPr>
                <w:rFonts w:ascii="Times New Roman" w:hAnsi="Times New Roman"/>
                <w:i/>
                <w:sz w:val="24"/>
                <w:szCs w:val="24"/>
              </w:rPr>
            </w:pPr>
          </w:p>
        </w:tc>
      </w:tr>
      <w:tr w:rsidR="00CA41D2" w:rsidRPr="00AD770A" w:rsidTr="005055FA">
        <w:tc>
          <w:tcPr>
            <w:tcW w:w="2767" w:type="dxa"/>
          </w:tcPr>
          <w:p w:rsidR="00CA41D2" w:rsidRPr="00AD770A" w:rsidRDefault="00CA41D2" w:rsidP="00AD770A">
            <w:pPr>
              <w:spacing w:after="0"/>
              <w:jc w:val="both"/>
              <w:rPr>
                <w:rFonts w:ascii="Times New Roman" w:hAnsi="Times New Roman"/>
                <w:i/>
                <w:sz w:val="24"/>
                <w:szCs w:val="24"/>
              </w:rPr>
            </w:pPr>
            <w:r w:rsidRPr="00AD770A">
              <w:rPr>
                <w:rFonts w:ascii="Times New Roman" w:hAnsi="Times New Roman"/>
                <w:sz w:val="24"/>
                <w:szCs w:val="24"/>
              </w:rPr>
              <w:t>ПК1.3 Разрабатывать архитектурно-строительные чертежи с использованием средств автоматизированного проектирования</w:t>
            </w:r>
          </w:p>
        </w:tc>
        <w:tc>
          <w:tcPr>
            <w:tcW w:w="4021" w:type="dxa"/>
          </w:tcPr>
          <w:p w:rsidR="00CA41D2" w:rsidRPr="00AD770A" w:rsidRDefault="00CA41D2" w:rsidP="00AD770A">
            <w:pPr>
              <w:numPr>
                <w:ilvl w:val="0"/>
                <w:numId w:val="3"/>
              </w:numPr>
              <w:tabs>
                <w:tab w:val="left" w:pos="252"/>
              </w:tabs>
              <w:spacing w:after="0"/>
              <w:rPr>
                <w:rFonts w:ascii="Times New Roman" w:hAnsi="Times New Roman"/>
                <w:sz w:val="24"/>
                <w:szCs w:val="24"/>
              </w:rPr>
            </w:pPr>
            <w:r w:rsidRPr="00AD770A">
              <w:rPr>
                <w:rFonts w:ascii="Times New Roman" w:hAnsi="Times New Roman"/>
                <w:sz w:val="24"/>
                <w:szCs w:val="24"/>
              </w:rPr>
              <w:t>выполнение проектной документации в соответствии с ЕСКД;</w:t>
            </w:r>
          </w:p>
          <w:p w:rsidR="00CA41D2" w:rsidRPr="00AD770A" w:rsidRDefault="00CA41D2" w:rsidP="00AD770A">
            <w:pPr>
              <w:numPr>
                <w:ilvl w:val="0"/>
                <w:numId w:val="3"/>
              </w:numPr>
              <w:tabs>
                <w:tab w:val="left" w:pos="252"/>
              </w:tabs>
              <w:spacing w:after="0"/>
              <w:rPr>
                <w:rFonts w:ascii="Times New Roman" w:hAnsi="Times New Roman"/>
                <w:sz w:val="24"/>
                <w:szCs w:val="24"/>
              </w:rPr>
            </w:pPr>
            <w:r w:rsidRPr="00AD770A">
              <w:rPr>
                <w:rFonts w:ascii="Times New Roman" w:hAnsi="Times New Roman"/>
                <w:sz w:val="24"/>
                <w:szCs w:val="24"/>
              </w:rPr>
              <w:t>выполнение чертежей планов, фасадов, разрезов, узлов генпланов гражданских и промышленных зданий с использованием информационных технологий</w:t>
            </w:r>
          </w:p>
          <w:p w:rsidR="00CA41D2" w:rsidRPr="00AD770A" w:rsidRDefault="00CA41D2" w:rsidP="00AD770A">
            <w:pPr>
              <w:tabs>
                <w:tab w:val="left" w:pos="252"/>
              </w:tabs>
              <w:spacing w:after="0"/>
              <w:rPr>
                <w:rFonts w:ascii="Times New Roman" w:hAnsi="Times New Roman"/>
                <w:sz w:val="24"/>
                <w:szCs w:val="24"/>
              </w:rPr>
            </w:pPr>
          </w:p>
        </w:tc>
        <w:tc>
          <w:tcPr>
            <w:tcW w:w="2391" w:type="dxa"/>
            <w:vMerge/>
          </w:tcPr>
          <w:p w:rsidR="00CA41D2" w:rsidRPr="00AD770A" w:rsidRDefault="00CA41D2" w:rsidP="00AD770A">
            <w:pPr>
              <w:spacing w:after="0"/>
              <w:rPr>
                <w:rFonts w:ascii="Times New Roman" w:hAnsi="Times New Roman"/>
                <w:i/>
                <w:sz w:val="24"/>
                <w:szCs w:val="24"/>
              </w:rPr>
            </w:pPr>
          </w:p>
        </w:tc>
      </w:tr>
      <w:tr w:rsidR="00CA41D2" w:rsidRPr="00AD770A" w:rsidTr="005055FA">
        <w:tc>
          <w:tcPr>
            <w:tcW w:w="2767" w:type="dxa"/>
          </w:tcPr>
          <w:p w:rsidR="00CA41D2" w:rsidRPr="00AD770A" w:rsidRDefault="00CA41D2" w:rsidP="00AD770A">
            <w:pPr>
              <w:spacing w:after="0"/>
              <w:jc w:val="both"/>
              <w:rPr>
                <w:rFonts w:ascii="Times New Roman" w:hAnsi="Times New Roman"/>
                <w:sz w:val="24"/>
                <w:szCs w:val="24"/>
              </w:rPr>
            </w:pPr>
            <w:r w:rsidRPr="00AD770A">
              <w:rPr>
                <w:rFonts w:ascii="Times New Roman" w:hAnsi="Times New Roman"/>
                <w:sz w:val="24"/>
                <w:szCs w:val="24"/>
              </w:rPr>
              <w:t>ПК 1.4. Участвовать в разработке проекта производства работ с применением информационных технологий.</w:t>
            </w:r>
          </w:p>
        </w:tc>
        <w:tc>
          <w:tcPr>
            <w:tcW w:w="4021" w:type="dxa"/>
          </w:tcPr>
          <w:p w:rsidR="00CA41D2" w:rsidRPr="00AD770A" w:rsidRDefault="00CA41D2" w:rsidP="00AD770A">
            <w:pPr>
              <w:numPr>
                <w:ilvl w:val="0"/>
                <w:numId w:val="3"/>
              </w:numPr>
              <w:tabs>
                <w:tab w:val="left" w:pos="252"/>
              </w:tabs>
              <w:spacing w:after="0"/>
              <w:rPr>
                <w:rFonts w:ascii="Times New Roman" w:hAnsi="Times New Roman"/>
                <w:sz w:val="24"/>
                <w:szCs w:val="24"/>
              </w:rPr>
            </w:pPr>
            <w:r w:rsidRPr="00AD770A">
              <w:rPr>
                <w:rFonts w:ascii="Times New Roman" w:hAnsi="Times New Roman"/>
                <w:sz w:val="24"/>
                <w:szCs w:val="24"/>
              </w:rPr>
              <w:t>определение номенклатуры и осуществление расчета объемов (количества) и графика поставки строительных материалов, конструкций, изделий, оборудования и других видов материально-технических ресурсов в соответствии с производственными заданиями и календарными планами производства строительных работ на объекте капитального строительства;</w:t>
            </w:r>
          </w:p>
          <w:p w:rsidR="00CA41D2" w:rsidRPr="00AD770A" w:rsidRDefault="00CA41D2" w:rsidP="00AD770A">
            <w:pPr>
              <w:numPr>
                <w:ilvl w:val="0"/>
                <w:numId w:val="3"/>
              </w:numPr>
              <w:tabs>
                <w:tab w:val="left" w:pos="252"/>
              </w:tabs>
              <w:spacing w:after="0"/>
              <w:rPr>
                <w:rFonts w:ascii="Times New Roman" w:hAnsi="Times New Roman"/>
                <w:sz w:val="24"/>
                <w:szCs w:val="24"/>
              </w:rPr>
            </w:pPr>
            <w:r w:rsidRPr="00AD770A">
              <w:rPr>
                <w:rFonts w:ascii="Times New Roman" w:hAnsi="Times New Roman"/>
                <w:sz w:val="24"/>
                <w:szCs w:val="24"/>
              </w:rPr>
              <w:t>разработка графиков эксплуатации (движения) строительной техники, машин и механизмов в соответствии с производственными заданиями и календарными планами производства строительных работ на объекте капитального строительства;</w:t>
            </w:r>
          </w:p>
          <w:p w:rsidR="00CA41D2" w:rsidRPr="00AD770A" w:rsidRDefault="00CA41D2" w:rsidP="00AD770A">
            <w:pPr>
              <w:numPr>
                <w:ilvl w:val="0"/>
                <w:numId w:val="3"/>
              </w:numPr>
              <w:tabs>
                <w:tab w:val="left" w:pos="252"/>
              </w:tabs>
              <w:spacing w:after="0"/>
              <w:rPr>
                <w:rFonts w:ascii="Times New Roman" w:hAnsi="Times New Roman"/>
                <w:sz w:val="24"/>
                <w:szCs w:val="24"/>
              </w:rPr>
            </w:pPr>
            <w:r w:rsidRPr="00AD770A">
              <w:rPr>
                <w:rFonts w:ascii="Times New Roman" w:hAnsi="Times New Roman"/>
                <w:sz w:val="24"/>
                <w:szCs w:val="24"/>
              </w:rPr>
              <w:t>выполнение расчетов линейных и сетевых графиков, проектирования строительных генеральных планов;</w:t>
            </w:r>
          </w:p>
          <w:p w:rsidR="00CA41D2" w:rsidRPr="00AD770A" w:rsidRDefault="00CA41D2" w:rsidP="00AD770A">
            <w:pPr>
              <w:numPr>
                <w:ilvl w:val="0"/>
                <w:numId w:val="3"/>
              </w:numPr>
              <w:tabs>
                <w:tab w:val="left" w:pos="252"/>
              </w:tabs>
              <w:spacing w:after="0"/>
              <w:rPr>
                <w:rFonts w:ascii="Times New Roman" w:hAnsi="Times New Roman"/>
                <w:sz w:val="24"/>
                <w:szCs w:val="24"/>
              </w:rPr>
            </w:pPr>
            <w:r w:rsidRPr="00AD770A">
              <w:rPr>
                <w:rFonts w:ascii="Times New Roman" w:hAnsi="Times New Roman"/>
                <w:sz w:val="24"/>
                <w:szCs w:val="24"/>
              </w:rPr>
              <w:t>разработка графиков потребности в основных строительных машинах, транспортных средствах и в кадрах строителей по основным категориям;</w:t>
            </w:r>
          </w:p>
          <w:p w:rsidR="00CA41D2" w:rsidRPr="00AD770A" w:rsidRDefault="00CA41D2" w:rsidP="00AD770A">
            <w:pPr>
              <w:numPr>
                <w:ilvl w:val="0"/>
                <w:numId w:val="3"/>
              </w:numPr>
              <w:tabs>
                <w:tab w:val="left" w:pos="252"/>
              </w:tabs>
              <w:spacing w:after="0"/>
              <w:rPr>
                <w:rFonts w:ascii="Times New Roman" w:hAnsi="Times New Roman"/>
                <w:sz w:val="24"/>
                <w:szCs w:val="24"/>
              </w:rPr>
            </w:pPr>
            <w:r w:rsidRPr="00AD770A">
              <w:rPr>
                <w:rFonts w:ascii="Times New Roman" w:hAnsi="Times New Roman"/>
                <w:sz w:val="24"/>
                <w:szCs w:val="24"/>
              </w:rPr>
              <w:t>выполнение строительных чертежей применением информационных технологий;</w:t>
            </w:r>
          </w:p>
          <w:p w:rsidR="00CA41D2" w:rsidRPr="00AD770A" w:rsidRDefault="00CA41D2" w:rsidP="00AD770A">
            <w:pPr>
              <w:numPr>
                <w:ilvl w:val="0"/>
                <w:numId w:val="3"/>
              </w:numPr>
              <w:tabs>
                <w:tab w:val="left" w:pos="252"/>
              </w:tabs>
              <w:spacing w:after="0"/>
              <w:rPr>
                <w:rFonts w:ascii="Times New Roman" w:hAnsi="Times New Roman"/>
                <w:sz w:val="24"/>
                <w:szCs w:val="24"/>
              </w:rPr>
            </w:pPr>
            <w:r w:rsidRPr="00AD770A">
              <w:rPr>
                <w:rFonts w:ascii="Times New Roman" w:hAnsi="Times New Roman"/>
                <w:sz w:val="24"/>
                <w:szCs w:val="24"/>
              </w:rPr>
              <w:t>выполнение графического обозначения материалов и элементов конструкций;</w:t>
            </w:r>
          </w:p>
          <w:p w:rsidR="00CA41D2" w:rsidRPr="00AD770A" w:rsidRDefault="00CA41D2" w:rsidP="00AD770A">
            <w:pPr>
              <w:numPr>
                <w:ilvl w:val="0"/>
                <w:numId w:val="3"/>
              </w:numPr>
              <w:tabs>
                <w:tab w:val="left" w:pos="252"/>
              </w:tabs>
              <w:spacing w:after="0"/>
              <w:rPr>
                <w:rFonts w:ascii="Times New Roman" w:hAnsi="Times New Roman"/>
                <w:sz w:val="24"/>
                <w:szCs w:val="24"/>
              </w:rPr>
            </w:pPr>
            <w:r w:rsidRPr="00AD770A">
              <w:rPr>
                <w:rFonts w:ascii="Times New Roman" w:hAnsi="Times New Roman"/>
                <w:sz w:val="24"/>
                <w:szCs w:val="24"/>
              </w:rPr>
              <w:t>соблюдение требований нормативно-технической документации при оформление строительных чертежей;</w:t>
            </w:r>
          </w:p>
          <w:p w:rsidR="00CA41D2" w:rsidRPr="00AD770A" w:rsidRDefault="00CA41D2" w:rsidP="00AD770A">
            <w:pPr>
              <w:numPr>
                <w:ilvl w:val="0"/>
                <w:numId w:val="3"/>
              </w:numPr>
              <w:tabs>
                <w:tab w:val="left" w:pos="252"/>
              </w:tabs>
              <w:spacing w:after="0"/>
              <w:rPr>
                <w:rFonts w:ascii="Times New Roman" w:hAnsi="Times New Roman"/>
                <w:sz w:val="24"/>
                <w:szCs w:val="24"/>
              </w:rPr>
            </w:pPr>
            <w:r w:rsidRPr="00AD770A">
              <w:rPr>
                <w:rFonts w:ascii="Times New Roman" w:hAnsi="Times New Roman"/>
                <w:sz w:val="24"/>
                <w:szCs w:val="24"/>
              </w:rPr>
              <w:t>определение состава и расчёта показателей использования трудовых и материально-технических ресурсов;</w:t>
            </w:r>
          </w:p>
          <w:p w:rsidR="00CA41D2" w:rsidRPr="00AD770A" w:rsidRDefault="00CA41D2" w:rsidP="00AD770A">
            <w:pPr>
              <w:numPr>
                <w:ilvl w:val="0"/>
                <w:numId w:val="3"/>
              </w:numPr>
              <w:tabs>
                <w:tab w:val="left" w:pos="252"/>
              </w:tabs>
              <w:spacing w:after="0"/>
              <w:rPr>
                <w:rFonts w:ascii="Times New Roman" w:hAnsi="Times New Roman"/>
                <w:sz w:val="24"/>
                <w:szCs w:val="24"/>
              </w:rPr>
            </w:pPr>
            <w:r w:rsidRPr="00AD770A">
              <w:rPr>
                <w:rFonts w:ascii="Times New Roman" w:hAnsi="Times New Roman"/>
                <w:sz w:val="24"/>
                <w:szCs w:val="24"/>
              </w:rPr>
              <w:t>заполнение унифицированных форм плановой документации распределения ресурсов при производстве строительных работ;</w:t>
            </w:r>
          </w:p>
          <w:p w:rsidR="00CA41D2" w:rsidRPr="00AD770A" w:rsidRDefault="00CA41D2" w:rsidP="00AD770A">
            <w:pPr>
              <w:numPr>
                <w:ilvl w:val="0"/>
                <w:numId w:val="3"/>
              </w:numPr>
              <w:tabs>
                <w:tab w:val="left" w:pos="252"/>
              </w:tabs>
              <w:spacing w:after="0"/>
              <w:rPr>
                <w:rFonts w:ascii="Times New Roman" w:hAnsi="Times New Roman"/>
                <w:sz w:val="24"/>
                <w:szCs w:val="24"/>
              </w:rPr>
            </w:pPr>
            <w:r w:rsidRPr="00AD770A">
              <w:rPr>
                <w:rFonts w:ascii="Times New Roman" w:hAnsi="Times New Roman"/>
                <w:sz w:val="24"/>
                <w:szCs w:val="24"/>
              </w:rPr>
              <w:t>определение перечня необходимого обеспечения работников бытовыми и санитарно-гигиеническими помещениями;</w:t>
            </w:r>
          </w:p>
          <w:p w:rsidR="00CA41D2" w:rsidRPr="00AD770A" w:rsidRDefault="00CA41D2" w:rsidP="00AD770A">
            <w:pPr>
              <w:numPr>
                <w:ilvl w:val="0"/>
                <w:numId w:val="3"/>
              </w:numPr>
              <w:tabs>
                <w:tab w:val="left" w:pos="252"/>
              </w:tabs>
              <w:spacing w:after="0"/>
              <w:rPr>
                <w:rFonts w:ascii="Times New Roman" w:hAnsi="Times New Roman"/>
                <w:sz w:val="24"/>
                <w:szCs w:val="24"/>
              </w:rPr>
            </w:pPr>
            <w:r w:rsidRPr="00AD770A">
              <w:rPr>
                <w:rFonts w:ascii="Times New Roman" w:hAnsi="Times New Roman"/>
                <w:sz w:val="24"/>
                <w:szCs w:val="24"/>
              </w:rPr>
              <w:t>составление и описание работ, спецификаций, таблиц и другой технической документации для разработки линейных и сетевых графиков производства работ;</w:t>
            </w:r>
          </w:p>
          <w:p w:rsidR="00CA41D2" w:rsidRPr="00AD770A" w:rsidRDefault="00CA41D2" w:rsidP="00AD770A">
            <w:pPr>
              <w:numPr>
                <w:ilvl w:val="0"/>
                <w:numId w:val="3"/>
              </w:numPr>
              <w:tabs>
                <w:tab w:val="left" w:pos="252"/>
              </w:tabs>
              <w:spacing w:after="0"/>
              <w:rPr>
                <w:rFonts w:ascii="Times New Roman" w:hAnsi="Times New Roman"/>
                <w:sz w:val="24"/>
                <w:szCs w:val="24"/>
              </w:rPr>
            </w:pPr>
            <w:r w:rsidRPr="00AD770A">
              <w:rPr>
                <w:rFonts w:ascii="Times New Roman" w:hAnsi="Times New Roman"/>
                <w:sz w:val="24"/>
                <w:szCs w:val="24"/>
              </w:rPr>
              <w:t>разработка и согласование календарных планов производства строительных работ на объекте капитального строительства;</w:t>
            </w:r>
          </w:p>
          <w:p w:rsidR="00CA41D2" w:rsidRPr="00AD770A" w:rsidRDefault="00CA41D2" w:rsidP="00AD770A">
            <w:pPr>
              <w:numPr>
                <w:ilvl w:val="0"/>
                <w:numId w:val="3"/>
              </w:numPr>
              <w:tabs>
                <w:tab w:val="left" w:pos="252"/>
              </w:tabs>
              <w:spacing w:after="0"/>
              <w:rPr>
                <w:rFonts w:ascii="Times New Roman" w:hAnsi="Times New Roman"/>
                <w:sz w:val="24"/>
                <w:szCs w:val="24"/>
              </w:rPr>
            </w:pPr>
            <w:r w:rsidRPr="00AD770A">
              <w:rPr>
                <w:rFonts w:ascii="Times New Roman" w:hAnsi="Times New Roman"/>
                <w:sz w:val="24"/>
                <w:szCs w:val="24"/>
              </w:rPr>
              <w:t>разработка карт технологических и трудовых процессов;</w:t>
            </w:r>
          </w:p>
          <w:p w:rsidR="00CA41D2" w:rsidRPr="00AD770A" w:rsidRDefault="00CA41D2" w:rsidP="00AD770A">
            <w:pPr>
              <w:numPr>
                <w:ilvl w:val="0"/>
                <w:numId w:val="3"/>
              </w:numPr>
              <w:tabs>
                <w:tab w:val="left" w:pos="252"/>
              </w:tabs>
              <w:spacing w:after="0"/>
              <w:rPr>
                <w:rFonts w:ascii="Times New Roman" w:hAnsi="Times New Roman"/>
                <w:sz w:val="24"/>
                <w:szCs w:val="24"/>
              </w:rPr>
            </w:pPr>
            <w:r w:rsidRPr="00AD770A">
              <w:rPr>
                <w:rFonts w:ascii="Times New Roman" w:hAnsi="Times New Roman"/>
                <w:sz w:val="24"/>
                <w:szCs w:val="24"/>
              </w:rPr>
              <w:t>соблюдение технологической последовательности производства работ и требований охраны труда, техники безопасности на объекте капитального строительства</w:t>
            </w:r>
          </w:p>
        </w:tc>
        <w:tc>
          <w:tcPr>
            <w:tcW w:w="2391" w:type="dxa"/>
            <w:vMerge/>
          </w:tcPr>
          <w:p w:rsidR="00CA41D2" w:rsidRPr="00AD770A" w:rsidRDefault="00CA41D2" w:rsidP="00AD770A">
            <w:pPr>
              <w:spacing w:after="0"/>
              <w:rPr>
                <w:rFonts w:ascii="Times New Roman" w:hAnsi="Times New Roman"/>
                <w:i/>
                <w:sz w:val="24"/>
                <w:szCs w:val="24"/>
              </w:rPr>
            </w:pPr>
          </w:p>
        </w:tc>
      </w:tr>
      <w:tr w:rsidR="005055FA" w:rsidRPr="00AD770A" w:rsidTr="005055F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767" w:type="dxa"/>
            <w:shd w:val="clear" w:color="auto" w:fill="auto"/>
          </w:tcPr>
          <w:p w:rsidR="005055FA" w:rsidRPr="005055FA" w:rsidRDefault="005055FA" w:rsidP="00D5264E">
            <w:pPr>
              <w:pStyle w:val="TableParagraph"/>
              <w:ind w:left="108" w:right="96"/>
              <w:jc w:val="both"/>
              <w:rPr>
                <w:sz w:val="24"/>
                <w:lang w:val="ru-RU"/>
              </w:rPr>
            </w:pPr>
            <w:r w:rsidRPr="005055FA">
              <w:rPr>
                <w:sz w:val="24"/>
                <w:lang w:val="ru-RU"/>
              </w:rPr>
              <w:t>ОК1</w:t>
            </w:r>
            <w:r w:rsidRPr="005055FA">
              <w:rPr>
                <w:spacing w:val="1"/>
                <w:sz w:val="24"/>
                <w:lang w:val="ru-RU"/>
              </w:rPr>
              <w:t xml:space="preserve"> </w:t>
            </w:r>
            <w:r w:rsidRPr="005055FA">
              <w:rPr>
                <w:sz w:val="24"/>
                <w:lang w:val="ru-RU"/>
              </w:rPr>
              <w:t>Выбирать</w:t>
            </w:r>
            <w:r w:rsidRPr="005055FA">
              <w:rPr>
                <w:spacing w:val="1"/>
                <w:sz w:val="24"/>
                <w:lang w:val="ru-RU"/>
              </w:rPr>
              <w:t xml:space="preserve"> </w:t>
            </w:r>
            <w:r w:rsidRPr="005055FA">
              <w:rPr>
                <w:sz w:val="24"/>
                <w:lang w:val="ru-RU"/>
              </w:rPr>
              <w:t>способы</w:t>
            </w:r>
            <w:r w:rsidRPr="005055FA">
              <w:rPr>
                <w:spacing w:val="1"/>
                <w:sz w:val="24"/>
                <w:lang w:val="ru-RU"/>
              </w:rPr>
              <w:t xml:space="preserve"> </w:t>
            </w:r>
            <w:r>
              <w:rPr>
                <w:sz w:val="24"/>
                <w:lang w:val="ru-RU"/>
              </w:rPr>
              <w:t>ре</w:t>
            </w:r>
            <w:r w:rsidRPr="005055FA">
              <w:rPr>
                <w:sz w:val="24"/>
                <w:lang w:val="ru-RU"/>
              </w:rPr>
              <w:t xml:space="preserve">шения задач </w:t>
            </w:r>
            <w:proofErr w:type="gramStart"/>
            <w:r w:rsidRPr="005055FA">
              <w:rPr>
                <w:sz w:val="24"/>
                <w:lang w:val="ru-RU"/>
              </w:rPr>
              <w:t>профессиональной</w:t>
            </w:r>
            <w:r w:rsidRPr="005055FA">
              <w:rPr>
                <w:spacing w:val="1"/>
                <w:sz w:val="24"/>
                <w:lang w:val="ru-RU"/>
              </w:rPr>
              <w:t xml:space="preserve"> </w:t>
            </w:r>
            <w:r w:rsidR="00D5264E">
              <w:rPr>
                <w:spacing w:val="1"/>
                <w:sz w:val="24"/>
                <w:lang w:val="ru-RU"/>
              </w:rPr>
              <w:t xml:space="preserve"> </w:t>
            </w:r>
            <w:r w:rsidRPr="005055FA">
              <w:rPr>
                <w:sz w:val="24"/>
                <w:lang w:val="ru-RU"/>
              </w:rPr>
              <w:t>деятельности</w:t>
            </w:r>
            <w:proofErr w:type="gramEnd"/>
            <w:r w:rsidRPr="005055FA">
              <w:rPr>
                <w:spacing w:val="1"/>
                <w:sz w:val="24"/>
                <w:lang w:val="ru-RU"/>
              </w:rPr>
              <w:t xml:space="preserve"> </w:t>
            </w:r>
            <w:r w:rsidRPr="005055FA">
              <w:rPr>
                <w:sz w:val="24"/>
                <w:lang w:val="ru-RU"/>
              </w:rPr>
              <w:t>применительно к различным контекстам</w:t>
            </w:r>
          </w:p>
        </w:tc>
        <w:tc>
          <w:tcPr>
            <w:tcW w:w="4021" w:type="dxa"/>
            <w:shd w:val="clear" w:color="auto" w:fill="auto"/>
          </w:tcPr>
          <w:p w:rsidR="00D5264E" w:rsidRDefault="005055FA" w:rsidP="005055FA">
            <w:pPr>
              <w:pStyle w:val="TableParagraph"/>
              <w:ind w:left="109" w:right="105"/>
              <w:rPr>
                <w:spacing w:val="-6"/>
                <w:sz w:val="24"/>
                <w:szCs w:val="24"/>
                <w:lang w:val="ru-RU"/>
              </w:rPr>
            </w:pPr>
            <w:r w:rsidRPr="00D5264E">
              <w:rPr>
                <w:sz w:val="24"/>
                <w:szCs w:val="24"/>
                <w:lang w:val="ru-RU"/>
              </w:rPr>
              <w:t>-распознавать задачу и/или проблему в про</w:t>
            </w:r>
            <w:r w:rsidRPr="00D5264E">
              <w:rPr>
                <w:spacing w:val="-52"/>
                <w:sz w:val="24"/>
                <w:szCs w:val="24"/>
                <w:lang w:val="ru-RU"/>
              </w:rPr>
              <w:t xml:space="preserve"> </w:t>
            </w:r>
            <w:proofErr w:type="spellStart"/>
            <w:r w:rsidRPr="00D5264E">
              <w:rPr>
                <w:sz w:val="24"/>
                <w:szCs w:val="24"/>
                <w:lang w:val="ru-RU"/>
              </w:rPr>
              <w:t>фессиональном</w:t>
            </w:r>
            <w:proofErr w:type="spellEnd"/>
            <w:r w:rsidRPr="00D5264E">
              <w:rPr>
                <w:spacing w:val="-6"/>
                <w:sz w:val="24"/>
                <w:szCs w:val="24"/>
                <w:lang w:val="ru-RU"/>
              </w:rPr>
              <w:t xml:space="preserve"> </w:t>
            </w:r>
          </w:p>
          <w:p w:rsidR="005055FA" w:rsidRPr="00D5264E" w:rsidRDefault="005055FA" w:rsidP="005055FA">
            <w:pPr>
              <w:pStyle w:val="TableParagraph"/>
              <w:ind w:left="109" w:right="105"/>
              <w:rPr>
                <w:sz w:val="24"/>
                <w:szCs w:val="24"/>
                <w:lang w:val="ru-RU"/>
              </w:rPr>
            </w:pPr>
            <w:r w:rsidRPr="00D5264E">
              <w:rPr>
                <w:sz w:val="24"/>
                <w:szCs w:val="24"/>
                <w:lang w:val="ru-RU"/>
              </w:rPr>
              <w:t>и/или</w:t>
            </w:r>
            <w:r w:rsidRPr="00D5264E">
              <w:rPr>
                <w:spacing w:val="-2"/>
                <w:sz w:val="24"/>
                <w:szCs w:val="24"/>
                <w:lang w:val="ru-RU"/>
              </w:rPr>
              <w:t xml:space="preserve"> </w:t>
            </w:r>
            <w:r w:rsidRPr="00D5264E">
              <w:rPr>
                <w:sz w:val="24"/>
                <w:szCs w:val="24"/>
                <w:lang w:val="ru-RU"/>
              </w:rPr>
              <w:t>социальном</w:t>
            </w:r>
            <w:r w:rsidRPr="00D5264E">
              <w:rPr>
                <w:spacing w:val="-2"/>
                <w:sz w:val="24"/>
                <w:szCs w:val="24"/>
                <w:lang w:val="ru-RU"/>
              </w:rPr>
              <w:t xml:space="preserve"> </w:t>
            </w:r>
            <w:r w:rsidRPr="00D5264E">
              <w:rPr>
                <w:sz w:val="24"/>
                <w:szCs w:val="24"/>
                <w:lang w:val="ru-RU"/>
              </w:rPr>
              <w:t>контексте;</w:t>
            </w:r>
          </w:p>
          <w:p w:rsidR="005055FA" w:rsidRPr="00D5264E" w:rsidRDefault="005055FA" w:rsidP="005055FA">
            <w:pPr>
              <w:pStyle w:val="TableParagraph"/>
              <w:numPr>
                <w:ilvl w:val="0"/>
                <w:numId w:val="18"/>
              </w:numPr>
              <w:tabs>
                <w:tab w:val="left" w:pos="237"/>
              </w:tabs>
              <w:autoSpaceDE w:val="0"/>
              <w:autoSpaceDN w:val="0"/>
              <w:ind w:right="387" w:firstLine="0"/>
              <w:rPr>
                <w:sz w:val="24"/>
                <w:szCs w:val="24"/>
                <w:lang w:val="ru-RU"/>
              </w:rPr>
            </w:pPr>
            <w:r w:rsidRPr="00D5264E">
              <w:rPr>
                <w:sz w:val="24"/>
                <w:szCs w:val="24"/>
                <w:lang w:val="ru-RU"/>
              </w:rPr>
              <w:t>анализировать задачу и/или проблему и</w:t>
            </w:r>
            <w:r w:rsidRPr="00D5264E">
              <w:rPr>
                <w:spacing w:val="-52"/>
                <w:sz w:val="24"/>
                <w:szCs w:val="24"/>
                <w:lang w:val="ru-RU"/>
              </w:rPr>
              <w:t xml:space="preserve"> </w:t>
            </w:r>
            <w:r w:rsidRPr="00D5264E">
              <w:rPr>
                <w:sz w:val="24"/>
                <w:szCs w:val="24"/>
                <w:lang w:val="ru-RU"/>
              </w:rPr>
              <w:t>выделять</w:t>
            </w:r>
            <w:r w:rsidRPr="00D5264E">
              <w:rPr>
                <w:spacing w:val="-1"/>
                <w:sz w:val="24"/>
                <w:szCs w:val="24"/>
                <w:lang w:val="ru-RU"/>
              </w:rPr>
              <w:t xml:space="preserve"> </w:t>
            </w:r>
            <w:r w:rsidRPr="00D5264E">
              <w:rPr>
                <w:sz w:val="24"/>
                <w:szCs w:val="24"/>
                <w:lang w:val="ru-RU"/>
              </w:rPr>
              <w:t>её составные части;</w:t>
            </w:r>
          </w:p>
          <w:p w:rsidR="005055FA" w:rsidRPr="00D5264E" w:rsidRDefault="005055FA" w:rsidP="005055FA">
            <w:pPr>
              <w:pStyle w:val="TableParagraph"/>
              <w:numPr>
                <w:ilvl w:val="0"/>
                <w:numId w:val="18"/>
              </w:numPr>
              <w:tabs>
                <w:tab w:val="left" w:pos="237"/>
              </w:tabs>
              <w:autoSpaceDE w:val="0"/>
              <w:autoSpaceDN w:val="0"/>
              <w:spacing w:line="252" w:lineRule="exact"/>
              <w:ind w:left="237"/>
              <w:rPr>
                <w:sz w:val="24"/>
                <w:szCs w:val="24"/>
              </w:rPr>
            </w:pPr>
            <w:proofErr w:type="spellStart"/>
            <w:r w:rsidRPr="00D5264E">
              <w:rPr>
                <w:sz w:val="24"/>
                <w:szCs w:val="24"/>
              </w:rPr>
              <w:t>определять</w:t>
            </w:r>
            <w:proofErr w:type="spellEnd"/>
            <w:r w:rsidRPr="00D5264E">
              <w:rPr>
                <w:spacing w:val="-3"/>
                <w:sz w:val="24"/>
                <w:szCs w:val="24"/>
              </w:rPr>
              <w:t xml:space="preserve"> </w:t>
            </w:r>
            <w:proofErr w:type="spellStart"/>
            <w:r w:rsidRPr="00D5264E">
              <w:rPr>
                <w:sz w:val="24"/>
                <w:szCs w:val="24"/>
              </w:rPr>
              <w:t>этапы</w:t>
            </w:r>
            <w:proofErr w:type="spellEnd"/>
            <w:r w:rsidRPr="00D5264E">
              <w:rPr>
                <w:spacing w:val="-2"/>
                <w:sz w:val="24"/>
                <w:szCs w:val="24"/>
              </w:rPr>
              <w:t xml:space="preserve"> </w:t>
            </w:r>
            <w:proofErr w:type="spellStart"/>
            <w:r w:rsidRPr="00D5264E">
              <w:rPr>
                <w:sz w:val="24"/>
                <w:szCs w:val="24"/>
              </w:rPr>
              <w:t>решения</w:t>
            </w:r>
            <w:proofErr w:type="spellEnd"/>
            <w:r w:rsidRPr="00D5264E">
              <w:rPr>
                <w:spacing w:val="-1"/>
                <w:sz w:val="24"/>
                <w:szCs w:val="24"/>
              </w:rPr>
              <w:t xml:space="preserve"> </w:t>
            </w:r>
            <w:proofErr w:type="spellStart"/>
            <w:r w:rsidRPr="00D5264E">
              <w:rPr>
                <w:sz w:val="24"/>
                <w:szCs w:val="24"/>
              </w:rPr>
              <w:t>задачи</w:t>
            </w:r>
            <w:proofErr w:type="spellEnd"/>
            <w:r w:rsidRPr="00D5264E">
              <w:rPr>
                <w:sz w:val="24"/>
                <w:szCs w:val="24"/>
              </w:rPr>
              <w:t>;</w:t>
            </w:r>
          </w:p>
          <w:p w:rsidR="005055FA" w:rsidRPr="00D5264E" w:rsidRDefault="005055FA" w:rsidP="005055FA">
            <w:pPr>
              <w:pStyle w:val="TableParagraph"/>
              <w:ind w:left="109" w:right="317"/>
              <w:rPr>
                <w:sz w:val="24"/>
                <w:szCs w:val="24"/>
                <w:lang w:val="ru-RU"/>
              </w:rPr>
            </w:pPr>
            <w:r w:rsidRPr="00D5264E">
              <w:rPr>
                <w:sz w:val="24"/>
                <w:szCs w:val="24"/>
                <w:lang w:val="ru-RU"/>
              </w:rPr>
              <w:t xml:space="preserve">-выявлять и эффективно искать </w:t>
            </w:r>
            <w:proofErr w:type="spellStart"/>
            <w:proofErr w:type="gramStart"/>
            <w:r w:rsidRPr="00D5264E">
              <w:rPr>
                <w:sz w:val="24"/>
                <w:szCs w:val="24"/>
                <w:lang w:val="ru-RU"/>
              </w:rPr>
              <w:t>информа</w:t>
            </w:r>
            <w:proofErr w:type="spellEnd"/>
            <w:r w:rsidRPr="00D5264E">
              <w:rPr>
                <w:sz w:val="24"/>
                <w:szCs w:val="24"/>
                <w:lang w:val="ru-RU"/>
              </w:rPr>
              <w:t>-</w:t>
            </w:r>
            <w:r w:rsidRPr="00D5264E">
              <w:rPr>
                <w:spacing w:val="-52"/>
                <w:sz w:val="24"/>
                <w:szCs w:val="24"/>
                <w:lang w:val="ru-RU"/>
              </w:rPr>
              <w:t xml:space="preserve"> </w:t>
            </w:r>
            <w:proofErr w:type="spellStart"/>
            <w:r w:rsidRPr="00D5264E">
              <w:rPr>
                <w:sz w:val="24"/>
                <w:szCs w:val="24"/>
                <w:lang w:val="ru-RU"/>
              </w:rPr>
              <w:t>цию</w:t>
            </w:r>
            <w:proofErr w:type="spellEnd"/>
            <w:proofErr w:type="gramEnd"/>
            <w:r w:rsidRPr="00D5264E">
              <w:rPr>
                <w:sz w:val="24"/>
                <w:szCs w:val="24"/>
                <w:lang w:val="ru-RU"/>
              </w:rPr>
              <w:t>, необходимую для решения задачи</w:t>
            </w:r>
            <w:r w:rsidRPr="00D5264E">
              <w:rPr>
                <w:spacing w:val="1"/>
                <w:sz w:val="24"/>
                <w:szCs w:val="24"/>
                <w:lang w:val="ru-RU"/>
              </w:rPr>
              <w:t xml:space="preserve"> </w:t>
            </w:r>
            <w:r w:rsidRPr="00D5264E">
              <w:rPr>
                <w:sz w:val="24"/>
                <w:szCs w:val="24"/>
                <w:lang w:val="ru-RU"/>
              </w:rPr>
              <w:t>и/или</w:t>
            </w:r>
            <w:r w:rsidRPr="00D5264E">
              <w:rPr>
                <w:spacing w:val="-1"/>
                <w:sz w:val="24"/>
                <w:szCs w:val="24"/>
                <w:lang w:val="ru-RU"/>
              </w:rPr>
              <w:t xml:space="preserve"> </w:t>
            </w:r>
            <w:r w:rsidRPr="00D5264E">
              <w:rPr>
                <w:sz w:val="24"/>
                <w:szCs w:val="24"/>
                <w:lang w:val="ru-RU"/>
              </w:rPr>
              <w:t>проблемы;</w:t>
            </w:r>
          </w:p>
          <w:p w:rsidR="005055FA" w:rsidRPr="00D5264E" w:rsidRDefault="005055FA" w:rsidP="005055FA">
            <w:pPr>
              <w:pStyle w:val="TableParagraph"/>
              <w:numPr>
                <w:ilvl w:val="0"/>
                <w:numId w:val="18"/>
              </w:numPr>
              <w:tabs>
                <w:tab w:val="left" w:pos="293"/>
              </w:tabs>
              <w:autoSpaceDE w:val="0"/>
              <w:autoSpaceDN w:val="0"/>
              <w:spacing w:line="252" w:lineRule="exact"/>
              <w:ind w:left="292"/>
              <w:rPr>
                <w:sz w:val="24"/>
                <w:szCs w:val="24"/>
              </w:rPr>
            </w:pPr>
            <w:proofErr w:type="spellStart"/>
            <w:r w:rsidRPr="00D5264E">
              <w:rPr>
                <w:sz w:val="24"/>
                <w:szCs w:val="24"/>
              </w:rPr>
              <w:t>составлять</w:t>
            </w:r>
            <w:proofErr w:type="spellEnd"/>
            <w:r w:rsidRPr="00D5264E">
              <w:rPr>
                <w:spacing w:val="-3"/>
                <w:sz w:val="24"/>
                <w:szCs w:val="24"/>
              </w:rPr>
              <w:t xml:space="preserve"> </w:t>
            </w:r>
            <w:proofErr w:type="spellStart"/>
            <w:r w:rsidRPr="00D5264E">
              <w:rPr>
                <w:sz w:val="24"/>
                <w:szCs w:val="24"/>
              </w:rPr>
              <w:t>план</w:t>
            </w:r>
            <w:proofErr w:type="spellEnd"/>
            <w:r w:rsidRPr="00D5264E">
              <w:rPr>
                <w:spacing w:val="-5"/>
                <w:sz w:val="24"/>
                <w:szCs w:val="24"/>
              </w:rPr>
              <w:t xml:space="preserve"> </w:t>
            </w:r>
            <w:proofErr w:type="spellStart"/>
            <w:r w:rsidRPr="00D5264E">
              <w:rPr>
                <w:sz w:val="24"/>
                <w:szCs w:val="24"/>
              </w:rPr>
              <w:t>действия</w:t>
            </w:r>
            <w:proofErr w:type="spellEnd"/>
            <w:r w:rsidRPr="00D5264E">
              <w:rPr>
                <w:sz w:val="24"/>
                <w:szCs w:val="24"/>
              </w:rPr>
              <w:t>;</w:t>
            </w:r>
          </w:p>
          <w:p w:rsidR="005055FA" w:rsidRPr="00D5264E" w:rsidRDefault="005055FA" w:rsidP="005055FA">
            <w:pPr>
              <w:pStyle w:val="TableParagraph"/>
              <w:spacing w:line="252" w:lineRule="exact"/>
              <w:ind w:left="109"/>
              <w:rPr>
                <w:sz w:val="24"/>
                <w:szCs w:val="24"/>
              </w:rPr>
            </w:pPr>
            <w:r w:rsidRPr="00D5264E">
              <w:rPr>
                <w:sz w:val="24"/>
                <w:szCs w:val="24"/>
              </w:rPr>
              <w:t>-</w:t>
            </w:r>
            <w:proofErr w:type="spellStart"/>
            <w:r w:rsidRPr="00D5264E">
              <w:rPr>
                <w:sz w:val="24"/>
                <w:szCs w:val="24"/>
              </w:rPr>
              <w:t>определять</w:t>
            </w:r>
            <w:proofErr w:type="spellEnd"/>
            <w:r w:rsidRPr="00D5264E">
              <w:rPr>
                <w:spacing w:val="-1"/>
                <w:sz w:val="24"/>
                <w:szCs w:val="24"/>
              </w:rPr>
              <w:t xml:space="preserve"> </w:t>
            </w:r>
            <w:proofErr w:type="spellStart"/>
            <w:r w:rsidRPr="00D5264E">
              <w:rPr>
                <w:sz w:val="24"/>
                <w:szCs w:val="24"/>
              </w:rPr>
              <w:t>необходимые</w:t>
            </w:r>
            <w:proofErr w:type="spellEnd"/>
            <w:r w:rsidRPr="00D5264E">
              <w:rPr>
                <w:spacing w:val="-2"/>
                <w:sz w:val="24"/>
                <w:szCs w:val="24"/>
              </w:rPr>
              <w:t xml:space="preserve"> </w:t>
            </w:r>
            <w:proofErr w:type="spellStart"/>
            <w:r w:rsidRPr="00D5264E">
              <w:rPr>
                <w:sz w:val="24"/>
                <w:szCs w:val="24"/>
              </w:rPr>
              <w:t>ресурсы</w:t>
            </w:r>
            <w:proofErr w:type="spellEnd"/>
            <w:r w:rsidRPr="00D5264E">
              <w:rPr>
                <w:sz w:val="24"/>
                <w:szCs w:val="24"/>
              </w:rPr>
              <w:t>;</w:t>
            </w:r>
          </w:p>
          <w:p w:rsidR="005055FA" w:rsidRPr="00D5264E" w:rsidRDefault="005055FA" w:rsidP="005055FA">
            <w:pPr>
              <w:pStyle w:val="TableParagraph"/>
              <w:numPr>
                <w:ilvl w:val="0"/>
                <w:numId w:val="18"/>
              </w:numPr>
              <w:tabs>
                <w:tab w:val="left" w:pos="293"/>
              </w:tabs>
              <w:autoSpaceDE w:val="0"/>
              <w:autoSpaceDN w:val="0"/>
              <w:ind w:right="214" w:firstLine="55"/>
              <w:rPr>
                <w:sz w:val="24"/>
                <w:szCs w:val="24"/>
                <w:lang w:val="ru-RU"/>
              </w:rPr>
            </w:pPr>
            <w:r w:rsidRPr="00D5264E">
              <w:rPr>
                <w:sz w:val="24"/>
                <w:szCs w:val="24"/>
                <w:lang w:val="ru-RU"/>
              </w:rPr>
              <w:t>владеть актуальными методами работы в</w:t>
            </w:r>
            <w:r w:rsidRPr="00D5264E">
              <w:rPr>
                <w:spacing w:val="-52"/>
                <w:sz w:val="24"/>
                <w:szCs w:val="24"/>
                <w:lang w:val="ru-RU"/>
              </w:rPr>
              <w:t xml:space="preserve"> </w:t>
            </w:r>
            <w:r w:rsidRPr="00D5264E">
              <w:rPr>
                <w:sz w:val="24"/>
                <w:szCs w:val="24"/>
                <w:lang w:val="ru-RU"/>
              </w:rPr>
              <w:t>профессиональной</w:t>
            </w:r>
            <w:r w:rsidRPr="00D5264E">
              <w:rPr>
                <w:spacing w:val="-2"/>
                <w:sz w:val="24"/>
                <w:szCs w:val="24"/>
                <w:lang w:val="ru-RU"/>
              </w:rPr>
              <w:t xml:space="preserve"> </w:t>
            </w:r>
            <w:r w:rsidRPr="00D5264E">
              <w:rPr>
                <w:sz w:val="24"/>
                <w:szCs w:val="24"/>
                <w:lang w:val="ru-RU"/>
              </w:rPr>
              <w:t>и</w:t>
            </w:r>
            <w:r w:rsidRPr="00D5264E">
              <w:rPr>
                <w:spacing w:val="-1"/>
                <w:sz w:val="24"/>
                <w:szCs w:val="24"/>
                <w:lang w:val="ru-RU"/>
              </w:rPr>
              <w:t xml:space="preserve"> </w:t>
            </w:r>
            <w:r w:rsidRPr="00D5264E">
              <w:rPr>
                <w:sz w:val="24"/>
                <w:szCs w:val="24"/>
                <w:lang w:val="ru-RU"/>
              </w:rPr>
              <w:t>смежных</w:t>
            </w:r>
            <w:r w:rsidRPr="00D5264E">
              <w:rPr>
                <w:spacing w:val="-3"/>
                <w:sz w:val="24"/>
                <w:szCs w:val="24"/>
                <w:lang w:val="ru-RU"/>
              </w:rPr>
              <w:t xml:space="preserve"> </w:t>
            </w:r>
            <w:r w:rsidRPr="00D5264E">
              <w:rPr>
                <w:sz w:val="24"/>
                <w:szCs w:val="24"/>
                <w:lang w:val="ru-RU"/>
              </w:rPr>
              <w:t>сферах;</w:t>
            </w:r>
          </w:p>
          <w:p w:rsidR="005055FA" w:rsidRPr="00D5264E" w:rsidRDefault="005055FA" w:rsidP="005055FA">
            <w:pPr>
              <w:pStyle w:val="TableParagraph"/>
              <w:numPr>
                <w:ilvl w:val="0"/>
                <w:numId w:val="18"/>
              </w:numPr>
              <w:tabs>
                <w:tab w:val="left" w:pos="237"/>
              </w:tabs>
              <w:autoSpaceDE w:val="0"/>
              <w:autoSpaceDN w:val="0"/>
              <w:ind w:left="237"/>
              <w:rPr>
                <w:sz w:val="24"/>
                <w:szCs w:val="24"/>
              </w:rPr>
            </w:pPr>
            <w:proofErr w:type="spellStart"/>
            <w:r w:rsidRPr="00D5264E">
              <w:rPr>
                <w:sz w:val="24"/>
                <w:szCs w:val="24"/>
              </w:rPr>
              <w:t>реализовать</w:t>
            </w:r>
            <w:proofErr w:type="spellEnd"/>
            <w:r w:rsidRPr="00D5264E">
              <w:rPr>
                <w:spacing w:val="-2"/>
                <w:sz w:val="24"/>
                <w:szCs w:val="24"/>
              </w:rPr>
              <w:t xml:space="preserve"> </w:t>
            </w:r>
            <w:proofErr w:type="spellStart"/>
            <w:r w:rsidRPr="00D5264E">
              <w:rPr>
                <w:sz w:val="24"/>
                <w:szCs w:val="24"/>
              </w:rPr>
              <w:t>составленный</w:t>
            </w:r>
            <w:proofErr w:type="spellEnd"/>
            <w:r w:rsidRPr="00D5264E">
              <w:rPr>
                <w:spacing w:val="-1"/>
                <w:sz w:val="24"/>
                <w:szCs w:val="24"/>
              </w:rPr>
              <w:t xml:space="preserve"> </w:t>
            </w:r>
            <w:proofErr w:type="spellStart"/>
            <w:r w:rsidRPr="00D5264E">
              <w:rPr>
                <w:sz w:val="24"/>
                <w:szCs w:val="24"/>
              </w:rPr>
              <w:t>план</w:t>
            </w:r>
            <w:proofErr w:type="spellEnd"/>
            <w:r w:rsidRPr="00D5264E">
              <w:rPr>
                <w:sz w:val="24"/>
                <w:szCs w:val="24"/>
              </w:rPr>
              <w:t>;</w:t>
            </w:r>
          </w:p>
          <w:p w:rsidR="005055FA" w:rsidRPr="00D5264E" w:rsidRDefault="005055FA" w:rsidP="005055FA">
            <w:pPr>
              <w:pStyle w:val="TableParagraph"/>
              <w:numPr>
                <w:ilvl w:val="0"/>
                <w:numId w:val="18"/>
              </w:numPr>
              <w:tabs>
                <w:tab w:val="left" w:pos="237"/>
              </w:tabs>
              <w:autoSpaceDE w:val="0"/>
              <w:autoSpaceDN w:val="0"/>
              <w:ind w:right="232"/>
              <w:rPr>
                <w:sz w:val="24"/>
                <w:szCs w:val="24"/>
                <w:lang w:val="ru-RU"/>
              </w:rPr>
            </w:pPr>
            <w:r w:rsidRPr="00D5264E">
              <w:rPr>
                <w:sz w:val="24"/>
                <w:szCs w:val="24"/>
                <w:lang w:val="ru-RU"/>
              </w:rPr>
              <w:t>оценивать результат и последствия своих</w:t>
            </w:r>
            <w:r w:rsidRPr="00D5264E">
              <w:rPr>
                <w:spacing w:val="-52"/>
                <w:sz w:val="24"/>
                <w:szCs w:val="24"/>
                <w:lang w:val="ru-RU"/>
              </w:rPr>
              <w:t xml:space="preserve"> </w:t>
            </w:r>
            <w:r w:rsidRPr="00D5264E">
              <w:rPr>
                <w:sz w:val="24"/>
                <w:szCs w:val="24"/>
                <w:lang w:val="ru-RU"/>
              </w:rPr>
              <w:t>действий</w:t>
            </w:r>
            <w:r w:rsidRPr="00D5264E">
              <w:rPr>
                <w:spacing w:val="-3"/>
                <w:sz w:val="24"/>
                <w:szCs w:val="24"/>
                <w:lang w:val="ru-RU"/>
              </w:rPr>
              <w:t xml:space="preserve"> </w:t>
            </w:r>
            <w:r w:rsidRPr="00D5264E">
              <w:rPr>
                <w:sz w:val="24"/>
                <w:szCs w:val="24"/>
                <w:lang w:val="ru-RU"/>
              </w:rPr>
              <w:t>(самостоятельно</w:t>
            </w:r>
            <w:r w:rsidRPr="00D5264E">
              <w:rPr>
                <w:spacing w:val="-2"/>
                <w:sz w:val="24"/>
                <w:szCs w:val="24"/>
                <w:lang w:val="ru-RU"/>
              </w:rPr>
              <w:t xml:space="preserve"> </w:t>
            </w:r>
            <w:r w:rsidRPr="00D5264E">
              <w:rPr>
                <w:sz w:val="24"/>
                <w:szCs w:val="24"/>
                <w:lang w:val="ru-RU"/>
              </w:rPr>
              <w:t>или</w:t>
            </w:r>
            <w:r w:rsidRPr="00D5264E">
              <w:rPr>
                <w:spacing w:val="-3"/>
                <w:sz w:val="24"/>
                <w:szCs w:val="24"/>
                <w:lang w:val="ru-RU"/>
              </w:rPr>
              <w:t xml:space="preserve"> </w:t>
            </w:r>
            <w:r w:rsidRPr="00D5264E">
              <w:rPr>
                <w:sz w:val="24"/>
                <w:szCs w:val="24"/>
                <w:lang w:val="ru-RU"/>
              </w:rPr>
              <w:t>с</w:t>
            </w:r>
            <w:r w:rsidRPr="00D5264E">
              <w:rPr>
                <w:spacing w:val="-2"/>
                <w:sz w:val="24"/>
                <w:szCs w:val="24"/>
                <w:lang w:val="ru-RU"/>
              </w:rPr>
              <w:t xml:space="preserve"> </w:t>
            </w:r>
            <w:r w:rsidRPr="00D5264E">
              <w:rPr>
                <w:sz w:val="24"/>
                <w:szCs w:val="24"/>
                <w:lang w:val="ru-RU"/>
              </w:rPr>
              <w:t>помощью наставника)</w:t>
            </w:r>
          </w:p>
        </w:tc>
        <w:tc>
          <w:tcPr>
            <w:tcW w:w="2391" w:type="dxa"/>
            <w:vMerge w:val="restart"/>
            <w:shd w:val="clear" w:color="auto" w:fill="auto"/>
          </w:tcPr>
          <w:p w:rsidR="005055FA" w:rsidRPr="005055FA" w:rsidRDefault="005055FA" w:rsidP="005055FA">
            <w:pPr>
              <w:pStyle w:val="TableParagraph"/>
              <w:spacing w:line="246" w:lineRule="exact"/>
              <w:ind w:left="109"/>
              <w:rPr>
                <w:lang w:val="ru-RU"/>
              </w:rPr>
            </w:pPr>
            <w:r w:rsidRPr="005055FA">
              <w:rPr>
                <w:lang w:val="ru-RU"/>
              </w:rPr>
              <w:t>Тестирование</w:t>
            </w:r>
          </w:p>
          <w:p w:rsidR="005055FA" w:rsidRPr="005055FA" w:rsidRDefault="005055FA" w:rsidP="005055FA">
            <w:pPr>
              <w:pStyle w:val="TableParagraph"/>
              <w:ind w:left="0"/>
              <w:rPr>
                <w:b/>
                <w:i/>
                <w:lang w:val="ru-RU"/>
              </w:rPr>
            </w:pPr>
          </w:p>
          <w:p w:rsidR="005055FA" w:rsidRPr="005055FA" w:rsidRDefault="005055FA" w:rsidP="005055FA">
            <w:pPr>
              <w:pStyle w:val="TableParagraph"/>
              <w:ind w:left="109" w:right="90"/>
              <w:jc w:val="both"/>
              <w:rPr>
                <w:lang w:val="ru-RU"/>
              </w:rPr>
            </w:pPr>
            <w:r w:rsidRPr="005055FA">
              <w:rPr>
                <w:lang w:val="ru-RU"/>
              </w:rPr>
              <w:t xml:space="preserve">Интерпретация </w:t>
            </w:r>
            <w:proofErr w:type="spellStart"/>
            <w:proofErr w:type="gramStart"/>
            <w:r w:rsidRPr="005055FA">
              <w:rPr>
                <w:lang w:val="ru-RU"/>
              </w:rPr>
              <w:t>результа</w:t>
            </w:r>
            <w:proofErr w:type="spellEnd"/>
            <w:r w:rsidRPr="005055FA">
              <w:rPr>
                <w:lang w:val="ru-RU"/>
              </w:rPr>
              <w:t>-</w:t>
            </w:r>
            <w:r w:rsidRPr="005055FA">
              <w:rPr>
                <w:spacing w:val="-52"/>
                <w:lang w:val="ru-RU"/>
              </w:rPr>
              <w:t xml:space="preserve"> </w:t>
            </w:r>
            <w:proofErr w:type="spellStart"/>
            <w:r w:rsidRPr="005055FA">
              <w:rPr>
                <w:lang w:val="ru-RU"/>
              </w:rPr>
              <w:t>тов</w:t>
            </w:r>
            <w:proofErr w:type="spellEnd"/>
            <w:proofErr w:type="gramEnd"/>
            <w:r w:rsidRPr="005055FA">
              <w:rPr>
                <w:spacing w:val="1"/>
                <w:lang w:val="ru-RU"/>
              </w:rPr>
              <w:t xml:space="preserve"> </w:t>
            </w:r>
            <w:r w:rsidRPr="005055FA">
              <w:rPr>
                <w:lang w:val="ru-RU"/>
              </w:rPr>
              <w:t>наблюдений</w:t>
            </w:r>
            <w:r w:rsidRPr="005055FA">
              <w:rPr>
                <w:spacing w:val="1"/>
                <w:lang w:val="ru-RU"/>
              </w:rPr>
              <w:t xml:space="preserve"> </w:t>
            </w:r>
            <w:r w:rsidRPr="005055FA">
              <w:rPr>
                <w:lang w:val="ru-RU"/>
              </w:rPr>
              <w:t>за</w:t>
            </w:r>
            <w:r w:rsidRPr="005055FA">
              <w:rPr>
                <w:spacing w:val="1"/>
                <w:lang w:val="ru-RU"/>
              </w:rPr>
              <w:t xml:space="preserve"> </w:t>
            </w:r>
            <w:r>
              <w:rPr>
                <w:lang w:val="ru-RU"/>
              </w:rPr>
              <w:t>дея</w:t>
            </w:r>
            <w:r w:rsidRPr="005055FA">
              <w:rPr>
                <w:lang w:val="ru-RU"/>
              </w:rPr>
              <w:t>тельностью</w:t>
            </w:r>
            <w:r w:rsidRPr="005055FA">
              <w:rPr>
                <w:spacing w:val="1"/>
                <w:lang w:val="ru-RU"/>
              </w:rPr>
              <w:t xml:space="preserve"> </w:t>
            </w:r>
            <w:r>
              <w:rPr>
                <w:lang w:val="ru-RU"/>
              </w:rPr>
              <w:t>обучающе</w:t>
            </w:r>
            <w:r w:rsidRPr="005055FA">
              <w:rPr>
                <w:lang w:val="ru-RU"/>
              </w:rPr>
              <w:t>гося в процессе освоения</w:t>
            </w:r>
            <w:r w:rsidRPr="005055FA">
              <w:rPr>
                <w:spacing w:val="-52"/>
                <w:lang w:val="ru-RU"/>
              </w:rPr>
              <w:t xml:space="preserve"> </w:t>
            </w:r>
            <w:r w:rsidRPr="005055FA">
              <w:rPr>
                <w:lang w:val="ru-RU"/>
              </w:rPr>
              <w:t>образовательной</w:t>
            </w:r>
            <w:r w:rsidRPr="005055FA">
              <w:rPr>
                <w:spacing w:val="1"/>
                <w:lang w:val="ru-RU"/>
              </w:rPr>
              <w:t xml:space="preserve"> </w:t>
            </w:r>
            <w:r w:rsidRPr="005055FA">
              <w:rPr>
                <w:lang w:val="ru-RU"/>
              </w:rPr>
              <w:t>про-</w:t>
            </w:r>
            <w:r w:rsidRPr="005055FA">
              <w:rPr>
                <w:spacing w:val="-52"/>
                <w:lang w:val="ru-RU"/>
              </w:rPr>
              <w:t xml:space="preserve"> </w:t>
            </w:r>
            <w:r>
              <w:rPr>
                <w:lang w:val="ru-RU"/>
              </w:rPr>
              <w:t>граммы (защита практи</w:t>
            </w:r>
            <w:r w:rsidRPr="005055FA">
              <w:rPr>
                <w:spacing w:val="-1"/>
                <w:lang w:val="ru-RU"/>
              </w:rPr>
              <w:t>ческих,</w:t>
            </w:r>
            <w:r w:rsidRPr="005055FA">
              <w:rPr>
                <w:spacing w:val="-14"/>
                <w:lang w:val="ru-RU"/>
              </w:rPr>
              <w:t xml:space="preserve"> </w:t>
            </w:r>
            <w:r w:rsidRPr="005055FA">
              <w:rPr>
                <w:lang w:val="ru-RU"/>
              </w:rPr>
              <w:t>лабораторных</w:t>
            </w:r>
            <w:r w:rsidRPr="005055FA">
              <w:rPr>
                <w:spacing w:val="-10"/>
                <w:lang w:val="ru-RU"/>
              </w:rPr>
              <w:t xml:space="preserve"> </w:t>
            </w:r>
            <w:r>
              <w:rPr>
                <w:lang w:val="ru-RU"/>
              </w:rPr>
              <w:t>ра</w:t>
            </w:r>
            <w:r w:rsidRPr="005055FA">
              <w:rPr>
                <w:lang w:val="ru-RU"/>
              </w:rPr>
              <w:t>бот,</w:t>
            </w:r>
            <w:r w:rsidRPr="005055FA">
              <w:rPr>
                <w:spacing w:val="-1"/>
                <w:lang w:val="ru-RU"/>
              </w:rPr>
              <w:t xml:space="preserve"> </w:t>
            </w:r>
            <w:r w:rsidRPr="005055FA">
              <w:rPr>
                <w:lang w:val="ru-RU"/>
              </w:rPr>
              <w:t>курсового проекта)</w:t>
            </w:r>
          </w:p>
        </w:tc>
      </w:tr>
      <w:tr w:rsidR="005055FA" w:rsidRPr="00AD770A" w:rsidTr="005055F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767" w:type="dxa"/>
            <w:shd w:val="clear" w:color="auto" w:fill="auto"/>
          </w:tcPr>
          <w:p w:rsidR="005055FA" w:rsidRPr="005055FA" w:rsidRDefault="005055FA" w:rsidP="005055FA">
            <w:pPr>
              <w:pStyle w:val="TableParagraph"/>
              <w:ind w:left="108" w:right="95"/>
              <w:jc w:val="both"/>
              <w:rPr>
                <w:sz w:val="24"/>
                <w:lang w:val="ru-RU"/>
              </w:rPr>
            </w:pPr>
            <w:r w:rsidRPr="005055FA">
              <w:rPr>
                <w:sz w:val="24"/>
                <w:lang w:val="ru-RU"/>
              </w:rPr>
              <w:t>ОК2 Использовать со</w:t>
            </w:r>
            <w:r>
              <w:rPr>
                <w:sz w:val="24"/>
                <w:lang w:val="ru-RU"/>
              </w:rPr>
              <w:t>времен</w:t>
            </w:r>
            <w:r w:rsidRPr="005055FA">
              <w:rPr>
                <w:sz w:val="24"/>
                <w:lang w:val="ru-RU"/>
              </w:rPr>
              <w:t>ные средства поиска, анализа</w:t>
            </w:r>
            <w:r w:rsidRPr="005055FA">
              <w:rPr>
                <w:spacing w:val="-57"/>
                <w:sz w:val="24"/>
                <w:lang w:val="ru-RU"/>
              </w:rPr>
              <w:t xml:space="preserve"> </w:t>
            </w:r>
            <w:r w:rsidRPr="005055FA">
              <w:rPr>
                <w:sz w:val="24"/>
                <w:lang w:val="ru-RU"/>
              </w:rPr>
              <w:t>и</w:t>
            </w:r>
            <w:r w:rsidRPr="005055FA">
              <w:rPr>
                <w:spacing w:val="1"/>
                <w:sz w:val="24"/>
                <w:lang w:val="ru-RU"/>
              </w:rPr>
              <w:t xml:space="preserve"> </w:t>
            </w:r>
            <w:r w:rsidRPr="005055FA">
              <w:rPr>
                <w:sz w:val="24"/>
                <w:lang w:val="ru-RU"/>
              </w:rPr>
              <w:t>интерпретации</w:t>
            </w:r>
            <w:r w:rsidRPr="005055FA">
              <w:rPr>
                <w:spacing w:val="1"/>
                <w:sz w:val="24"/>
                <w:lang w:val="ru-RU"/>
              </w:rPr>
              <w:t xml:space="preserve"> </w:t>
            </w:r>
            <w:proofErr w:type="spellStart"/>
            <w:proofErr w:type="gramStart"/>
            <w:r w:rsidRPr="005055FA">
              <w:rPr>
                <w:sz w:val="24"/>
                <w:lang w:val="ru-RU"/>
              </w:rPr>
              <w:t>информа</w:t>
            </w:r>
            <w:proofErr w:type="spellEnd"/>
            <w:r w:rsidRPr="005055FA">
              <w:rPr>
                <w:sz w:val="24"/>
                <w:lang w:val="ru-RU"/>
              </w:rPr>
              <w:t>-</w:t>
            </w:r>
            <w:r w:rsidRPr="005055FA">
              <w:rPr>
                <w:spacing w:val="1"/>
                <w:sz w:val="24"/>
                <w:lang w:val="ru-RU"/>
              </w:rPr>
              <w:t xml:space="preserve"> </w:t>
            </w:r>
            <w:proofErr w:type="spellStart"/>
            <w:r w:rsidRPr="005055FA">
              <w:rPr>
                <w:sz w:val="24"/>
                <w:lang w:val="ru-RU"/>
              </w:rPr>
              <w:t>ции</w:t>
            </w:r>
            <w:proofErr w:type="spellEnd"/>
            <w:proofErr w:type="gramEnd"/>
            <w:r w:rsidRPr="005055FA">
              <w:rPr>
                <w:sz w:val="24"/>
                <w:lang w:val="ru-RU"/>
              </w:rPr>
              <w:t xml:space="preserve"> и информацион</w:t>
            </w:r>
            <w:r>
              <w:rPr>
                <w:sz w:val="24"/>
                <w:lang w:val="ru-RU"/>
              </w:rPr>
              <w:t>ные тех</w:t>
            </w:r>
            <w:r w:rsidRPr="005055FA">
              <w:rPr>
                <w:sz w:val="24"/>
                <w:lang w:val="ru-RU"/>
              </w:rPr>
              <w:t>нологии для выполне</w:t>
            </w:r>
            <w:r>
              <w:rPr>
                <w:sz w:val="24"/>
                <w:lang w:val="ru-RU"/>
              </w:rPr>
              <w:t>ния за</w:t>
            </w:r>
            <w:r w:rsidRPr="005055FA">
              <w:rPr>
                <w:sz w:val="24"/>
                <w:lang w:val="ru-RU"/>
              </w:rPr>
              <w:t>дач</w:t>
            </w:r>
            <w:r w:rsidRPr="005055FA">
              <w:rPr>
                <w:spacing w:val="1"/>
                <w:sz w:val="24"/>
                <w:lang w:val="ru-RU"/>
              </w:rPr>
              <w:t xml:space="preserve"> </w:t>
            </w:r>
            <w:r w:rsidRPr="005055FA">
              <w:rPr>
                <w:sz w:val="24"/>
                <w:lang w:val="ru-RU"/>
              </w:rPr>
              <w:t>профессиональной</w:t>
            </w:r>
            <w:r w:rsidRPr="005055FA">
              <w:rPr>
                <w:spacing w:val="1"/>
                <w:sz w:val="24"/>
                <w:lang w:val="ru-RU"/>
              </w:rPr>
              <w:t xml:space="preserve"> </w:t>
            </w:r>
            <w:r>
              <w:rPr>
                <w:sz w:val="24"/>
                <w:lang w:val="ru-RU"/>
              </w:rPr>
              <w:t>дея</w:t>
            </w:r>
            <w:r w:rsidRPr="005055FA">
              <w:rPr>
                <w:sz w:val="24"/>
                <w:lang w:val="ru-RU"/>
              </w:rPr>
              <w:t>тельности</w:t>
            </w:r>
          </w:p>
        </w:tc>
        <w:tc>
          <w:tcPr>
            <w:tcW w:w="4021" w:type="dxa"/>
            <w:shd w:val="clear" w:color="auto" w:fill="auto"/>
          </w:tcPr>
          <w:p w:rsidR="005055FA" w:rsidRPr="00D5264E" w:rsidRDefault="005055FA" w:rsidP="005055FA">
            <w:pPr>
              <w:pStyle w:val="TableParagraph"/>
              <w:ind w:left="109" w:right="278"/>
              <w:rPr>
                <w:sz w:val="24"/>
                <w:szCs w:val="24"/>
                <w:lang w:val="ru-RU"/>
              </w:rPr>
            </w:pPr>
            <w:r w:rsidRPr="00D5264E">
              <w:rPr>
                <w:sz w:val="24"/>
                <w:szCs w:val="24"/>
                <w:lang w:val="ru-RU"/>
              </w:rPr>
              <w:t xml:space="preserve">-определять задачи для поиска информации; </w:t>
            </w:r>
          </w:p>
          <w:p w:rsidR="005055FA" w:rsidRPr="00D5264E" w:rsidRDefault="005055FA" w:rsidP="005055FA">
            <w:pPr>
              <w:pStyle w:val="TableParagraph"/>
              <w:ind w:left="109" w:right="278"/>
              <w:rPr>
                <w:sz w:val="24"/>
                <w:szCs w:val="24"/>
                <w:lang w:val="ru-RU"/>
              </w:rPr>
            </w:pPr>
            <w:r w:rsidRPr="00D5264E">
              <w:rPr>
                <w:sz w:val="24"/>
                <w:szCs w:val="24"/>
                <w:lang w:val="ru-RU"/>
              </w:rPr>
              <w:t>-определять необходимые источники</w:t>
            </w:r>
            <w:r w:rsidRPr="00D5264E">
              <w:rPr>
                <w:spacing w:val="-52"/>
                <w:sz w:val="24"/>
                <w:szCs w:val="24"/>
                <w:lang w:val="ru-RU"/>
              </w:rPr>
              <w:t xml:space="preserve"> </w:t>
            </w:r>
            <w:r w:rsidRPr="00D5264E">
              <w:rPr>
                <w:sz w:val="24"/>
                <w:szCs w:val="24"/>
                <w:lang w:val="ru-RU"/>
              </w:rPr>
              <w:t>информации;</w:t>
            </w:r>
          </w:p>
          <w:p w:rsidR="005055FA" w:rsidRPr="00D5264E" w:rsidRDefault="005055FA" w:rsidP="005055FA">
            <w:pPr>
              <w:pStyle w:val="TableParagraph"/>
              <w:spacing w:line="252" w:lineRule="exact"/>
              <w:ind w:left="109"/>
              <w:rPr>
                <w:sz w:val="24"/>
                <w:szCs w:val="24"/>
                <w:lang w:val="ru-RU"/>
              </w:rPr>
            </w:pPr>
            <w:r w:rsidRPr="00D5264E">
              <w:rPr>
                <w:sz w:val="24"/>
                <w:szCs w:val="24"/>
                <w:lang w:val="ru-RU"/>
              </w:rPr>
              <w:t>-планировать</w:t>
            </w:r>
            <w:r w:rsidRPr="00D5264E">
              <w:rPr>
                <w:spacing w:val="-5"/>
                <w:sz w:val="24"/>
                <w:szCs w:val="24"/>
                <w:lang w:val="ru-RU"/>
              </w:rPr>
              <w:t xml:space="preserve"> </w:t>
            </w:r>
            <w:r w:rsidRPr="00D5264E">
              <w:rPr>
                <w:sz w:val="24"/>
                <w:szCs w:val="24"/>
                <w:lang w:val="ru-RU"/>
              </w:rPr>
              <w:t>процесс</w:t>
            </w:r>
            <w:r w:rsidRPr="00D5264E">
              <w:rPr>
                <w:spacing w:val="-5"/>
                <w:sz w:val="24"/>
                <w:szCs w:val="24"/>
                <w:lang w:val="ru-RU"/>
              </w:rPr>
              <w:t xml:space="preserve"> </w:t>
            </w:r>
            <w:r w:rsidRPr="00D5264E">
              <w:rPr>
                <w:sz w:val="24"/>
                <w:szCs w:val="24"/>
                <w:lang w:val="ru-RU"/>
              </w:rPr>
              <w:t>поиска;</w:t>
            </w:r>
          </w:p>
          <w:p w:rsidR="00455084" w:rsidRPr="00D5264E" w:rsidRDefault="005055FA" w:rsidP="005055FA">
            <w:pPr>
              <w:pStyle w:val="TableParagraph"/>
              <w:ind w:left="109" w:right="429"/>
              <w:jc w:val="both"/>
              <w:rPr>
                <w:sz w:val="24"/>
                <w:szCs w:val="24"/>
                <w:lang w:val="ru-RU"/>
              </w:rPr>
            </w:pPr>
            <w:r w:rsidRPr="00D5264E">
              <w:rPr>
                <w:sz w:val="24"/>
                <w:szCs w:val="24"/>
                <w:lang w:val="ru-RU"/>
              </w:rPr>
              <w:t>-структурировать получаемую информацию;</w:t>
            </w:r>
          </w:p>
          <w:p w:rsidR="005055FA" w:rsidRPr="00D5264E" w:rsidRDefault="005055FA" w:rsidP="005055FA">
            <w:pPr>
              <w:pStyle w:val="TableParagraph"/>
              <w:ind w:left="109" w:right="429"/>
              <w:jc w:val="both"/>
              <w:rPr>
                <w:sz w:val="24"/>
                <w:szCs w:val="24"/>
                <w:lang w:val="ru-RU"/>
              </w:rPr>
            </w:pPr>
            <w:r w:rsidRPr="00D5264E">
              <w:rPr>
                <w:sz w:val="24"/>
                <w:szCs w:val="24"/>
                <w:lang w:val="ru-RU"/>
              </w:rPr>
              <w:t xml:space="preserve"> -выделять наиболее значимое в </w:t>
            </w:r>
            <w:proofErr w:type="spellStart"/>
            <w:r w:rsidRPr="00D5264E">
              <w:rPr>
                <w:sz w:val="24"/>
                <w:szCs w:val="24"/>
                <w:lang w:val="ru-RU"/>
              </w:rPr>
              <w:t>пе</w:t>
            </w:r>
            <w:proofErr w:type="spellEnd"/>
            <w:r w:rsidRPr="00D5264E">
              <w:rPr>
                <w:spacing w:val="-52"/>
                <w:sz w:val="24"/>
                <w:szCs w:val="24"/>
                <w:lang w:val="ru-RU"/>
              </w:rPr>
              <w:t xml:space="preserve"> </w:t>
            </w:r>
            <w:proofErr w:type="spellStart"/>
            <w:r w:rsidRPr="00D5264E">
              <w:rPr>
                <w:sz w:val="24"/>
                <w:szCs w:val="24"/>
                <w:lang w:val="ru-RU"/>
              </w:rPr>
              <w:t>речне</w:t>
            </w:r>
            <w:proofErr w:type="spellEnd"/>
            <w:r w:rsidRPr="00D5264E">
              <w:rPr>
                <w:spacing w:val="-1"/>
                <w:sz w:val="24"/>
                <w:szCs w:val="24"/>
                <w:lang w:val="ru-RU"/>
              </w:rPr>
              <w:t xml:space="preserve"> </w:t>
            </w:r>
            <w:r w:rsidRPr="00D5264E">
              <w:rPr>
                <w:sz w:val="24"/>
                <w:szCs w:val="24"/>
                <w:lang w:val="ru-RU"/>
              </w:rPr>
              <w:t>информации;</w:t>
            </w:r>
          </w:p>
          <w:p w:rsidR="005055FA" w:rsidRPr="00D5264E" w:rsidRDefault="005055FA" w:rsidP="005055FA">
            <w:pPr>
              <w:pStyle w:val="TableParagraph"/>
              <w:ind w:left="109" w:right="373"/>
              <w:jc w:val="both"/>
              <w:rPr>
                <w:sz w:val="24"/>
                <w:szCs w:val="24"/>
                <w:lang w:val="ru-RU"/>
              </w:rPr>
            </w:pPr>
            <w:r w:rsidRPr="00D5264E">
              <w:rPr>
                <w:sz w:val="24"/>
                <w:szCs w:val="24"/>
                <w:lang w:val="ru-RU"/>
              </w:rPr>
              <w:t>-оценивать практическую значимость результатов</w:t>
            </w:r>
            <w:r w:rsidRPr="00D5264E">
              <w:rPr>
                <w:spacing w:val="-3"/>
                <w:sz w:val="24"/>
                <w:szCs w:val="24"/>
                <w:lang w:val="ru-RU"/>
              </w:rPr>
              <w:t xml:space="preserve"> </w:t>
            </w:r>
            <w:r w:rsidRPr="00D5264E">
              <w:rPr>
                <w:sz w:val="24"/>
                <w:szCs w:val="24"/>
                <w:lang w:val="ru-RU"/>
              </w:rPr>
              <w:t>поиска;</w:t>
            </w:r>
          </w:p>
          <w:p w:rsidR="005055FA" w:rsidRPr="00D5264E" w:rsidRDefault="005055FA" w:rsidP="005055FA">
            <w:pPr>
              <w:pStyle w:val="TableParagraph"/>
              <w:spacing w:line="239" w:lineRule="exact"/>
              <w:ind w:left="109"/>
              <w:jc w:val="both"/>
              <w:rPr>
                <w:sz w:val="24"/>
                <w:szCs w:val="24"/>
              </w:rPr>
            </w:pPr>
            <w:r w:rsidRPr="00D5264E">
              <w:rPr>
                <w:sz w:val="24"/>
                <w:szCs w:val="24"/>
              </w:rPr>
              <w:t>-</w:t>
            </w:r>
            <w:proofErr w:type="spellStart"/>
            <w:r w:rsidRPr="00D5264E">
              <w:rPr>
                <w:sz w:val="24"/>
                <w:szCs w:val="24"/>
              </w:rPr>
              <w:t>оформлять</w:t>
            </w:r>
            <w:proofErr w:type="spellEnd"/>
            <w:r w:rsidRPr="00D5264E">
              <w:rPr>
                <w:spacing w:val="-2"/>
                <w:sz w:val="24"/>
                <w:szCs w:val="24"/>
              </w:rPr>
              <w:t xml:space="preserve"> </w:t>
            </w:r>
            <w:proofErr w:type="spellStart"/>
            <w:r w:rsidRPr="00D5264E">
              <w:rPr>
                <w:sz w:val="24"/>
                <w:szCs w:val="24"/>
              </w:rPr>
              <w:t>результаты</w:t>
            </w:r>
            <w:proofErr w:type="spellEnd"/>
            <w:r w:rsidRPr="00D5264E">
              <w:rPr>
                <w:spacing w:val="-2"/>
                <w:sz w:val="24"/>
                <w:szCs w:val="24"/>
              </w:rPr>
              <w:t xml:space="preserve"> </w:t>
            </w:r>
            <w:proofErr w:type="spellStart"/>
            <w:r w:rsidRPr="00D5264E">
              <w:rPr>
                <w:sz w:val="24"/>
                <w:szCs w:val="24"/>
              </w:rPr>
              <w:t>поиска</w:t>
            </w:r>
            <w:proofErr w:type="spellEnd"/>
          </w:p>
        </w:tc>
        <w:tc>
          <w:tcPr>
            <w:tcW w:w="2391" w:type="dxa"/>
            <w:vMerge/>
            <w:shd w:val="clear" w:color="auto" w:fill="auto"/>
          </w:tcPr>
          <w:p w:rsidR="005055FA" w:rsidRPr="00AD770A" w:rsidRDefault="005055FA" w:rsidP="00AD770A">
            <w:pPr>
              <w:spacing w:after="0"/>
              <w:jc w:val="both"/>
              <w:rPr>
                <w:rFonts w:ascii="Times New Roman" w:hAnsi="Times New Roman"/>
                <w:bCs/>
                <w:i/>
                <w:iCs/>
                <w:sz w:val="24"/>
                <w:szCs w:val="24"/>
              </w:rPr>
            </w:pPr>
          </w:p>
        </w:tc>
      </w:tr>
      <w:tr w:rsidR="00455084" w:rsidRPr="00AD770A" w:rsidTr="005055F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767" w:type="dxa"/>
            <w:shd w:val="clear" w:color="auto" w:fill="auto"/>
          </w:tcPr>
          <w:p w:rsidR="00455084" w:rsidRPr="00455084" w:rsidRDefault="00455084" w:rsidP="00455084">
            <w:pPr>
              <w:pStyle w:val="TableParagraph"/>
              <w:ind w:left="108" w:right="95"/>
              <w:jc w:val="both"/>
              <w:rPr>
                <w:sz w:val="24"/>
                <w:lang w:val="ru-RU"/>
              </w:rPr>
            </w:pPr>
            <w:r w:rsidRPr="00455084">
              <w:rPr>
                <w:sz w:val="24"/>
                <w:lang w:val="ru-RU"/>
              </w:rPr>
              <w:t xml:space="preserve">ОК3 Планировать и </w:t>
            </w:r>
            <w:r>
              <w:rPr>
                <w:sz w:val="24"/>
                <w:lang w:val="ru-RU"/>
              </w:rPr>
              <w:t>реализо</w:t>
            </w:r>
            <w:r w:rsidRPr="00455084">
              <w:rPr>
                <w:sz w:val="24"/>
                <w:lang w:val="ru-RU"/>
              </w:rPr>
              <w:t xml:space="preserve">вывать собственное </w:t>
            </w:r>
            <w:proofErr w:type="spellStart"/>
            <w:proofErr w:type="gramStart"/>
            <w:r w:rsidRPr="00455084">
              <w:rPr>
                <w:sz w:val="24"/>
                <w:lang w:val="ru-RU"/>
              </w:rPr>
              <w:t>профес-сиональное</w:t>
            </w:r>
            <w:proofErr w:type="spellEnd"/>
            <w:proofErr w:type="gramEnd"/>
            <w:r w:rsidRPr="00455084">
              <w:rPr>
                <w:spacing w:val="1"/>
                <w:sz w:val="24"/>
                <w:lang w:val="ru-RU"/>
              </w:rPr>
              <w:t xml:space="preserve"> </w:t>
            </w:r>
            <w:r w:rsidRPr="00455084">
              <w:rPr>
                <w:sz w:val="24"/>
                <w:lang w:val="ru-RU"/>
              </w:rPr>
              <w:t>и</w:t>
            </w:r>
            <w:r w:rsidRPr="00455084">
              <w:rPr>
                <w:spacing w:val="1"/>
                <w:sz w:val="24"/>
                <w:lang w:val="ru-RU"/>
              </w:rPr>
              <w:t xml:space="preserve"> </w:t>
            </w:r>
            <w:r w:rsidRPr="00455084">
              <w:rPr>
                <w:sz w:val="24"/>
                <w:lang w:val="ru-RU"/>
              </w:rPr>
              <w:t>личностное</w:t>
            </w:r>
            <w:r w:rsidRPr="00455084">
              <w:rPr>
                <w:spacing w:val="-57"/>
                <w:sz w:val="24"/>
                <w:lang w:val="ru-RU"/>
              </w:rPr>
              <w:t xml:space="preserve"> </w:t>
            </w:r>
            <w:r w:rsidRPr="00455084">
              <w:rPr>
                <w:sz w:val="24"/>
                <w:lang w:val="ru-RU"/>
              </w:rPr>
              <w:t>развитие,</w:t>
            </w:r>
            <w:r w:rsidRPr="00455084">
              <w:rPr>
                <w:spacing w:val="1"/>
                <w:sz w:val="24"/>
                <w:lang w:val="ru-RU"/>
              </w:rPr>
              <w:t xml:space="preserve"> </w:t>
            </w:r>
            <w:r w:rsidRPr="00455084">
              <w:rPr>
                <w:sz w:val="24"/>
                <w:lang w:val="ru-RU"/>
              </w:rPr>
              <w:t>предприниматель-</w:t>
            </w:r>
            <w:r w:rsidRPr="00455084">
              <w:rPr>
                <w:spacing w:val="-57"/>
                <w:sz w:val="24"/>
                <w:lang w:val="ru-RU"/>
              </w:rPr>
              <w:t xml:space="preserve"> </w:t>
            </w:r>
            <w:r w:rsidRPr="00455084">
              <w:rPr>
                <w:sz w:val="24"/>
                <w:lang w:val="ru-RU"/>
              </w:rPr>
              <w:t>скую деятель</w:t>
            </w:r>
            <w:r>
              <w:rPr>
                <w:sz w:val="24"/>
                <w:lang w:val="ru-RU"/>
              </w:rPr>
              <w:t>ность в профес</w:t>
            </w:r>
            <w:r w:rsidRPr="00455084">
              <w:rPr>
                <w:sz w:val="24"/>
                <w:lang w:val="ru-RU"/>
              </w:rPr>
              <w:t>сиональной сфере, ис</w:t>
            </w:r>
            <w:r>
              <w:rPr>
                <w:sz w:val="24"/>
                <w:lang w:val="ru-RU"/>
              </w:rPr>
              <w:t>пользо</w:t>
            </w:r>
            <w:r w:rsidRPr="00455084">
              <w:rPr>
                <w:sz w:val="24"/>
                <w:lang w:val="ru-RU"/>
              </w:rPr>
              <w:t>вать</w:t>
            </w:r>
            <w:r w:rsidRPr="00455084">
              <w:rPr>
                <w:spacing w:val="1"/>
                <w:sz w:val="24"/>
                <w:lang w:val="ru-RU"/>
              </w:rPr>
              <w:t xml:space="preserve"> </w:t>
            </w:r>
            <w:r w:rsidRPr="00455084">
              <w:rPr>
                <w:sz w:val="24"/>
                <w:lang w:val="ru-RU"/>
              </w:rPr>
              <w:t>знания</w:t>
            </w:r>
            <w:r w:rsidRPr="00455084">
              <w:rPr>
                <w:spacing w:val="1"/>
                <w:sz w:val="24"/>
                <w:lang w:val="ru-RU"/>
              </w:rPr>
              <w:t xml:space="preserve"> </w:t>
            </w:r>
            <w:r w:rsidRPr="00455084">
              <w:rPr>
                <w:sz w:val="24"/>
                <w:lang w:val="ru-RU"/>
              </w:rPr>
              <w:t>по</w:t>
            </w:r>
            <w:r w:rsidRPr="00455084">
              <w:rPr>
                <w:spacing w:val="1"/>
                <w:sz w:val="24"/>
                <w:lang w:val="ru-RU"/>
              </w:rPr>
              <w:t xml:space="preserve"> </w:t>
            </w:r>
            <w:r w:rsidRPr="00455084">
              <w:rPr>
                <w:sz w:val="24"/>
                <w:lang w:val="ru-RU"/>
              </w:rPr>
              <w:t>финансовой</w:t>
            </w:r>
            <w:r w:rsidRPr="00455084">
              <w:rPr>
                <w:spacing w:val="-57"/>
                <w:sz w:val="24"/>
                <w:lang w:val="ru-RU"/>
              </w:rPr>
              <w:t xml:space="preserve"> </w:t>
            </w:r>
            <w:r w:rsidRPr="00455084">
              <w:rPr>
                <w:sz w:val="24"/>
                <w:lang w:val="ru-RU"/>
              </w:rPr>
              <w:t>грамотности</w:t>
            </w:r>
            <w:r w:rsidRPr="00455084">
              <w:rPr>
                <w:spacing w:val="13"/>
                <w:sz w:val="24"/>
                <w:lang w:val="ru-RU"/>
              </w:rPr>
              <w:t xml:space="preserve"> </w:t>
            </w:r>
            <w:r w:rsidRPr="00455084">
              <w:rPr>
                <w:sz w:val="24"/>
                <w:lang w:val="ru-RU"/>
              </w:rPr>
              <w:t>в</w:t>
            </w:r>
            <w:r w:rsidRPr="00455084">
              <w:rPr>
                <w:spacing w:val="11"/>
                <w:sz w:val="24"/>
                <w:lang w:val="ru-RU"/>
              </w:rPr>
              <w:t xml:space="preserve"> </w:t>
            </w:r>
            <w:r w:rsidRPr="00455084">
              <w:rPr>
                <w:sz w:val="24"/>
                <w:lang w:val="ru-RU"/>
              </w:rPr>
              <w:t>различных</w:t>
            </w:r>
            <w:r>
              <w:rPr>
                <w:sz w:val="24"/>
                <w:lang w:val="ru-RU"/>
              </w:rPr>
              <w:t xml:space="preserve"> </w:t>
            </w:r>
            <w:r w:rsidRPr="00455084">
              <w:rPr>
                <w:sz w:val="24"/>
                <w:lang w:val="ru-RU"/>
              </w:rPr>
              <w:t>жизненных</w:t>
            </w:r>
            <w:r w:rsidRPr="00455084">
              <w:rPr>
                <w:spacing w:val="-3"/>
                <w:sz w:val="24"/>
                <w:lang w:val="ru-RU"/>
              </w:rPr>
              <w:t xml:space="preserve"> </w:t>
            </w:r>
            <w:r w:rsidRPr="00455084">
              <w:rPr>
                <w:sz w:val="24"/>
                <w:lang w:val="ru-RU"/>
              </w:rPr>
              <w:t>ситуациях</w:t>
            </w:r>
          </w:p>
        </w:tc>
        <w:tc>
          <w:tcPr>
            <w:tcW w:w="4021" w:type="dxa"/>
            <w:shd w:val="clear" w:color="auto" w:fill="auto"/>
          </w:tcPr>
          <w:p w:rsidR="00455084" w:rsidRPr="00D5264E" w:rsidRDefault="00455084" w:rsidP="005064E2">
            <w:pPr>
              <w:pStyle w:val="TableParagraph"/>
              <w:ind w:left="109" w:right="179"/>
              <w:rPr>
                <w:sz w:val="24"/>
                <w:szCs w:val="24"/>
                <w:lang w:val="ru-RU"/>
              </w:rPr>
            </w:pPr>
            <w:r w:rsidRPr="00D5264E">
              <w:rPr>
                <w:sz w:val="24"/>
                <w:szCs w:val="24"/>
                <w:lang w:val="ru-RU"/>
              </w:rPr>
              <w:t>-определять актуальность нормативно-правовой документации в профессиональной</w:t>
            </w:r>
            <w:r w:rsidRPr="00D5264E">
              <w:rPr>
                <w:spacing w:val="1"/>
                <w:sz w:val="24"/>
                <w:szCs w:val="24"/>
                <w:lang w:val="ru-RU"/>
              </w:rPr>
              <w:t xml:space="preserve"> </w:t>
            </w:r>
            <w:r w:rsidRPr="00D5264E">
              <w:rPr>
                <w:sz w:val="24"/>
                <w:szCs w:val="24"/>
                <w:lang w:val="ru-RU"/>
              </w:rPr>
              <w:t>деятельности;</w:t>
            </w:r>
          </w:p>
          <w:p w:rsidR="00455084" w:rsidRPr="00D5264E" w:rsidRDefault="00455084" w:rsidP="005064E2">
            <w:pPr>
              <w:pStyle w:val="TableParagraph"/>
              <w:ind w:left="109" w:right="168"/>
              <w:rPr>
                <w:sz w:val="24"/>
                <w:szCs w:val="24"/>
                <w:lang w:val="ru-RU"/>
              </w:rPr>
            </w:pPr>
            <w:r w:rsidRPr="00D5264E">
              <w:rPr>
                <w:sz w:val="24"/>
                <w:szCs w:val="24"/>
                <w:lang w:val="ru-RU"/>
              </w:rPr>
              <w:t>-применять современную научную профессиональную</w:t>
            </w:r>
            <w:r w:rsidRPr="00D5264E">
              <w:rPr>
                <w:spacing w:val="-1"/>
                <w:sz w:val="24"/>
                <w:szCs w:val="24"/>
                <w:lang w:val="ru-RU"/>
              </w:rPr>
              <w:t xml:space="preserve"> </w:t>
            </w:r>
            <w:r w:rsidRPr="00D5264E">
              <w:rPr>
                <w:sz w:val="24"/>
                <w:szCs w:val="24"/>
                <w:lang w:val="ru-RU"/>
              </w:rPr>
              <w:t>терминологию;</w:t>
            </w:r>
          </w:p>
          <w:p w:rsidR="00455084" w:rsidRPr="00D5264E" w:rsidRDefault="00455084" w:rsidP="005064E2">
            <w:pPr>
              <w:pStyle w:val="TableParagraph"/>
              <w:ind w:left="109" w:right="143"/>
              <w:rPr>
                <w:sz w:val="24"/>
                <w:szCs w:val="24"/>
                <w:lang w:val="ru-RU"/>
              </w:rPr>
            </w:pPr>
            <w:r w:rsidRPr="00D5264E">
              <w:rPr>
                <w:sz w:val="24"/>
                <w:szCs w:val="24"/>
                <w:lang w:val="ru-RU"/>
              </w:rPr>
              <w:t>-определять и выстраивать траектории про</w:t>
            </w:r>
            <w:r w:rsidRPr="00D5264E">
              <w:rPr>
                <w:spacing w:val="-52"/>
                <w:sz w:val="24"/>
                <w:szCs w:val="24"/>
                <w:lang w:val="ru-RU"/>
              </w:rPr>
              <w:t xml:space="preserve"> </w:t>
            </w:r>
            <w:proofErr w:type="spellStart"/>
            <w:r w:rsidRPr="00D5264E">
              <w:rPr>
                <w:sz w:val="24"/>
                <w:szCs w:val="24"/>
                <w:lang w:val="ru-RU"/>
              </w:rPr>
              <w:t>фессионального</w:t>
            </w:r>
            <w:proofErr w:type="spellEnd"/>
            <w:r w:rsidRPr="00D5264E">
              <w:rPr>
                <w:sz w:val="24"/>
                <w:szCs w:val="24"/>
                <w:lang w:val="ru-RU"/>
              </w:rPr>
              <w:t xml:space="preserve"> развития и самообразования</w:t>
            </w:r>
          </w:p>
        </w:tc>
        <w:tc>
          <w:tcPr>
            <w:tcW w:w="2391" w:type="dxa"/>
            <w:vMerge/>
            <w:shd w:val="clear" w:color="auto" w:fill="auto"/>
          </w:tcPr>
          <w:p w:rsidR="00455084" w:rsidRPr="00AD770A" w:rsidRDefault="00455084" w:rsidP="00AD770A">
            <w:pPr>
              <w:spacing w:after="0"/>
              <w:jc w:val="both"/>
              <w:rPr>
                <w:rFonts w:ascii="Times New Roman" w:hAnsi="Times New Roman"/>
                <w:bCs/>
                <w:i/>
                <w:iCs/>
                <w:sz w:val="24"/>
                <w:szCs w:val="24"/>
              </w:rPr>
            </w:pPr>
          </w:p>
        </w:tc>
      </w:tr>
      <w:tr w:rsidR="00455084" w:rsidRPr="00AD770A" w:rsidTr="005055F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767" w:type="dxa"/>
            <w:shd w:val="clear" w:color="auto" w:fill="auto"/>
          </w:tcPr>
          <w:p w:rsidR="00455084" w:rsidRPr="00455084" w:rsidRDefault="00455084" w:rsidP="005064E2">
            <w:pPr>
              <w:pStyle w:val="TableParagraph"/>
              <w:ind w:left="108" w:right="97"/>
              <w:jc w:val="both"/>
              <w:rPr>
                <w:sz w:val="24"/>
                <w:lang w:val="ru-RU"/>
              </w:rPr>
            </w:pPr>
            <w:r w:rsidRPr="00455084">
              <w:rPr>
                <w:sz w:val="24"/>
                <w:lang w:val="ru-RU"/>
              </w:rPr>
              <w:t>ОК4 Эффективно вза</w:t>
            </w:r>
            <w:r>
              <w:rPr>
                <w:sz w:val="24"/>
                <w:lang w:val="ru-RU"/>
              </w:rPr>
              <w:t>имодей</w:t>
            </w:r>
            <w:r w:rsidRPr="00455084">
              <w:rPr>
                <w:sz w:val="24"/>
                <w:lang w:val="ru-RU"/>
              </w:rPr>
              <w:t>ствовать</w:t>
            </w:r>
            <w:r w:rsidRPr="00455084">
              <w:rPr>
                <w:spacing w:val="-6"/>
                <w:sz w:val="24"/>
                <w:lang w:val="ru-RU"/>
              </w:rPr>
              <w:t xml:space="preserve"> </w:t>
            </w:r>
            <w:r w:rsidRPr="00455084">
              <w:rPr>
                <w:sz w:val="24"/>
                <w:lang w:val="ru-RU"/>
              </w:rPr>
              <w:t>и</w:t>
            </w:r>
            <w:r w:rsidRPr="00455084">
              <w:rPr>
                <w:spacing w:val="-7"/>
                <w:sz w:val="24"/>
                <w:lang w:val="ru-RU"/>
              </w:rPr>
              <w:t xml:space="preserve"> </w:t>
            </w:r>
            <w:r w:rsidRPr="00455084">
              <w:rPr>
                <w:sz w:val="24"/>
                <w:lang w:val="ru-RU"/>
              </w:rPr>
              <w:t>работать</w:t>
            </w:r>
            <w:r w:rsidRPr="00455084">
              <w:rPr>
                <w:spacing w:val="-6"/>
                <w:sz w:val="24"/>
                <w:lang w:val="ru-RU"/>
              </w:rPr>
              <w:t xml:space="preserve"> </w:t>
            </w:r>
            <w:r w:rsidRPr="00455084">
              <w:rPr>
                <w:sz w:val="24"/>
                <w:lang w:val="ru-RU"/>
              </w:rPr>
              <w:t>в</w:t>
            </w:r>
            <w:r w:rsidRPr="00455084">
              <w:rPr>
                <w:spacing w:val="-10"/>
                <w:sz w:val="24"/>
                <w:lang w:val="ru-RU"/>
              </w:rPr>
              <w:t xml:space="preserve"> </w:t>
            </w:r>
            <w:r>
              <w:rPr>
                <w:sz w:val="24"/>
                <w:lang w:val="ru-RU"/>
              </w:rPr>
              <w:t>коллек</w:t>
            </w:r>
            <w:r w:rsidRPr="00455084">
              <w:rPr>
                <w:sz w:val="24"/>
                <w:lang w:val="ru-RU"/>
              </w:rPr>
              <w:t>тиве</w:t>
            </w:r>
            <w:r w:rsidRPr="00455084">
              <w:rPr>
                <w:spacing w:val="-3"/>
                <w:sz w:val="24"/>
                <w:lang w:val="ru-RU"/>
              </w:rPr>
              <w:t xml:space="preserve"> </w:t>
            </w:r>
            <w:r w:rsidRPr="00455084">
              <w:rPr>
                <w:sz w:val="24"/>
                <w:lang w:val="ru-RU"/>
              </w:rPr>
              <w:t>и команде</w:t>
            </w:r>
          </w:p>
        </w:tc>
        <w:tc>
          <w:tcPr>
            <w:tcW w:w="4021" w:type="dxa"/>
            <w:shd w:val="clear" w:color="auto" w:fill="auto"/>
          </w:tcPr>
          <w:p w:rsidR="00455084" w:rsidRPr="00D5264E" w:rsidRDefault="00455084" w:rsidP="005064E2">
            <w:pPr>
              <w:pStyle w:val="TableParagraph"/>
              <w:spacing w:line="242" w:lineRule="auto"/>
              <w:ind w:left="109" w:right="363"/>
              <w:rPr>
                <w:sz w:val="24"/>
                <w:szCs w:val="24"/>
                <w:lang w:val="ru-RU"/>
              </w:rPr>
            </w:pPr>
            <w:r w:rsidRPr="00D5264E">
              <w:rPr>
                <w:sz w:val="24"/>
                <w:szCs w:val="24"/>
                <w:lang w:val="ru-RU"/>
              </w:rPr>
              <w:t xml:space="preserve">-организовывать работу коллектива и </w:t>
            </w:r>
            <w:proofErr w:type="gramStart"/>
            <w:r w:rsidRPr="00D5264E">
              <w:rPr>
                <w:sz w:val="24"/>
                <w:szCs w:val="24"/>
                <w:lang w:val="ru-RU"/>
              </w:rPr>
              <w:t>ко-</w:t>
            </w:r>
            <w:r w:rsidRPr="00D5264E">
              <w:rPr>
                <w:spacing w:val="-52"/>
                <w:sz w:val="24"/>
                <w:szCs w:val="24"/>
                <w:lang w:val="ru-RU"/>
              </w:rPr>
              <w:t xml:space="preserve"> </w:t>
            </w:r>
            <w:r w:rsidRPr="00D5264E">
              <w:rPr>
                <w:sz w:val="24"/>
                <w:szCs w:val="24"/>
                <w:lang w:val="ru-RU"/>
              </w:rPr>
              <w:t>манды</w:t>
            </w:r>
            <w:proofErr w:type="gramEnd"/>
            <w:r w:rsidRPr="00D5264E">
              <w:rPr>
                <w:sz w:val="24"/>
                <w:szCs w:val="24"/>
                <w:lang w:val="ru-RU"/>
              </w:rPr>
              <w:t>;</w:t>
            </w:r>
          </w:p>
          <w:p w:rsidR="00455084" w:rsidRPr="00D5264E" w:rsidRDefault="00455084" w:rsidP="00455084">
            <w:pPr>
              <w:pStyle w:val="TableParagraph"/>
              <w:spacing w:line="249" w:lineRule="exact"/>
              <w:ind w:left="109"/>
              <w:rPr>
                <w:sz w:val="24"/>
                <w:szCs w:val="24"/>
                <w:lang w:val="ru-RU"/>
              </w:rPr>
            </w:pPr>
            <w:r w:rsidRPr="00D5264E">
              <w:rPr>
                <w:sz w:val="24"/>
                <w:szCs w:val="24"/>
                <w:lang w:val="ru-RU"/>
              </w:rPr>
              <w:t>-взаимодействовать</w:t>
            </w:r>
            <w:r w:rsidRPr="00D5264E">
              <w:rPr>
                <w:spacing w:val="-2"/>
                <w:sz w:val="24"/>
                <w:szCs w:val="24"/>
                <w:lang w:val="ru-RU"/>
              </w:rPr>
              <w:t xml:space="preserve"> </w:t>
            </w:r>
            <w:r w:rsidRPr="00D5264E">
              <w:rPr>
                <w:sz w:val="24"/>
                <w:szCs w:val="24"/>
                <w:lang w:val="ru-RU"/>
              </w:rPr>
              <w:t>с</w:t>
            </w:r>
            <w:r w:rsidRPr="00D5264E">
              <w:rPr>
                <w:spacing w:val="-2"/>
                <w:sz w:val="24"/>
                <w:szCs w:val="24"/>
                <w:lang w:val="ru-RU"/>
              </w:rPr>
              <w:t xml:space="preserve"> </w:t>
            </w:r>
            <w:r w:rsidRPr="00D5264E">
              <w:rPr>
                <w:sz w:val="24"/>
                <w:szCs w:val="24"/>
                <w:lang w:val="ru-RU"/>
              </w:rPr>
              <w:t>коллегами,</w:t>
            </w:r>
            <w:r w:rsidRPr="00D5264E">
              <w:rPr>
                <w:spacing w:val="-5"/>
                <w:sz w:val="24"/>
                <w:szCs w:val="24"/>
                <w:lang w:val="ru-RU"/>
              </w:rPr>
              <w:t xml:space="preserve"> </w:t>
            </w:r>
            <w:r w:rsidRPr="00D5264E">
              <w:rPr>
                <w:sz w:val="24"/>
                <w:szCs w:val="24"/>
                <w:lang w:val="ru-RU"/>
              </w:rPr>
              <w:t>руководством, клиентами в ходе профессиональной</w:t>
            </w:r>
            <w:r w:rsidRPr="00D5264E">
              <w:rPr>
                <w:spacing w:val="-52"/>
                <w:sz w:val="24"/>
                <w:szCs w:val="24"/>
                <w:lang w:val="ru-RU"/>
              </w:rPr>
              <w:t xml:space="preserve"> </w:t>
            </w:r>
            <w:r w:rsidRPr="00D5264E">
              <w:rPr>
                <w:sz w:val="24"/>
                <w:szCs w:val="24"/>
                <w:lang w:val="ru-RU"/>
              </w:rPr>
              <w:t>деятельности</w:t>
            </w:r>
          </w:p>
        </w:tc>
        <w:tc>
          <w:tcPr>
            <w:tcW w:w="2391" w:type="dxa"/>
            <w:vMerge/>
            <w:shd w:val="clear" w:color="auto" w:fill="auto"/>
          </w:tcPr>
          <w:p w:rsidR="00455084" w:rsidRPr="00AD770A" w:rsidRDefault="00455084" w:rsidP="00AD770A">
            <w:pPr>
              <w:spacing w:after="0"/>
              <w:jc w:val="both"/>
              <w:rPr>
                <w:rFonts w:ascii="Times New Roman" w:hAnsi="Times New Roman"/>
                <w:bCs/>
                <w:i/>
                <w:iCs/>
                <w:sz w:val="24"/>
                <w:szCs w:val="24"/>
              </w:rPr>
            </w:pPr>
          </w:p>
        </w:tc>
      </w:tr>
      <w:tr w:rsidR="00455084" w:rsidRPr="00AD770A" w:rsidTr="005055F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767" w:type="dxa"/>
            <w:shd w:val="clear" w:color="auto" w:fill="auto"/>
          </w:tcPr>
          <w:p w:rsidR="00455084" w:rsidRPr="00455084" w:rsidRDefault="00455084" w:rsidP="00D5264E">
            <w:pPr>
              <w:widowControl w:val="0"/>
              <w:autoSpaceDE w:val="0"/>
              <w:autoSpaceDN w:val="0"/>
              <w:spacing w:after="0" w:line="240" w:lineRule="auto"/>
              <w:ind w:left="108" w:right="92"/>
              <w:rPr>
                <w:rFonts w:ascii="Times New Roman" w:hAnsi="Times New Roman"/>
                <w:sz w:val="24"/>
                <w:lang w:eastAsia="en-US"/>
              </w:rPr>
            </w:pPr>
            <w:r w:rsidRPr="00455084">
              <w:rPr>
                <w:rFonts w:ascii="Times New Roman" w:hAnsi="Times New Roman"/>
                <w:sz w:val="24"/>
                <w:lang w:eastAsia="en-US"/>
              </w:rPr>
              <w:t>ОК5</w:t>
            </w:r>
            <w:r w:rsidRPr="00455084">
              <w:rPr>
                <w:rFonts w:ascii="Times New Roman" w:hAnsi="Times New Roman"/>
                <w:spacing w:val="8"/>
                <w:sz w:val="24"/>
                <w:lang w:eastAsia="en-US"/>
              </w:rPr>
              <w:t xml:space="preserve"> </w:t>
            </w:r>
            <w:r w:rsidRPr="00455084">
              <w:rPr>
                <w:rFonts w:ascii="Times New Roman" w:hAnsi="Times New Roman"/>
                <w:sz w:val="24"/>
                <w:lang w:eastAsia="en-US"/>
              </w:rPr>
              <w:t>Осуществлять</w:t>
            </w:r>
            <w:r w:rsidRPr="00455084">
              <w:rPr>
                <w:rFonts w:ascii="Times New Roman" w:hAnsi="Times New Roman"/>
                <w:spacing w:val="10"/>
                <w:sz w:val="24"/>
                <w:lang w:eastAsia="en-US"/>
              </w:rPr>
              <w:t xml:space="preserve"> </w:t>
            </w:r>
            <w:r w:rsidRPr="00455084">
              <w:rPr>
                <w:rFonts w:ascii="Times New Roman" w:hAnsi="Times New Roman"/>
                <w:sz w:val="24"/>
                <w:lang w:eastAsia="en-US"/>
              </w:rPr>
              <w:t>устную</w:t>
            </w:r>
            <w:r w:rsidRPr="00455084">
              <w:rPr>
                <w:rFonts w:ascii="Times New Roman" w:hAnsi="Times New Roman"/>
                <w:spacing w:val="7"/>
                <w:sz w:val="24"/>
                <w:lang w:eastAsia="en-US"/>
              </w:rPr>
              <w:t xml:space="preserve"> </w:t>
            </w:r>
            <w:r w:rsidRPr="00455084">
              <w:rPr>
                <w:rFonts w:ascii="Times New Roman" w:hAnsi="Times New Roman"/>
                <w:sz w:val="24"/>
                <w:lang w:eastAsia="en-US"/>
              </w:rPr>
              <w:t>и</w:t>
            </w:r>
            <w:r w:rsidRPr="00455084">
              <w:rPr>
                <w:rFonts w:ascii="Times New Roman" w:hAnsi="Times New Roman"/>
                <w:spacing w:val="-57"/>
                <w:sz w:val="24"/>
                <w:lang w:eastAsia="en-US"/>
              </w:rPr>
              <w:t xml:space="preserve"> </w:t>
            </w:r>
            <w:r w:rsidRPr="00455084">
              <w:rPr>
                <w:rFonts w:ascii="Times New Roman" w:hAnsi="Times New Roman"/>
                <w:sz w:val="24"/>
                <w:lang w:eastAsia="en-US"/>
              </w:rPr>
              <w:t>письменную</w:t>
            </w:r>
            <w:r w:rsidRPr="00455084">
              <w:rPr>
                <w:rFonts w:ascii="Times New Roman" w:hAnsi="Times New Roman"/>
                <w:spacing w:val="85"/>
                <w:sz w:val="24"/>
                <w:lang w:eastAsia="en-US"/>
              </w:rPr>
              <w:t xml:space="preserve"> </w:t>
            </w:r>
            <w:r w:rsidRPr="00455084">
              <w:rPr>
                <w:rFonts w:ascii="Times New Roman" w:hAnsi="Times New Roman"/>
                <w:sz w:val="24"/>
                <w:lang w:eastAsia="en-US"/>
              </w:rPr>
              <w:t>коммуникацию</w:t>
            </w:r>
          </w:p>
          <w:p w:rsidR="00D5264E" w:rsidRDefault="00455084" w:rsidP="00D5264E">
            <w:pPr>
              <w:shd w:val="clear" w:color="auto" w:fill="FFFFFF"/>
              <w:spacing w:after="0"/>
              <w:ind w:left="108"/>
              <w:jc w:val="both"/>
              <w:textAlignment w:val="baseline"/>
              <w:rPr>
                <w:rFonts w:ascii="Times New Roman" w:hAnsi="Times New Roman"/>
                <w:sz w:val="24"/>
                <w:lang w:eastAsia="en-US"/>
              </w:rPr>
            </w:pPr>
            <w:r>
              <w:rPr>
                <w:rFonts w:ascii="Times New Roman" w:hAnsi="Times New Roman"/>
                <w:sz w:val="24"/>
                <w:lang w:eastAsia="en-US"/>
              </w:rPr>
              <w:t>на</w:t>
            </w:r>
          </w:p>
          <w:p w:rsidR="00D5264E" w:rsidRDefault="00455084" w:rsidP="00D5264E">
            <w:pPr>
              <w:shd w:val="clear" w:color="auto" w:fill="FFFFFF"/>
              <w:spacing w:after="0"/>
              <w:ind w:left="108"/>
              <w:jc w:val="both"/>
              <w:textAlignment w:val="baseline"/>
              <w:rPr>
                <w:rFonts w:ascii="Times New Roman" w:hAnsi="Times New Roman"/>
                <w:sz w:val="24"/>
                <w:lang w:eastAsia="en-US"/>
              </w:rPr>
            </w:pPr>
            <w:r>
              <w:rPr>
                <w:rFonts w:ascii="Times New Roman" w:hAnsi="Times New Roman"/>
                <w:sz w:val="24"/>
                <w:lang w:eastAsia="en-US"/>
              </w:rPr>
              <w:t xml:space="preserve">государственном </w:t>
            </w:r>
            <w:proofErr w:type="gramStart"/>
            <w:r w:rsidRPr="00455084">
              <w:rPr>
                <w:rFonts w:ascii="Times New Roman" w:hAnsi="Times New Roman"/>
                <w:spacing w:val="-1"/>
                <w:sz w:val="24"/>
                <w:lang w:eastAsia="en-US"/>
              </w:rPr>
              <w:t>языке</w:t>
            </w:r>
            <w:r>
              <w:rPr>
                <w:rFonts w:ascii="Times New Roman" w:hAnsi="Times New Roman"/>
                <w:spacing w:val="-1"/>
                <w:sz w:val="24"/>
                <w:lang w:eastAsia="en-US"/>
              </w:rPr>
              <w:t xml:space="preserve"> </w:t>
            </w:r>
            <w:r w:rsidRPr="00455084">
              <w:rPr>
                <w:rFonts w:ascii="Times New Roman" w:hAnsi="Times New Roman"/>
                <w:spacing w:val="-57"/>
                <w:sz w:val="24"/>
                <w:lang w:eastAsia="en-US"/>
              </w:rPr>
              <w:t xml:space="preserve"> </w:t>
            </w:r>
            <w:r w:rsidRPr="00455084">
              <w:rPr>
                <w:rFonts w:ascii="Times New Roman" w:hAnsi="Times New Roman"/>
                <w:sz w:val="24"/>
                <w:lang w:eastAsia="en-US"/>
              </w:rPr>
              <w:t>Российской</w:t>
            </w:r>
            <w:proofErr w:type="gramEnd"/>
          </w:p>
          <w:p w:rsidR="00D5264E" w:rsidRDefault="00455084" w:rsidP="00D5264E">
            <w:pPr>
              <w:shd w:val="clear" w:color="auto" w:fill="FFFFFF"/>
              <w:spacing w:after="0"/>
              <w:ind w:left="108"/>
              <w:jc w:val="both"/>
              <w:textAlignment w:val="baseline"/>
              <w:rPr>
                <w:rFonts w:ascii="Times New Roman" w:hAnsi="Times New Roman"/>
                <w:sz w:val="24"/>
                <w:lang w:eastAsia="en-US"/>
              </w:rPr>
            </w:pPr>
            <w:r w:rsidRPr="00455084">
              <w:rPr>
                <w:rFonts w:ascii="Times New Roman" w:hAnsi="Times New Roman"/>
                <w:sz w:val="24"/>
                <w:lang w:eastAsia="en-US"/>
              </w:rPr>
              <w:t>Федерации</w:t>
            </w:r>
          </w:p>
          <w:p w:rsidR="00455084" w:rsidRPr="00AD770A" w:rsidRDefault="00455084" w:rsidP="00D5264E">
            <w:pPr>
              <w:shd w:val="clear" w:color="auto" w:fill="FFFFFF"/>
              <w:spacing w:after="0"/>
              <w:ind w:left="108"/>
              <w:jc w:val="both"/>
              <w:textAlignment w:val="baseline"/>
              <w:rPr>
                <w:rFonts w:ascii="Times New Roman" w:hAnsi="Times New Roman"/>
                <w:bCs/>
                <w:i/>
                <w:iCs/>
                <w:sz w:val="24"/>
                <w:szCs w:val="24"/>
              </w:rPr>
            </w:pPr>
            <w:r w:rsidRPr="00455084">
              <w:rPr>
                <w:rFonts w:ascii="Times New Roman" w:hAnsi="Times New Roman"/>
                <w:spacing w:val="-5"/>
                <w:sz w:val="24"/>
                <w:lang w:eastAsia="en-US"/>
              </w:rPr>
              <w:t>с</w:t>
            </w:r>
            <w:r>
              <w:t xml:space="preserve"> </w:t>
            </w:r>
            <w:r>
              <w:rPr>
                <w:rFonts w:ascii="Times New Roman" w:hAnsi="Times New Roman"/>
                <w:spacing w:val="-5"/>
                <w:sz w:val="24"/>
                <w:lang w:eastAsia="en-US"/>
              </w:rPr>
              <w:t>учетом особенностей соци</w:t>
            </w:r>
            <w:r w:rsidRPr="00455084">
              <w:rPr>
                <w:rFonts w:ascii="Times New Roman" w:hAnsi="Times New Roman"/>
                <w:spacing w:val="-5"/>
                <w:sz w:val="24"/>
                <w:lang w:eastAsia="en-US"/>
              </w:rPr>
              <w:t>аль</w:t>
            </w:r>
            <w:r>
              <w:rPr>
                <w:rFonts w:ascii="Times New Roman" w:hAnsi="Times New Roman"/>
                <w:spacing w:val="-5"/>
                <w:sz w:val="24"/>
                <w:lang w:eastAsia="en-US"/>
              </w:rPr>
              <w:t>ного и культурного кон</w:t>
            </w:r>
            <w:r w:rsidRPr="00455084">
              <w:rPr>
                <w:rFonts w:ascii="Times New Roman" w:hAnsi="Times New Roman"/>
                <w:spacing w:val="-5"/>
                <w:sz w:val="24"/>
                <w:lang w:eastAsia="en-US"/>
              </w:rPr>
              <w:t>текста</w:t>
            </w:r>
          </w:p>
        </w:tc>
        <w:tc>
          <w:tcPr>
            <w:tcW w:w="4021" w:type="dxa"/>
            <w:shd w:val="clear" w:color="auto" w:fill="auto"/>
          </w:tcPr>
          <w:p w:rsidR="00455084" w:rsidRDefault="00455084" w:rsidP="00AD770A">
            <w:pPr>
              <w:tabs>
                <w:tab w:val="left" w:pos="252"/>
              </w:tabs>
              <w:spacing w:after="0"/>
              <w:rPr>
                <w:rFonts w:ascii="Times New Roman" w:hAnsi="Times New Roman"/>
                <w:sz w:val="24"/>
                <w:szCs w:val="24"/>
              </w:rPr>
            </w:pPr>
            <w:r w:rsidRPr="00455084">
              <w:rPr>
                <w:rFonts w:ascii="Times New Roman" w:hAnsi="Times New Roman"/>
                <w:sz w:val="24"/>
                <w:szCs w:val="24"/>
              </w:rPr>
              <w:t>-грамот</w:t>
            </w:r>
            <w:r>
              <w:rPr>
                <w:rFonts w:ascii="Times New Roman" w:hAnsi="Times New Roman"/>
                <w:sz w:val="24"/>
                <w:szCs w:val="24"/>
              </w:rPr>
              <w:t>но излагать свои мысли и оформ</w:t>
            </w:r>
            <w:r w:rsidRPr="00455084">
              <w:rPr>
                <w:rFonts w:ascii="Times New Roman" w:hAnsi="Times New Roman"/>
                <w:sz w:val="24"/>
                <w:szCs w:val="24"/>
              </w:rPr>
              <w:t xml:space="preserve">лять документы по профессиональной </w:t>
            </w:r>
            <w:proofErr w:type="gramStart"/>
            <w:r w:rsidRPr="00455084">
              <w:rPr>
                <w:rFonts w:ascii="Times New Roman" w:hAnsi="Times New Roman"/>
                <w:sz w:val="24"/>
                <w:szCs w:val="24"/>
              </w:rPr>
              <w:t>тема- тике</w:t>
            </w:r>
            <w:proofErr w:type="gramEnd"/>
            <w:r w:rsidRPr="00455084">
              <w:rPr>
                <w:rFonts w:ascii="Times New Roman" w:hAnsi="Times New Roman"/>
                <w:sz w:val="24"/>
                <w:szCs w:val="24"/>
              </w:rPr>
              <w:t xml:space="preserve"> на государственном языке,</w:t>
            </w:r>
          </w:p>
          <w:p w:rsidR="00455084" w:rsidRPr="00AD770A" w:rsidRDefault="00455084" w:rsidP="00D5264E">
            <w:pPr>
              <w:tabs>
                <w:tab w:val="left" w:pos="252"/>
              </w:tabs>
              <w:spacing w:after="0"/>
              <w:rPr>
                <w:rFonts w:ascii="Times New Roman" w:hAnsi="Times New Roman"/>
                <w:sz w:val="24"/>
                <w:szCs w:val="24"/>
              </w:rPr>
            </w:pPr>
            <w:r w:rsidRPr="00455084">
              <w:rPr>
                <w:rFonts w:ascii="Times New Roman" w:hAnsi="Times New Roman"/>
                <w:sz w:val="24"/>
                <w:szCs w:val="24"/>
              </w:rPr>
              <w:t>- проявлять толерантность в рабочем коллективе</w:t>
            </w:r>
          </w:p>
        </w:tc>
        <w:tc>
          <w:tcPr>
            <w:tcW w:w="2391" w:type="dxa"/>
            <w:vMerge/>
            <w:shd w:val="clear" w:color="auto" w:fill="auto"/>
          </w:tcPr>
          <w:p w:rsidR="00455084" w:rsidRPr="00AD770A" w:rsidRDefault="00455084" w:rsidP="00AD770A">
            <w:pPr>
              <w:spacing w:after="0"/>
              <w:jc w:val="both"/>
              <w:rPr>
                <w:rFonts w:ascii="Times New Roman" w:hAnsi="Times New Roman"/>
                <w:bCs/>
                <w:i/>
                <w:iCs/>
                <w:sz w:val="24"/>
                <w:szCs w:val="24"/>
              </w:rPr>
            </w:pPr>
          </w:p>
        </w:tc>
      </w:tr>
      <w:tr w:rsidR="00455084" w:rsidRPr="00AD770A" w:rsidTr="005055F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767" w:type="dxa"/>
            <w:shd w:val="clear" w:color="auto" w:fill="auto"/>
          </w:tcPr>
          <w:p w:rsidR="00455084" w:rsidRPr="00455084" w:rsidRDefault="00455084" w:rsidP="00455084">
            <w:pPr>
              <w:pStyle w:val="TableParagraph"/>
              <w:ind w:left="108" w:right="95"/>
              <w:jc w:val="both"/>
              <w:rPr>
                <w:sz w:val="24"/>
                <w:lang w:val="ru-RU"/>
              </w:rPr>
            </w:pPr>
            <w:r w:rsidRPr="00455084">
              <w:rPr>
                <w:sz w:val="24"/>
                <w:lang w:val="ru-RU"/>
              </w:rPr>
              <w:t>ОК6 Проявлять гражданско-</w:t>
            </w:r>
            <w:r w:rsidRPr="00455084">
              <w:rPr>
                <w:spacing w:val="1"/>
                <w:sz w:val="24"/>
                <w:lang w:val="ru-RU"/>
              </w:rPr>
              <w:t xml:space="preserve"> </w:t>
            </w:r>
            <w:r w:rsidRPr="00455084">
              <w:rPr>
                <w:sz w:val="24"/>
                <w:lang w:val="ru-RU"/>
              </w:rPr>
              <w:t>патриотическую</w:t>
            </w:r>
            <w:r w:rsidRPr="00455084">
              <w:rPr>
                <w:spacing w:val="1"/>
                <w:sz w:val="24"/>
                <w:lang w:val="ru-RU"/>
              </w:rPr>
              <w:t xml:space="preserve"> </w:t>
            </w:r>
            <w:r w:rsidRPr="00455084">
              <w:rPr>
                <w:sz w:val="24"/>
                <w:lang w:val="ru-RU"/>
              </w:rPr>
              <w:t>позицию,</w:t>
            </w:r>
            <w:r w:rsidRPr="00455084">
              <w:rPr>
                <w:spacing w:val="1"/>
                <w:sz w:val="24"/>
                <w:lang w:val="ru-RU"/>
              </w:rPr>
              <w:t xml:space="preserve"> </w:t>
            </w:r>
            <w:r w:rsidRPr="00455084">
              <w:rPr>
                <w:sz w:val="24"/>
                <w:lang w:val="ru-RU"/>
              </w:rPr>
              <w:t>демонстрировать осознанное</w:t>
            </w:r>
            <w:r w:rsidRPr="00455084">
              <w:rPr>
                <w:spacing w:val="-57"/>
                <w:sz w:val="24"/>
                <w:lang w:val="ru-RU"/>
              </w:rPr>
              <w:t xml:space="preserve"> </w:t>
            </w:r>
            <w:r w:rsidRPr="00455084">
              <w:rPr>
                <w:sz w:val="24"/>
                <w:lang w:val="ru-RU"/>
              </w:rPr>
              <w:t>поведение</w:t>
            </w:r>
            <w:r w:rsidRPr="00455084">
              <w:rPr>
                <w:spacing w:val="1"/>
                <w:sz w:val="24"/>
                <w:lang w:val="ru-RU"/>
              </w:rPr>
              <w:t xml:space="preserve"> </w:t>
            </w:r>
            <w:r w:rsidRPr="00455084">
              <w:rPr>
                <w:sz w:val="24"/>
                <w:lang w:val="ru-RU"/>
              </w:rPr>
              <w:t>на</w:t>
            </w:r>
            <w:r w:rsidRPr="00455084">
              <w:rPr>
                <w:spacing w:val="1"/>
                <w:sz w:val="24"/>
                <w:lang w:val="ru-RU"/>
              </w:rPr>
              <w:t xml:space="preserve"> </w:t>
            </w:r>
            <w:r w:rsidRPr="00455084">
              <w:rPr>
                <w:sz w:val="24"/>
                <w:lang w:val="ru-RU"/>
              </w:rPr>
              <w:t>основе</w:t>
            </w:r>
            <w:r w:rsidRPr="00455084">
              <w:rPr>
                <w:spacing w:val="1"/>
                <w:sz w:val="24"/>
                <w:lang w:val="ru-RU"/>
              </w:rPr>
              <w:t xml:space="preserve"> </w:t>
            </w:r>
            <w:r>
              <w:rPr>
                <w:sz w:val="24"/>
                <w:lang w:val="ru-RU"/>
              </w:rPr>
              <w:t>тради</w:t>
            </w:r>
            <w:r w:rsidRPr="00455084">
              <w:rPr>
                <w:sz w:val="24"/>
                <w:lang w:val="ru-RU"/>
              </w:rPr>
              <w:t>ционных</w:t>
            </w:r>
            <w:r w:rsidRPr="00455084">
              <w:rPr>
                <w:spacing w:val="1"/>
                <w:sz w:val="24"/>
                <w:lang w:val="ru-RU"/>
              </w:rPr>
              <w:t xml:space="preserve"> </w:t>
            </w:r>
            <w:r w:rsidRPr="00455084">
              <w:rPr>
                <w:sz w:val="24"/>
                <w:lang w:val="ru-RU"/>
              </w:rPr>
              <w:t>общечеловеческих</w:t>
            </w:r>
            <w:r w:rsidRPr="00455084">
              <w:rPr>
                <w:spacing w:val="-57"/>
                <w:sz w:val="24"/>
                <w:lang w:val="ru-RU"/>
              </w:rPr>
              <w:t xml:space="preserve"> </w:t>
            </w:r>
            <w:r>
              <w:rPr>
                <w:sz w:val="24"/>
                <w:lang w:val="ru-RU"/>
              </w:rPr>
              <w:t>ценностей, в том числе с уче</w:t>
            </w:r>
            <w:r w:rsidRPr="00455084">
              <w:rPr>
                <w:sz w:val="24"/>
                <w:lang w:val="ru-RU"/>
              </w:rPr>
              <w:t xml:space="preserve">том гармонизации </w:t>
            </w:r>
            <w:proofErr w:type="spellStart"/>
            <w:proofErr w:type="gramStart"/>
            <w:r w:rsidRPr="00455084">
              <w:rPr>
                <w:sz w:val="24"/>
                <w:lang w:val="ru-RU"/>
              </w:rPr>
              <w:t>межнаци</w:t>
            </w:r>
            <w:proofErr w:type="spellEnd"/>
            <w:r w:rsidRPr="00455084">
              <w:rPr>
                <w:sz w:val="24"/>
                <w:lang w:val="ru-RU"/>
              </w:rPr>
              <w:t>-</w:t>
            </w:r>
            <w:r w:rsidRPr="00455084">
              <w:rPr>
                <w:spacing w:val="1"/>
                <w:sz w:val="24"/>
                <w:lang w:val="ru-RU"/>
              </w:rPr>
              <w:t xml:space="preserve"> </w:t>
            </w:r>
            <w:proofErr w:type="spellStart"/>
            <w:r w:rsidRPr="00455084">
              <w:rPr>
                <w:sz w:val="24"/>
                <w:lang w:val="ru-RU"/>
              </w:rPr>
              <w:t>ональных</w:t>
            </w:r>
            <w:proofErr w:type="spellEnd"/>
            <w:proofErr w:type="gramEnd"/>
            <w:r w:rsidRPr="00455084">
              <w:rPr>
                <w:sz w:val="24"/>
                <w:lang w:val="ru-RU"/>
              </w:rPr>
              <w:t xml:space="preserve"> и межрелигиозных</w:t>
            </w:r>
            <w:r w:rsidRPr="00455084">
              <w:rPr>
                <w:spacing w:val="-57"/>
                <w:sz w:val="24"/>
                <w:lang w:val="ru-RU"/>
              </w:rPr>
              <w:t xml:space="preserve"> </w:t>
            </w:r>
            <w:r w:rsidRPr="00455084">
              <w:rPr>
                <w:sz w:val="24"/>
                <w:lang w:val="ru-RU"/>
              </w:rPr>
              <w:t>отношений,</w:t>
            </w:r>
            <w:r w:rsidRPr="00455084">
              <w:rPr>
                <w:spacing w:val="34"/>
                <w:sz w:val="24"/>
                <w:lang w:val="ru-RU"/>
              </w:rPr>
              <w:t xml:space="preserve"> </w:t>
            </w:r>
            <w:r w:rsidRPr="00455084">
              <w:rPr>
                <w:sz w:val="24"/>
                <w:lang w:val="ru-RU"/>
              </w:rPr>
              <w:t>применять</w:t>
            </w:r>
            <w:r w:rsidRPr="00455084">
              <w:rPr>
                <w:spacing w:val="34"/>
                <w:sz w:val="24"/>
                <w:lang w:val="ru-RU"/>
              </w:rPr>
              <w:t xml:space="preserve"> </w:t>
            </w:r>
            <w:r>
              <w:rPr>
                <w:sz w:val="24"/>
                <w:lang w:val="ru-RU"/>
              </w:rPr>
              <w:t>стан</w:t>
            </w:r>
            <w:r w:rsidRPr="00455084">
              <w:rPr>
                <w:sz w:val="24"/>
                <w:lang w:val="ru-RU"/>
              </w:rPr>
              <w:t>дарты</w:t>
            </w:r>
            <w:r w:rsidRPr="00455084">
              <w:rPr>
                <w:spacing w:val="-4"/>
                <w:sz w:val="24"/>
                <w:lang w:val="ru-RU"/>
              </w:rPr>
              <w:t xml:space="preserve"> </w:t>
            </w:r>
            <w:r w:rsidRPr="00455084">
              <w:rPr>
                <w:sz w:val="24"/>
                <w:lang w:val="ru-RU"/>
              </w:rPr>
              <w:t>антикоррупционного</w:t>
            </w:r>
          </w:p>
        </w:tc>
        <w:tc>
          <w:tcPr>
            <w:tcW w:w="4021" w:type="dxa"/>
            <w:shd w:val="clear" w:color="auto" w:fill="auto"/>
          </w:tcPr>
          <w:p w:rsidR="00455084" w:rsidRPr="00D5264E" w:rsidRDefault="00455084" w:rsidP="005064E2">
            <w:pPr>
              <w:pStyle w:val="TableParagraph"/>
              <w:spacing w:line="242" w:lineRule="auto"/>
              <w:ind w:left="109" w:right="410"/>
              <w:rPr>
                <w:sz w:val="24"/>
                <w:szCs w:val="24"/>
                <w:lang w:val="ru-RU"/>
              </w:rPr>
            </w:pPr>
            <w:r w:rsidRPr="00D5264E">
              <w:rPr>
                <w:sz w:val="24"/>
                <w:szCs w:val="24"/>
                <w:lang w:val="ru-RU"/>
              </w:rPr>
              <w:t>-описывать значимость своей профессии</w:t>
            </w:r>
            <w:r w:rsidRPr="00D5264E">
              <w:rPr>
                <w:spacing w:val="-52"/>
                <w:sz w:val="24"/>
                <w:szCs w:val="24"/>
                <w:lang w:val="ru-RU"/>
              </w:rPr>
              <w:t xml:space="preserve"> </w:t>
            </w:r>
            <w:r w:rsidRPr="00D5264E">
              <w:rPr>
                <w:sz w:val="24"/>
                <w:szCs w:val="24"/>
                <w:lang w:val="ru-RU"/>
              </w:rPr>
              <w:t>(специальности)</w:t>
            </w:r>
          </w:p>
        </w:tc>
        <w:tc>
          <w:tcPr>
            <w:tcW w:w="2391" w:type="dxa"/>
            <w:vMerge/>
            <w:shd w:val="clear" w:color="auto" w:fill="auto"/>
          </w:tcPr>
          <w:p w:rsidR="00455084" w:rsidRPr="00AD770A" w:rsidRDefault="00455084" w:rsidP="00AD770A">
            <w:pPr>
              <w:spacing w:after="0"/>
              <w:jc w:val="both"/>
              <w:rPr>
                <w:rFonts w:ascii="Times New Roman" w:hAnsi="Times New Roman"/>
                <w:bCs/>
                <w:i/>
                <w:iCs/>
                <w:sz w:val="24"/>
                <w:szCs w:val="24"/>
              </w:rPr>
            </w:pPr>
          </w:p>
        </w:tc>
      </w:tr>
      <w:tr w:rsidR="00455084" w:rsidRPr="00AD770A" w:rsidTr="005055F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767" w:type="dxa"/>
            <w:shd w:val="clear" w:color="auto" w:fill="auto"/>
          </w:tcPr>
          <w:p w:rsidR="00455084" w:rsidRPr="00455084" w:rsidRDefault="00455084" w:rsidP="00455084">
            <w:pPr>
              <w:pStyle w:val="TableParagraph"/>
              <w:ind w:left="108" w:right="98"/>
              <w:jc w:val="both"/>
              <w:rPr>
                <w:sz w:val="24"/>
                <w:lang w:val="ru-RU"/>
              </w:rPr>
            </w:pPr>
            <w:r>
              <w:rPr>
                <w:sz w:val="24"/>
                <w:lang w:val="ru-RU"/>
              </w:rPr>
              <w:t>ОК7 Содействовать сохране</w:t>
            </w:r>
            <w:r w:rsidRPr="00455084">
              <w:rPr>
                <w:sz w:val="24"/>
                <w:lang w:val="ru-RU"/>
              </w:rPr>
              <w:t>нию окружа</w:t>
            </w:r>
            <w:r>
              <w:rPr>
                <w:sz w:val="24"/>
                <w:lang w:val="ru-RU"/>
              </w:rPr>
              <w:t>ющей среды, ре</w:t>
            </w:r>
            <w:r w:rsidRPr="00455084">
              <w:rPr>
                <w:sz w:val="24"/>
                <w:lang w:val="ru-RU"/>
              </w:rPr>
              <w:t>сурсосбережению,</w:t>
            </w:r>
            <w:r w:rsidRPr="00455084">
              <w:rPr>
                <w:spacing w:val="1"/>
                <w:sz w:val="24"/>
                <w:lang w:val="ru-RU"/>
              </w:rPr>
              <w:t xml:space="preserve"> </w:t>
            </w:r>
            <w:proofErr w:type="gramStart"/>
            <w:r w:rsidRPr="00455084">
              <w:rPr>
                <w:sz w:val="24"/>
                <w:lang w:val="ru-RU"/>
              </w:rPr>
              <w:t>приме-</w:t>
            </w:r>
            <w:r w:rsidRPr="00455084">
              <w:rPr>
                <w:spacing w:val="-57"/>
                <w:sz w:val="24"/>
                <w:lang w:val="ru-RU"/>
              </w:rPr>
              <w:t xml:space="preserve"> </w:t>
            </w:r>
            <w:proofErr w:type="spellStart"/>
            <w:r w:rsidRPr="00455084">
              <w:rPr>
                <w:sz w:val="24"/>
                <w:lang w:val="ru-RU"/>
              </w:rPr>
              <w:t>нять</w:t>
            </w:r>
            <w:proofErr w:type="spellEnd"/>
            <w:proofErr w:type="gramEnd"/>
            <w:r w:rsidRPr="00455084">
              <w:rPr>
                <w:spacing w:val="1"/>
                <w:sz w:val="24"/>
                <w:lang w:val="ru-RU"/>
              </w:rPr>
              <w:t xml:space="preserve"> </w:t>
            </w:r>
            <w:r w:rsidRPr="00455084">
              <w:rPr>
                <w:sz w:val="24"/>
                <w:lang w:val="ru-RU"/>
              </w:rPr>
              <w:t>знания</w:t>
            </w:r>
            <w:r w:rsidRPr="00455084">
              <w:rPr>
                <w:spacing w:val="1"/>
                <w:sz w:val="24"/>
                <w:lang w:val="ru-RU"/>
              </w:rPr>
              <w:t xml:space="preserve"> </w:t>
            </w:r>
            <w:r w:rsidRPr="00455084">
              <w:rPr>
                <w:sz w:val="24"/>
                <w:lang w:val="ru-RU"/>
              </w:rPr>
              <w:t>об</w:t>
            </w:r>
            <w:r w:rsidRPr="00455084">
              <w:rPr>
                <w:spacing w:val="1"/>
                <w:sz w:val="24"/>
                <w:lang w:val="ru-RU"/>
              </w:rPr>
              <w:t xml:space="preserve"> </w:t>
            </w:r>
            <w:r w:rsidRPr="00455084">
              <w:rPr>
                <w:sz w:val="24"/>
                <w:lang w:val="ru-RU"/>
              </w:rPr>
              <w:t>изменении</w:t>
            </w:r>
            <w:r w:rsidRPr="00455084">
              <w:rPr>
                <w:spacing w:val="1"/>
                <w:sz w:val="24"/>
                <w:lang w:val="ru-RU"/>
              </w:rPr>
              <w:t xml:space="preserve"> </w:t>
            </w:r>
            <w:r w:rsidRPr="00455084">
              <w:rPr>
                <w:sz w:val="24"/>
                <w:lang w:val="ru-RU"/>
              </w:rPr>
              <w:t>климата, прин</w:t>
            </w:r>
            <w:r>
              <w:rPr>
                <w:sz w:val="24"/>
                <w:lang w:val="ru-RU"/>
              </w:rPr>
              <w:t>ципы бережли</w:t>
            </w:r>
            <w:r w:rsidRPr="00455084">
              <w:rPr>
                <w:sz w:val="24"/>
                <w:lang w:val="ru-RU"/>
              </w:rPr>
              <w:t>вого</w:t>
            </w:r>
            <w:r w:rsidRPr="00455084">
              <w:rPr>
                <w:spacing w:val="1"/>
                <w:sz w:val="24"/>
                <w:lang w:val="ru-RU"/>
              </w:rPr>
              <w:t xml:space="preserve"> </w:t>
            </w:r>
            <w:r w:rsidRPr="00455084">
              <w:rPr>
                <w:sz w:val="24"/>
                <w:lang w:val="ru-RU"/>
              </w:rPr>
              <w:t>производства,</w:t>
            </w:r>
            <w:r w:rsidRPr="00455084">
              <w:rPr>
                <w:spacing w:val="1"/>
                <w:sz w:val="24"/>
                <w:lang w:val="ru-RU"/>
              </w:rPr>
              <w:t xml:space="preserve"> </w:t>
            </w:r>
            <w:proofErr w:type="spellStart"/>
            <w:r w:rsidRPr="00455084">
              <w:rPr>
                <w:sz w:val="24"/>
                <w:lang w:val="ru-RU"/>
              </w:rPr>
              <w:t>эффек</w:t>
            </w:r>
            <w:proofErr w:type="spellEnd"/>
            <w:r w:rsidRPr="00455084">
              <w:rPr>
                <w:sz w:val="24"/>
                <w:lang w:val="ru-RU"/>
              </w:rPr>
              <w:t>-</w:t>
            </w:r>
            <w:r w:rsidRPr="00455084">
              <w:rPr>
                <w:spacing w:val="-57"/>
                <w:sz w:val="24"/>
                <w:lang w:val="ru-RU"/>
              </w:rPr>
              <w:t xml:space="preserve"> </w:t>
            </w:r>
            <w:proofErr w:type="spellStart"/>
            <w:r w:rsidRPr="00455084">
              <w:rPr>
                <w:sz w:val="24"/>
                <w:lang w:val="ru-RU"/>
              </w:rPr>
              <w:t>тивно</w:t>
            </w:r>
            <w:proofErr w:type="spellEnd"/>
            <w:r w:rsidRPr="00455084">
              <w:rPr>
                <w:spacing w:val="30"/>
                <w:sz w:val="24"/>
                <w:lang w:val="ru-RU"/>
              </w:rPr>
              <w:t xml:space="preserve"> </w:t>
            </w:r>
            <w:r w:rsidRPr="00455084">
              <w:rPr>
                <w:sz w:val="24"/>
                <w:lang w:val="ru-RU"/>
              </w:rPr>
              <w:t>действовать</w:t>
            </w:r>
            <w:r w:rsidRPr="00455084">
              <w:rPr>
                <w:spacing w:val="31"/>
                <w:sz w:val="24"/>
                <w:lang w:val="ru-RU"/>
              </w:rPr>
              <w:t xml:space="preserve"> </w:t>
            </w:r>
            <w:r w:rsidRPr="00455084">
              <w:rPr>
                <w:sz w:val="24"/>
                <w:lang w:val="ru-RU"/>
              </w:rPr>
              <w:t>в</w:t>
            </w:r>
            <w:r w:rsidRPr="00455084">
              <w:rPr>
                <w:spacing w:val="30"/>
                <w:sz w:val="24"/>
                <w:lang w:val="ru-RU"/>
              </w:rPr>
              <w:t xml:space="preserve"> </w:t>
            </w:r>
            <w:r>
              <w:rPr>
                <w:sz w:val="24"/>
                <w:lang w:val="ru-RU"/>
              </w:rPr>
              <w:t>чрезвы</w:t>
            </w:r>
            <w:r w:rsidRPr="00455084">
              <w:rPr>
                <w:sz w:val="24"/>
                <w:lang w:val="ru-RU"/>
              </w:rPr>
              <w:t>чайных</w:t>
            </w:r>
            <w:r w:rsidRPr="00455084">
              <w:rPr>
                <w:spacing w:val="-2"/>
                <w:sz w:val="24"/>
                <w:lang w:val="ru-RU"/>
              </w:rPr>
              <w:t xml:space="preserve"> </w:t>
            </w:r>
            <w:r w:rsidRPr="00455084">
              <w:rPr>
                <w:sz w:val="24"/>
                <w:lang w:val="ru-RU"/>
              </w:rPr>
              <w:t>ситуациях</w:t>
            </w:r>
          </w:p>
        </w:tc>
        <w:tc>
          <w:tcPr>
            <w:tcW w:w="4021" w:type="dxa"/>
            <w:shd w:val="clear" w:color="auto" w:fill="auto"/>
          </w:tcPr>
          <w:p w:rsidR="00455084" w:rsidRPr="00D5264E" w:rsidRDefault="00455084" w:rsidP="005064E2">
            <w:pPr>
              <w:pStyle w:val="TableParagraph"/>
              <w:spacing w:line="242" w:lineRule="auto"/>
              <w:ind w:left="109" w:right="211"/>
              <w:rPr>
                <w:sz w:val="24"/>
                <w:szCs w:val="24"/>
                <w:lang w:val="ru-RU"/>
              </w:rPr>
            </w:pPr>
            <w:r w:rsidRPr="00D5264E">
              <w:rPr>
                <w:sz w:val="24"/>
                <w:szCs w:val="24"/>
                <w:lang w:val="ru-RU"/>
              </w:rPr>
              <w:t xml:space="preserve">-соблюдать нормы экологической </w:t>
            </w:r>
            <w:proofErr w:type="spellStart"/>
            <w:r w:rsidRPr="00D5264E">
              <w:rPr>
                <w:sz w:val="24"/>
                <w:szCs w:val="24"/>
                <w:lang w:val="ru-RU"/>
              </w:rPr>
              <w:t>безопас</w:t>
            </w:r>
            <w:proofErr w:type="spellEnd"/>
            <w:r w:rsidRPr="00D5264E">
              <w:rPr>
                <w:spacing w:val="-52"/>
                <w:sz w:val="24"/>
                <w:szCs w:val="24"/>
                <w:lang w:val="ru-RU"/>
              </w:rPr>
              <w:t xml:space="preserve"> </w:t>
            </w:r>
            <w:proofErr w:type="spellStart"/>
            <w:r w:rsidRPr="00D5264E">
              <w:rPr>
                <w:sz w:val="24"/>
                <w:szCs w:val="24"/>
                <w:lang w:val="ru-RU"/>
              </w:rPr>
              <w:t>ности</w:t>
            </w:r>
            <w:proofErr w:type="spellEnd"/>
            <w:r w:rsidRPr="00D5264E">
              <w:rPr>
                <w:sz w:val="24"/>
                <w:szCs w:val="24"/>
                <w:lang w:val="ru-RU"/>
              </w:rPr>
              <w:t>;</w:t>
            </w:r>
          </w:p>
          <w:p w:rsidR="00455084" w:rsidRPr="00D5264E" w:rsidRDefault="00455084" w:rsidP="005064E2">
            <w:pPr>
              <w:pStyle w:val="TableParagraph"/>
              <w:ind w:left="109" w:right="137"/>
              <w:rPr>
                <w:sz w:val="24"/>
                <w:szCs w:val="24"/>
                <w:lang w:val="ru-RU"/>
              </w:rPr>
            </w:pPr>
            <w:r w:rsidRPr="00D5264E">
              <w:rPr>
                <w:sz w:val="24"/>
                <w:szCs w:val="24"/>
                <w:lang w:val="ru-RU"/>
              </w:rPr>
              <w:t>-определять направления ресурсосбережения в рамках профессиональной деятельно</w:t>
            </w:r>
            <w:r w:rsidRPr="00D5264E">
              <w:rPr>
                <w:spacing w:val="-52"/>
                <w:sz w:val="24"/>
                <w:szCs w:val="24"/>
                <w:lang w:val="ru-RU"/>
              </w:rPr>
              <w:t xml:space="preserve"> </w:t>
            </w:r>
            <w:proofErr w:type="spellStart"/>
            <w:r w:rsidRPr="00D5264E">
              <w:rPr>
                <w:sz w:val="24"/>
                <w:szCs w:val="24"/>
                <w:lang w:val="ru-RU"/>
              </w:rPr>
              <w:t>сти</w:t>
            </w:r>
            <w:proofErr w:type="spellEnd"/>
            <w:r w:rsidRPr="00D5264E">
              <w:rPr>
                <w:spacing w:val="-1"/>
                <w:sz w:val="24"/>
                <w:szCs w:val="24"/>
                <w:lang w:val="ru-RU"/>
              </w:rPr>
              <w:t xml:space="preserve"> </w:t>
            </w:r>
            <w:r w:rsidRPr="00D5264E">
              <w:rPr>
                <w:sz w:val="24"/>
                <w:szCs w:val="24"/>
                <w:lang w:val="ru-RU"/>
              </w:rPr>
              <w:t>по специальности</w:t>
            </w:r>
          </w:p>
        </w:tc>
        <w:tc>
          <w:tcPr>
            <w:tcW w:w="2391" w:type="dxa"/>
            <w:vMerge/>
            <w:shd w:val="clear" w:color="auto" w:fill="auto"/>
          </w:tcPr>
          <w:p w:rsidR="00455084" w:rsidRPr="00AD770A" w:rsidRDefault="00455084" w:rsidP="00AD770A">
            <w:pPr>
              <w:spacing w:after="0"/>
              <w:jc w:val="both"/>
              <w:rPr>
                <w:rFonts w:ascii="Times New Roman" w:hAnsi="Times New Roman"/>
                <w:bCs/>
                <w:i/>
                <w:iCs/>
                <w:sz w:val="24"/>
                <w:szCs w:val="24"/>
              </w:rPr>
            </w:pPr>
          </w:p>
        </w:tc>
      </w:tr>
      <w:tr w:rsidR="00455084" w:rsidRPr="00AD770A" w:rsidTr="005055FA">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2767" w:type="dxa"/>
            <w:shd w:val="clear" w:color="auto" w:fill="auto"/>
          </w:tcPr>
          <w:p w:rsidR="00455084" w:rsidRPr="00455084" w:rsidRDefault="00455084" w:rsidP="005064E2">
            <w:pPr>
              <w:pStyle w:val="TableParagraph"/>
              <w:ind w:left="108" w:right="96"/>
              <w:jc w:val="both"/>
              <w:rPr>
                <w:sz w:val="24"/>
                <w:lang w:val="ru-RU"/>
              </w:rPr>
            </w:pPr>
            <w:r w:rsidRPr="00455084">
              <w:rPr>
                <w:sz w:val="24"/>
                <w:lang w:val="ru-RU"/>
              </w:rPr>
              <w:t>ОК8</w:t>
            </w:r>
            <w:r w:rsidRPr="00455084">
              <w:rPr>
                <w:spacing w:val="1"/>
                <w:sz w:val="24"/>
                <w:lang w:val="ru-RU"/>
              </w:rPr>
              <w:t xml:space="preserve"> </w:t>
            </w:r>
            <w:r w:rsidRPr="00455084">
              <w:rPr>
                <w:sz w:val="24"/>
                <w:lang w:val="ru-RU"/>
              </w:rPr>
              <w:t>Использовать</w:t>
            </w:r>
            <w:r w:rsidRPr="00455084">
              <w:rPr>
                <w:spacing w:val="1"/>
                <w:sz w:val="24"/>
                <w:lang w:val="ru-RU"/>
              </w:rPr>
              <w:t xml:space="preserve"> </w:t>
            </w:r>
            <w:r w:rsidRPr="00455084">
              <w:rPr>
                <w:sz w:val="24"/>
                <w:lang w:val="ru-RU"/>
              </w:rPr>
              <w:t>средства</w:t>
            </w:r>
            <w:r w:rsidRPr="00455084">
              <w:rPr>
                <w:spacing w:val="-57"/>
                <w:sz w:val="24"/>
                <w:lang w:val="ru-RU"/>
              </w:rPr>
              <w:t xml:space="preserve"> </w:t>
            </w:r>
            <w:r w:rsidRPr="00455084">
              <w:rPr>
                <w:sz w:val="24"/>
                <w:lang w:val="ru-RU"/>
              </w:rPr>
              <w:t xml:space="preserve">физической культуры для </w:t>
            </w:r>
            <w:proofErr w:type="gramStart"/>
            <w:r w:rsidRPr="00455084">
              <w:rPr>
                <w:sz w:val="24"/>
                <w:lang w:val="ru-RU"/>
              </w:rPr>
              <w:t>со-</w:t>
            </w:r>
            <w:r w:rsidRPr="00455084">
              <w:rPr>
                <w:spacing w:val="-57"/>
                <w:sz w:val="24"/>
                <w:lang w:val="ru-RU"/>
              </w:rPr>
              <w:t xml:space="preserve"> </w:t>
            </w:r>
            <w:r w:rsidRPr="00455084">
              <w:rPr>
                <w:sz w:val="24"/>
                <w:lang w:val="ru-RU"/>
              </w:rPr>
              <w:t>хранения</w:t>
            </w:r>
            <w:proofErr w:type="gramEnd"/>
            <w:r w:rsidRPr="00455084">
              <w:rPr>
                <w:sz w:val="24"/>
                <w:lang w:val="ru-RU"/>
              </w:rPr>
              <w:t xml:space="preserve"> и укрепле</w:t>
            </w:r>
            <w:r w:rsidR="00C36056">
              <w:rPr>
                <w:sz w:val="24"/>
                <w:lang w:val="ru-RU"/>
              </w:rPr>
              <w:t>ния здо</w:t>
            </w:r>
            <w:r w:rsidRPr="00455084">
              <w:rPr>
                <w:sz w:val="24"/>
                <w:lang w:val="ru-RU"/>
              </w:rPr>
              <w:t xml:space="preserve">ровья в процессе </w:t>
            </w:r>
            <w:proofErr w:type="spellStart"/>
            <w:r w:rsidRPr="00455084">
              <w:rPr>
                <w:sz w:val="24"/>
                <w:lang w:val="ru-RU"/>
              </w:rPr>
              <w:t>профессио</w:t>
            </w:r>
            <w:proofErr w:type="spellEnd"/>
            <w:r w:rsidRPr="00455084">
              <w:rPr>
                <w:sz w:val="24"/>
                <w:lang w:val="ru-RU"/>
              </w:rPr>
              <w:t>-</w:t>
            </w:r>
            <w:r w:rsidRPr="00455084">
              <w:rPr>
                <w:spacing w:val="1"/>
                <w:sz w:val="24"/>
                <w:lang w:val="ru-RU"/>
              </w:rPr>
              <w:t xml:space="preserve"> </w:t>
            </w:r>
            <w:proofErr w:type="spellStart"/>
            <w:r w:rsidR="00C36056">
              <w:rPr>
                <w:sz w:val="24"/>
                <w:lang w:val="ru-RU"/>
              </w:rPr>
              <w:t>нальной</w:t>
            </w:r>
            <w:proofErr w:type="spellEnd"/>
            <w:r w:rsidR="00C36056">
              <w:rPr>
                <w:sz w:val="24"/>
                <w:lang w:val="ru-RU"/>
              </w:rPr>
              <w:t xml:space="preserve"> деятельности и под</w:t>
            </w:r>
            <w:r w:rsidRPr="00455084">
              <w:rPr>
                <w:sz w:val="24"/>
                <w:lang w:val="ru-RU"/>
              </w:rPr>
              <w:t>держания</w:t>
            </w:r>
            <w:r w:rsidRPr="00455084">
              <w:rPr>
                <w:spacing w:val="1"/>
                <w:sz w:val="24"/>
                <w:lang w:val="ru-RU"/>
              </w:rPr>
              <w:t xml:space="preserve"> </w:t>
            </w:r>
            <w:r w:rsidRPr="00455084">
              <w:rPr>
                <w:sz w:val="24"/>
                <w:lang w:val="ru-RU"/>
              </w:rPr>
              <w:t>необходимого</w:t>
            </w:r>
            <w:r w:rsidRPr="00455084">
              <w:rPr>
                <w:spacing w:val="-57"/>
                <w:sz w:val="24"/>
                <w:lang w:val="ru-RU"/>
              </w:rPr>
              <w:t xml:space="preserve"> </w:t>
            </w:r>
            <w:r w:rsidRPr="00455084">
              <w:rPr>
                <w:spacing w:val="-1"/>
                <w:sz w:val="24"/>
                <w:lang w:val="ru-RU"/>
              </w:rPr>
              <w:t>уровня</w:t>
            </w:r>
            <w:r w:rsidRPr="00455084">
              <w:rPr>
                <w:spacing w:val="-11"/>
                <w:sz w:val="24"/>
                <w:lang w:val="ru-RU"/>
              </w:rPr>
              <w:t xml:space="preserve"> </w:t>
            </w:r>
            <w:r w:rsidRPr="00455084">
              <w:rPr>
                <w:spacing w:val="-1"/>
                <w:sz w:val="24"/>
                <w:lang w:val="ru-RU"/>
              </w:rPr>
              <w:t>физической</w:t>
            </w:r>
            <w:r w:rsidRPr="00455084">
              <w:rPr>
                <w:spacing w:val="-11"/>
                <w:sz w:val="24"/>
                <w:lang w:val="ru-RU"/>
              </w:rPr>
              <w:t xml:space="preserve"> </w:t>
            </w:r>
            <w:proofErr w:type="spellStart"/>
            <w:r w:rsidRPr="00455084">
              <w:rPr>
                <w:sz w:val="24"/>
                <w:lang w:val="ru-RU"/>
              </w:rPr>
              <w:t>подготов</w:t>
            </w:r>
            <w:proofErr w:type="spellEnd"/>
            <w:r w:rsidRPr="00455084">
              <w:rPr>
                <w:sz w:val="24"/>
                <w:lang w:val="ru-RU"/>
              </w:rPr>
              <w:t>-</w:t>
            </w:r>
            <w:r w:rsidRPr="00455084">
              <w:rPr>
                <w:spacing w:val="-58"/>
                <w:sz w:val="24"/>
                <w:lang w:val="ru-RU"/>
              </w:rPr>
              <w:t xml:space="preserve"> </w:t>
            </w:r>
            <w:proofErr w:type="spellStart"/>
            <w:r w:rsidRPr="00455084">
              <w:rPr>
                <w:sz w:val="24"/>
                <w:lang w:val="ru-RU"/>
              </w:rPr>
              <w:t>ленности</w:t>
            </w:r>
            <w:proofErr w:type="spellEnd"/>
          </w:p>
        </w:tc>
        <w:tc>
          <w:tcPr>
            <w:tcW w:w="4021" w:type="dxa"/>
            <w:shd w:val="clear" w:color="auto" w:fill="auto"/>
          </w:tcPr>
          <w:p w:rsidR="00455084" w:rsidRPr="00D5264E" w:rsidRDefault="00455084" w:rsidP="005064E2">
            <w:pPr>
              <w:pStyle w:val="TableParagraph"/>
              <w:ind w:left="109" w:right="99"/>
              <w:rPr>
                <w:sz w:val="24"/>
                <w:szCs w:val="24"/>
                <w:lang w:val="ru-RU"/>
              </w:rPr>
            </w:pPr>
            <w:r w:rsidRPr="00D5264E">
              <w:rPr>
                <w:sz w:val="24"/>
                <w:szCs w:val="24"/>
                <w:lang w:val="ru-RU"/>
              </w:rPr>
              <w:t>-использовать физкультурно-оздоровительную деятельность для укрепления здоровья,</w:t>
            </w:r>
            <w:r w:rsidRPr="00D5264E">
              <w:rPr>
                <w:spacing w:val="-52"/>
                <w:sz w:val="24"/>
                <w:szCs w:val="24"/>
                <w:lang w:val="ru-RU"/>
              </w:rPr>
              <w:t xml:space="preserve"> </w:t>
            </w:r>
            <w:r w:rsidRPr="00D5264E">
              <w:rPr>
                <w:sz w:val="24"/>
                <w:szCs w:val="24"/>
                <w:lang w:val="ru-RU"/>
              </w:rPr>
              <w:t>достижения жизненных и профессиональных</w:t>
            </w:r>
            <w:r w:rsidRPr="00D5264E">
              <w:rPr>
                <w:spacing w:val="-1"/>
                <w:sz w:val="24"/>
                <w:szCs w:val="24"/>
                <w:lang w:val="ru-RU"/>
              </w:rPr>
              <w:t xml:space="preserve"> </w:t>
            </w:r>
            <w:r w:rsidRPr="00D5264E">
              <w:rPr>
                <w:sz w:val="24"/>
                <w:szCs w:val="24"/>
                <w:lang w:val="ru-RU"/>
              </w:rPr>
              <w:t>целей;</w:t>
            </w:r>
          </w:p>
          <w:p w:rsidR="00455084" w:rsidRPr="00D5264E" w:rsidRDefault="00455084" w:rsidP="005064E2">
            <w:pPr>
              <w:pStyle w:val="TableParagraph"/>
              <w:ind w:left="109" w:right="157" w:firstLine="55"/>
              <w:rPr>
                <w:sz w:val="24"/>
                <w:szCs w:val="24"/>
                <w:lang w:val="ru-RU"/>
              </w:rPr>
            </w:pPr>
            <w:r w:rsidRPr="00D5264E">
              <w:rPr>
                <w:sz w:val="24"/>
                <w:szCs w:val="24"/>
                <w:lang w:val="ru-RU"/>
              </w:rPr>
              <w:t>-прим</w:t>
            </w:r>
            <w:r w:rsidR="00C36056" w:rsidRPr="00D5264E">
              <w:rPr>
                <w:sz w:val="24"/>
                <w:szCs w:val="24"/>
                <w:lang w:val="ru-RU"/>
              </w:rPr>
              <w:t>енять рациональные приемы двига</w:t>
            </w:r>
            <w:r w:rsidRPr="00D5264E">
              <w:rPr>
                <w:sz w:val="24"/>
                <w:szCs w:val="24"/>
                <w:lang w:val="ru-RU"/>
              </w:rPr>
              <w:t>тельных функций в профессио</w:t>
            </w:r>
            <w:r w:rsidR="00C36056" w:rsidRPr="00D5264E">
              <w:rPr>
                <w:sz w:val="24"/>
                <w:szCs w:val="24"/>
                <w:lang w:val="ru-RU"/>
              </w:rPr>
              <w:t xml:space="preserve">нальной </w:t>
            </w:r>
            <w:proofErr w:type="spellStart"/>
            <w:r w:rsidR="00C36056" w:rsidRPr="00D5264E">
              <w:rPr>
                <w:sz w:val="24"/>
                <w:szCs w:val="24"/>
                <w:lang w:val="ru-RU"/>
              </w:rPr>
              <w:t>дея</w:t>
            </w:r>
            <w:proofErr w:type="spellEnd"/>
            <w:r w:rsidRPr="00D5264E">
              <w:rPr>
                <w:spacing w:val="-52"/>
                <w:sz w:val="24"/>
                <w:szCs w:val="24"/>
                <w:lang w:val="ru-RU"/>
              </w:rPr>
              <w:t xml:space="preserve"> </w:t>
            </w:r>
            <w:r w:rsidR="00C36056" w:rsidRPr="00D5264E">
              <w:rPr>
                <w:sz w:val="24"/>
                <w:szCs w:val="24"/>
                <w:lang w:val="ru-RU"/>
              </w:rPr>
              <w:t>дельности</w:t>
            </w:r>
            <w:r w:rsidRPr="00D5264E">
              <w:rPr>
                <w:sz w:val="24"/>
                <w:szCs w:val="24"/>
                <w:lang w:val="ru-RU"/>
              </w:rPr>
              <w:t>;</w:t>
            </w:r>
          </w:p>
          <w:p w:rsidR="00455084" w:rsidRPr="00D5264E" w:rsidRDefault="00455084" w:rsidP="005064E2">
            <w:pPr>
              <w:pStyle w:val="TableParagraph"/>
              <w:spacing w:line="252" w:lineRule="exact"/>
              <w:ind w:left="109"/>
              <w:rPr>
                <w:sz w:val="24"/>
                <w:szCs w:val="24"/>
                <w:lang w:val="ru-RU"/>
              </w:rPr>
            </w:pPr>
            <w:r w:rsidRPr="00D5264E">
              <w:rPr>
                <w:sz w:val="24"/>
                <w:szCs w:val="24"/>
                <w:lang w:val="ru-RU"/>
              </w:rPr>
              <w:t>-пользоваться</w:t>
            </w:r>
            <w:r w:rsidRPr="00D5264E">
              <w:rPr>
                <w:spacing w:val="-4"/>
                <w:sz w:val="24"/>
                <w:szCs w:val="24"/>
                <w:lang w:val="ru-RU"/>
              </w:rPr>
              <w:t xml:space="preserve"> </w:t>
            </w:r>
            <w:r w:rsidRPr="00D5264E">
              <w:rPr>
                <w:sz w:val="24"/>
                <w:szCs w:val="24"/>
                <w:lang w:val="ru-RU"/>
              </w:rPr>
              <w:t>средствами</w:t>
            </w:r>
            <w:r w:rsidRPr="00D5264E">
              <w:rPr>
                <w:spacing w:val="-6"/>
                <w:sz w:val="24"/>
                <w:szCs w:val="24"/>
                <w:lang w:val="ru-RU"/>
              </w:rPr>
              <w:t xml:space="preserve"> </w:t>
            </w:r>
            <w:r w:rsidRPr="00D5264E">
              <w:rPr>
                <w:sz w:val="24"/>
                <w:szCs w:val="24"/>
                <w:lang w:val="ru-RU"/>
              </w:rPr>
              <w:t>профилактики</w:t>
            </w:r>
          </w:p>
          <w:p w:rsidR="00455084" w:rsidRPr="00D5264E" w:rsidRDefault="00455084" w:rsidP="005064E2">
            <w:pPr>
              <w:pStyle w:val="TableParagraph"/>
              <w:spacing w:line="252" w:lineRule="exact"/>
              <w:ind w:left="109" w:right="184"/>
              <w:rPr>
                <w:sz w:val="24"/>
                <w:szCs w:val="24"/>
                <w:lang w:val="ru-RU"/>
              </w:rPr>
            </w:pPr>
            <w:r w:rsidRPr="00D5264E">
              <w:rPr>
                <w:sz w:val="24"/>
                <w:szCs w:val="24"/>
                <w:lang w:val="ru-RU"/>
              </w:rPr>
              <w:t>перенапряжения характерными для данной</w:t>
            </w:r>
            <w:r w:rsidRPr="00D5264E">
              <w:rPr>
                <w:spacing w:val="-52"/>
                <w:sz w:val="24"/>
                <w:szCs w:val="24"/>
                <w:lang w:val="ru-RU"/>
              </w:rPr>
              <w:t xml:space="preserve"> </w:t>
            </w:r>
            <w:r w:rsidRPr="00D5264E">
              <w:rPr>
                <w:sz w:val="24"/>
                <w:szCs w:val="24"/>
                <w:lang w:val="ru-RU"/>
              </w:rPr>
              <w:t>специальности</w:t>
            </w:r>
          </w:p>
        </w:tc>
        <w:tc>
          <w:tcPr>
            <w:tcW w:w="2391" w:type="dxa"/>
            <w:vMerge/>
            <w:shd w:val="clear" w:color="auto" w:fill="auto"/>
          </w:tcPr>
          <w:p w:rsidR="00455084" w:rsidRPr="00AD770A" w:rsidRDefault="00455084" w:rsidP="00AD770A">
            <w:pPr>
              <w:spacing w:after="0"/>
              <w:jc w:val="both"/>
              <w:rPr>
                <w:rFonts w:ascii="Times New Roman" w:hAnsi="Times New Roman"/>
                <w:bCs/>
                <w:i/>
                <w:iCs/>
                <w:sz w:val="24"/>
                <w:szCs w:val="24"/>
              </w:rPr>
            </w:pPr>
          </w:p>
        </w:tc>
      </w:tr>
      <w:tr w:rsidR="00C36056" w:rsidRPr="00AD770A" w:rsidTr="00C36056">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1462"/>
        </w:trPr>
        <w:tc>
          <w:tcPr>
            <w:tcW w:w="2767" w:type="dxa"/>
            <w:shd w:val="clear" w:color="auto" w:fill="auto"/>
          </w:tcPr>
          <w:p w:rsidR="00C36056" w:rsidRPr="00C36056" w:rsidRDefault="00C36056" w:rsidP="005064E2">
            <w:pPr>
              <w:pStyle w:val="TableParagraph"/>
              <w:ind w:left="108" w:right="96"/>
              <w:jc w:val="both"/>
              <w:rPr>
                <w:sz w:val="24"/>
                <w:lang w:val="ru-RU"/>
              </w:rPr>
            </w:pPr>
            <w:r>
              <w:rPr>
                <w:sz w:val="24"/>
                <w:lang w:val="ru-RU"/>
              </w:rPr>
              <w:t>ОК9 Пользоваться професси</w:t>
            </w:r>
            <w:r w:rsidRPr="00C36056">
              <w:rPr>
                <w:sz w:val="24"/>
                <w:lang w:val="ru-RU"/>
              </w:rPr>
              <w:t>ональной</w:t>
            </w:r>
            <w:r w:rsidRPr="00C36056">
              <w:rPr>
                <w:spacing w:val="1"/>
                <w:sz w:val="24"/>
                <w:lang w:val="ru-RU"/>
              </w:rPr>
              <w:t xml:space="preserve"> </w:t>
            </w:r>
            <w:r w:rsidRPr="00C36056">
              <w:rPr>
                <w:sz w:val="24"/>
                <w:lang w:val="ru-RU"/>
              </w:rPr>
              <w:t>документацией</w:t>
            </w:r>
            <w:r w:rsidRPr="00C36056">
              <w:rPr>
                <w:spacing w:val="1"/>
                <w:sz w:val="24"/>
                <w:lang w:val="ru-RU"/>
              </w:rPr>
              <w:t xml:space="preserve"> </w:t>
            </w:r>
            <w:r w:rsidRPr="00C36056">
              <w:rPr>
                <w:sz w:val="24"/>
                <w:lang w:val="ru-RU"/>
              </w:rPr>
              <w:t>на</w:t>
            </w:r>
            <w:r w:rsidRPr="00C36056">
              <w:rPr>
                <w:spacing w:val="-57"/>
                <w:sz w:val="24"/>
                <w:lang w:val="ru-RU"/>
              </w:rPr>
              <w:t xml:space="preserve"> </w:t>
            </w:r>
            <w:r w:rsidRPr="00C36056">
              <w:rPr>
                <w:sz w:val="24"/>
                <w:lang w:val="ru-RU"/>
              </w:rPr>
              <w:t>государственном</w:t>
            </w:r>
            <w:r w:rsidRPr="00C36056">
              <w:rPr>
                <w:spacing w:val="-8"/>
                <w:sz w:val="24"/>
                <w:lang w:val="ru-RU"/>
              </w:rPr>
              <w:t xml:space="preserve"> </w:t>
            </w:r>
            <w:r w:rsidRPr="00C36056">
              <w:rPr>
                <w:sz w:val="24"/>
                <w:lang w:val="ru-RU"/>
              </w:rPr>
              <w:t>и</w:t>
            </w:r>
            <w:r w:rsidRPr="00C36056">
              <w:rPr>
                <w:spacing w:val="-5"/>
                <w:sz w:val="24"/>
                <w:lang w:val="ru-RU"/>
              </w:rPr>
              <w:t xml:space="preserve"> </w:t>
            </w:r>
            <w:proofErr w:type="spellStart"/>
            <w:r>
              <w:rPr>
                <w:sz w:val="24"/>
                <w:lang w:val="ru-RU"/>
              </w:rPr>
              <w:t>иностран</w:t>
            </w:r>
            <w:proofErr w:type="spellEnd"/>
            <w:r w:rsidRPr="00C36056">
              <w:rPr>
                <w:spacing w:val="-57"/>
                <w:sz w:val="24"/>
                <w:lang w:val="ru-RU"/>
              </w:rPr>
              <w:t xml:space="preserve"> </w:t>
            </w:r>
            <w:r w:rsidRPr="00C36056">
              <w:rPr>
                <w:sz w:val="24"/>
                <w:lang w:val="ru-RU"/>
              </w:rPr>
              <w:t>ном</w:t>
            </w:r>
            <w:r w:rsidRPr="00C36056">
              <w:rPr>
                <w:spacing w:val="-1"/>
                <w:sz w:val="24"/>
                <w:lang w:val="ru-RU"/>
              </w:rPr>
              <w:t xml:space="preserve"> </w:t>
            </w:r>
            <w:r w:rsidRPr="00C36056">
              <w:rPr>
                <w:sz w:val="24"/>
                <w:lang w:val="ru-RU"/>
              </w:rPr>
              <w:t>языках</w:t>
            </w:r>
          </w:p>
        </w:tc>
        <w:tc>
          <w:tcPr>
            <w:tcW w:w="4021" w:type="dxa"/>
            <w:shd w:val="clear" w:color="auto" w:fill="auto"/>
          </w:tcPr>
          <w:p w:rsidR="00C36056" w:rsidRPr="00D5264E" w:rsidRDefault="00C36056" w:rsidP="005064E2">
            <w:pPr>
              <w:pStyle w:val="TableParagraph"/>
              <w:ind w:left="109" w:right="92"/>
              <w:rPr>
                <w:sz w:val="24"/>
                <w:szCs w:val="24"/>
                <w:lang w:val="ru-RU"/>
              </w:rPr>
            </w:pPr>
            <w:r w:rsidRPr="00D5264E">
              <w:rPr>
                <w:sz w:val="24"/>
                <w:szCs w:val="24"/>
                <w:lang w:val="ru-RU"/>
              </w:rPr>
              <w:t>- применять средства информационных технологий для решения профессиональных</w:t>
            </w:r>
            <w:r w:rsidRPr="00D5264E">
              <w:rPr>
                <w:spacing w:val="1"/>
                <w:sz w:val="24"/>
                <w:szCs w:val="24"/>
                <w:lang w:val="ru-RU"/>
              </w:rPr>
              <w:t xml:space="preserve"> </w:t>
            </w:r>
            <w:r w:rsidRPr="00D5264E">
              <w:rPr>
                <w:sz w:val="24"/>
                <w:szCs w:val="24"/>
                <w:lang w:val="ru-RU"/>
              </w:rPr>
              <w:t>задач;</w:t>
            </w:r>
          </w:p>
          <w:p w:rsidR="00C36056" w:rsidRPr="00D5264E" w:rsidRDefault="00C36056" w:rsidP="005064E2">
            <w:pPr>
              <w:pStyle w:val="TableParagraph"/>
              <w:spacing w:line="252" w:lineRule="exact"/>
              <w:ind w:left="109" w:right="377"/>
              <w:rPr>
                <w:sz w:val="24"/>
                <w:szCs w:val="24"/>
              </w:rPr>
            </w:pPr>
            <w:r w:rsidRPr="00D5264E">
              <w:rPr>
                <w:sz w:val="24"/>
                <w:szCs w:val="24"/>
              </w:rPr>
              <w:t>-</w:t>
            </w:r>
            <w:proofErr w:type="spellStart"/>
            <w:r w:rsidRPr="00D5264E">
              <w:rPr>
                <w:sz w:val="24"/>
                <w:szCs w:val="24"/>
              </w:rPr>
              <w:t>использовать</w:t>
            </w:r>
            <w:proofErr w:type="spellEnd"/>
            <w:r w:rsidRPr="00D5264E">
              <w:rPr>
                <w:sz w:val="24"/>
                <w:szCs w:val="24"/>
              </w:rPr>
              <w:t xml:space="preserve"> </w:t>
            </w:r>
            <w:proofErr w:type="spellStart"/>
            <w:r w:rsidRPr="00D5264E">
              <w:rPr>
                <w:sz w:val="24"/>
                <w:szCs w:val="24"/>
              </w:rPr>
              <w:t>современное</w:t>
            </w:r>
            <w:proofErr w:type="spellEnd"/>
            <w:r w:rsidRPr="00D5264E">
              <w:rPr>
                <w:sz w:val="24"/>
                <w:szCs w:val="24"/>
              </w:rPr>
              <w:t xml:space="preserve"> </w:t>
            </w:r>
            <w:proofErr w:type="spellStart"/>
            <w:r w:rsidRPr="00D5264E">
              <w:rPr>
                <w:sz w:val="24"/>
                <w:szCs w:val="24"/>
              </w:rPr>
              <w:t>программное</w:t>
            </w:r>
            <w:proofErr w:type="spellEnd"/>
            <w:r w:rsidRPr="00D5264E">
              <w:rPr>
                <w:spacing w:val="-52"/>
                <w:sz w:val="24"/>
                <w:szCs w:val="24"/>
              </w:rPr>
              <w:t xml:space="preserve"> </w:t>
            </w:r>
            <w:proofErr w:type="spellStart"/>
            <w:r w:rsidRPr="00D5264E">
              <w:rPr>
                <w:sz w:val="24"/>
                <w:szCs w:val="24"/>
              </w:rPr>
              <w:t>обеспечение</w:t>
            </w:r>
            <w:proofErr w:type="spellEnd"/>
          </w:p>
        </w:tc>
        <w:tc>
          <w:tcPr>
            <w:tcW w:w="2391" w:type="dxa"/>
            <w:vMerge/>
            <w:shd w:val="clear" w:color="auto" w:fill="auto"/>
          </w:tcPr>
          <w:p w:rsidR="00C36056" w:rsidRPr="00AD770A" w:rsidRDefault="00C36056" w:rsidP="00AD770A">
            <w:pPr>
              <w:spacing w:after="0"/>
              <w:jc w:val="both"/>
              <w:rPr>
                <w:rFonts w:ascii="Times New Roman" w:hAnsi="Times New Roman"/>
                <w:bCs/>
                <w:i/>
                <w:iCs/>
                <w:sz w:val="24"/>
                <w:szCs w:val="24"/>
              </w:rPr>
            </w:pPr>
          </w:p>
        </w:tc>
      </w:tr>
    </w:tbl>
    <w:p w:rsidR="00091C4A" w:rsidRPr="0005713E" w:rsidRDefault="00091C4A" w:rsidP="00414C20">
      <w:pPr>
        <w:rPr>
          <w:rFonts w:ascii="Times New Roman" w:hAnsi="Times New Roman"/>
        </w:rPr>
      </w:pPr>
    </w:p>
    <w:p w:rsidR="001C7D6C" w:rsidRPr="00A67675" w:rsidRDefault="001C7D6C" w:rsidP="00414C20">
      <w:pPr>
        <w:jc w:val="both"/>
        <w:rPr>
          <w:rFonts w:ascii="Times New Roman" w:hAnsi="Times New Roman"/>
        </w:rPr>
      </w:pPr>
    </w:p>
    <w:p w:rsidR="00E7213A" w:rsidRDefault="00E7213A" w:rsidP="00414C20">
      <w:pPr>
        <w:jc w:val="both"/>
        <w:rPr>
          <w:rFonts w:ascii="Times New Roman" w:hAnsi="Times New Roman"/>
        </w:rPr>
      </w:pPr>
    </w:p>
    <w:p w:rsidR="00D5264E" w:rsidRDefault="00D5264E" w:rsidP="00414C20">
      <w:pPr>
        <w:jc w:val="both"/>
        <w:rPr>
          <w:rFonts w:ascii="Times New Roman" w:hAnsi="Times New Roman"/>
        </w:rPr>
      </w:pPr>
    </w:p>
    <w:p w:rsidR="00D5264E" w:rsidRDefault="00D5264E" w:rsidP="00414C20">
      <w:pPr>
        <w:jc w:val="both"/>
        <w:rPr>
          <w:rFonts w:ascii="Times New Roman" w:hAnsi="Times New Roman"/>
        </w:rPr>
      </w:pPr>
    </w:p>
    <w:p w:rsidR="00D5264E" w:rsidRDefault="00D5264E" w:rsidP="00414C20">
      <w:pPr>
        <w:jc w:val="both"/>
        <w:rPr>
          <w:rFonts w:ascii="Times New Roman" w:hAnsi="Times New Roman"/>
        </w:rPr>
      </w:pPr>
    </w:p>
    <w:p w:rsidR="00D5264E" w:rsidRDefault="00D5264E" w:rsidP="00414C20">
      <w:pPr>
        <w:jc w:val="both"/>
        <w:rPr>
          <w:rFonts w:ascii="Times New Roman" w:hAnsi="Times New Roman"/>
        </w:rPr>
      </w:pPr>
    </w:p>
    <w:p w:rsidR="00D5264E" w:rsidRDefault="00D5264E" w:rsidP="00414C20">
      <w:pPr>
        <w:jc w:val="both"/>
        <w:rPr>
          <w:rFonts w:ascii="Times New Roman" w:hAnsi="Times New Roman"/>
        </w:rPr>
      </w:pPr>
    </w:p>
    <w:p w:rsidR="00D5264E" w:rsidRDefault="00D5264E" w:rsidP="00414C20">
      <w:pPr>
        <w:jc w:val="both"/>
        <w:rPr>
          <w:rFonts w:ascii="Times New Roman" w:hAnsi="Times New Roman"/>
        </w:rPr>
      </w:pPr>
    </w:p>
    <w:p w:rsidR="00D5264E" w:rsidRDefault="00D5264E" w:rsidP="00414C20">
      <w:pPr>
        <w:jc w:val="both"/>
        <w:rPr>
          <w:rFonts w:ascii="Times New Roman" w:hAnsi="Times New Roman"/>
        </w:rPr>
      </w:pPr>
    </w:p>
    <w:p w:rsidR="00D5264E" w:rsidRDefault="00D5264E" w:rsidP="00414C20">
      <w:pPr>
        <w:jc w:val="both"/>
        <w:rPr>
          <w:rFonts w:ascii="Times New Roman" w:hAnsi="Times New Roman"/>
        </w:rPr>
      </w:pPr>
    </w:p>
    <w:p w:rsidR="00D5264E" w:rsidRDefault="00D5264E" w:rsidP="00414C20">
      <w:pPr>
        <w:jc w:val="both"/>
        <w:rPr>
          <w:rFonts w:ascii="Times New Roman" w:hAnsi="Times New Roman"/>
        </w:rPr>
      </w:pPr>
    </w:p>
    <w:p w:rsidR="00D5264E" w:rsidRDefault="00D5264E" w:rsidP="00414C20">
      <w:pPr>
        <w:jc w:val="both"/>
        <w:rPr>
          <w:rFonts w:ascii="Times New Roman" w:hAnsi="Times New Roman"/>
        </w:rPr>
      </w:pPr>
    </w:p>
    <w:p w:rsidR="00D5264E" w:rsidRDefault="00D5264E" w:rsidP="00414C20">
      <w:pPr>
        <w:jc w:val="both"/>
        <w:rPr>
          <w:rFonts w:ascii="Times New Roman" w:hAnsi="Times New Roman"/>
        </w:rPr>
      </w:pPr>
    </w:p>
    <w:p w:rsidR="00D5264E" w:rsidRDefault="00D5264E" w:rsidP="00414C20">
      <w:pPr>
        <w:jc w:val="both"/>
        <w:rPr>
          <w:rFonts w:ascii="Times New Roman" w:hAnsi="Times New Roman"/>
        </w:rPr>
      </w:pPr>
    </w:p>
    <w:p w:rsidR="00D5264E" w:rsidRDefault="00D5264E" w:rsidP="00414C20">
      <w:pPr>
        <w:jc w:val="both"/>
        <w:rPr>
          <w:rFonts w:ascii="Times New Roman" w:hAnsi="Times New Roman"/>
        </w:rPr>
      </w:pPr>
    </w:p>
    <w:p w:rsidR="00D5264E" w:rsidRDefault="00D5264E" w:rsidP="00414C20">
      <w:pPr>
        <w:jc w:val="both"/>
        <w:rPr>
          <w:rFonts w:ascii="Times New Roman" w:hAnsi="Times New Roman"/>
        </w:rPr>
      </w:pPr>
    </w:p>
    <w:p w:rsidR="00D5264E" w:rsidRDefault="00D5264E" w:rsidP="00414C20">
      <w:pPr>
        <w:jc w:val="both"/>
        <w:rPr>
          <w:rFonts w:ascii="Times New Roman" w:hAnsi="Times New Roman"/>
        </w:rPr>
      </w:pPr>
    </w:p>
    <w:p w:rsidR="00D5264E" w:rsidRPr="00D5264E" w:rsidRDefault="00D5264E" w:rsidP="00D5264E">
      <w:pPr>
        <w:widowControl w:val="0"/>
        <w:suppressAutoHyphens/>
        <w:autoSpaceDE w:val="0"/>
        <w:autoSpaceDN w:val="0"/>
        <w:adjustRightInd w:val="0"/>
        <w:spacing w:after="0" w:line="360" w:lineRule="auto"/>
        <w:jc w:val="center"/>
        <w:rPr>
          <w:rFonts w:ascii="Times New Roman" w:hAnsi="Times New Roman"/>
          <w:b/>
          <w:sz w:val="28"/>
          <w:szCs w:val="28"/>
        </w:rPr>
      </w:pPr>
      <w:r w:rsidRPr="00D5264E">
        <w:rPr>
          <w:rFonts w:ascii="Times New Roman" w:hAnsi="Times New Roman"/>
          <w:b/>
          <w:sz w:val="28"/>
          <w:szCs w:val="28"/>
        </w:rPr>
        <w:t>Лист регистраций изменений,</w:t>
      </w:r>
    </w:p>
    <w:p w:rsidR="00D5264E" w:rsidRPr="00D5264E" w:rsidRDefault="00D5264E" w:rsidP="00D5264E">
      <w:pPr>
        <w:widowControl w:val="0"/>
        <w:suppressAutoHyphens/>
        <w:autoSpaceDE w:val="0"/>
        <w:autoSpaceDN w:val="0"/>
        <w:adjustRightInd w:val="0"/>
        <w:spacing w:after="0" w:line="360" w:lineRule="auto"/>
        <w:ind w:firstLine="709"/>
        <w:jc w:val="center"/>
        <w:rPr>
          <w:rFonts w:ascii="Times New Roman" w:hAnsi="Times New Roman"/>
          <w:b/>
          <w:sz w:val="28"/>
          <w:szCs w:val="28"/>
        </w:rPr>
      </w:pPr>
      <w:r w:rsidRPr="00D5264E">
        <w:rPr>
          <w:rFonts w:ascii="Times New Roman" w:hAnsi="Times New Roman"/>
          <w:b/>
          <w:sz w:val="28"/>
          <w:szCs w:val="28"/>
        </w:rPr>
        <w:t>вносимых в рабочую программу учебной дисциплины</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5"/>
        <w:gridCol w:w="1260"/>
        <w:gridCol w:w="1985"/>
        <w:gridCol w:w="4536"/>
      </w:tblGrid>
      <w:tr w:rsidR="00D5264E" w:rsidRPr="00D5264E" w:rsidTr="00A6532B">
        <w:tc>
          <w:tcPr>
            <w:tcW w:w="1575" w:type="dxa"/>
            <w:tcBorders>
              <w:top w:val="single" w:sz="4" w:space="0" w:color="auto"/>
              <w:left w:val="single" w:sz="4" w:space="0" w:color="auto"/>
              <w:bottom w:val="single" w:sz="4" w:space="0" w:color="auto"/>
              <w:right w:val="single" w:sz="4" w:space="0" w:color="auto"/>
            </w:tcBorders>
            <w:vAlign w:val="center"/>
            <w:hideMark/>
          </w:tcPr>
          <w:p w:rsidR="00D5264E" w:rsidRPr="00D5264E" w:rsidRDefault="00D5264E" w:rsidP="00D5264E">
            <w:pPr>
              <w:suppressAutoHyphens/>
              <w:spacing w:after="0"/>
              <w:jc w:val="center"/>
              <w:rPr>
                <w:rFonts w:ascii="Times New Roman" w:hAnsi="Times New Roman"/>
                <w:b/>
                <w:sz w:val="24"/>
                <w:szCs w:val="24"/>
              </w:rPr>
            </w:pPr>
            <w:r w:rsidRPr="00D5264E">
              <w:rPr>
                <w:rFonts w:ascii="Times New Roman" w:hAnsi="Times New Roman"/>
                <w:b/>
                <w:sz w:val="24"/>
                <w:szCs w:val="24"/>
              </w:rPr>
              <w:t>№ изменений</w:t>
            </w:r>
          </w:p>
        </w:tc>
        <w:tc>
          <w:tcPr>
            <w:tcW w:w="1260" w:type="dxa"/>
            <w:tcBorders>
              <w:top w:val="single" w:sz="4" w:space="0" w:color="auto"/>
              <w:left w:val="single" w:sz="4" w:space="0" w:color="auto"/>
              <w:bottom w:val="single" w:sz="4" w:space="0" w:color="auto"/>
              <w:right w:val="single" w:sz="4" w:space="0" w:color="auto"/>
            </w:tcBorders>
            <w:vAlign w:val="center"/>
            <w:hideMark/>
          </w:tcPr>
          <w:p w:rsidR="00D5264E" w:rsidRPr="00D5264E" w:rsidRDefault="00D5264E" w:rsidP="00D5264E">
            <w:pPr>
              <w:suppressAutoHyphens/>
              <w:spacing w:after="0"/>
              <w:jc w:val="center"/>
              <w:rPr>
                <w:rFonts w:ascii="Times New Roman" w:hAnsi="Times New Roman"/>
                <w:b/>
                <w:sz w:val="24"/>
                <w:szCs w:val="24"/>
              </w:rPr>
            </w:pPr>
            <w:r w:rsidRPr="00D5264E">
              <w:rPr>
                <w:rFonts w:ascii="Times New Roman" w:hAnsi="Times New Roman"/>
                <w:b/>
                <w:sz w:val="24"/>
                <w:szCs w:val="24"/>
              </w:rPr>
              <w:t>Дата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D5264E" w:rsidRPr="00D5264E" w:rsidRDefault="00D5264E" w:rsidP="00D5264E">
            <w:pPr>
              <w:suppressAutoHyphens/>
              <w:spacing w:after="0"/>
              <w:jc w:val="center"/>
              <w:rPr>
                <w:rFonts w:ascii="Times New Roman" w:hAnsi="Times New Roman"/>
                <w:b/>
                <w:sz w:val="24"/>
                <w:szCs w:val="24"/>
              </w:rPr>
            </w:pPr>
            <w:r w:rsidRPr="00D5264E">
              <w:rPr>
                <w:rFonts w:ascii="Times New Roman" w:hAnsi="Times New Roman"/>
                <w:b/>
                <w:sz w:val="24"/>
                <w:szCs w:val="24"/>
              </w:rPr>
              <w:t>Страницы с изменениями</w:t>
            </w:r>
          </w:p>
        </w:tc>
        <w:tc>
          <w:tcPr>
            <w:tcW w:w="4536" w:type="dxa"/>
            <w:tcBorders>
              <w:top w:val="single" w:sz="4" w:space="0" w:color="auto"/>
              <w:left w:val="single" w:sz="4" w:space="0" w:color="auto"/>
              <w:bottom w:val="single" w:sz="4" w:space="0" w:color="auto"/>
              <w:right w:val="single" w:sz="4" w:space="0" w:color="auto"/>
            </w:tcBorders>
            <w:vAlign w:val="center"/>
            <w:hideMark/>
          </w:tcPr>
          <w:p w:rsidR="00D5264E" w:rsidRPr="00D5264E" w:rsidRDefault="00D5264E" w:rsidP="00D5264E">
            <w:pPr>
              <w:suppressAutoHyphens/>
              <w:spacing w:after="0"/>
              <w:jc w:val="center"/>
              <w:rPr>
                <w:rFonts w:ascii="Times New Roman" w:hAnsi="Times New Roman"/>
                <w:b/>
                <w:sz w:val="24"/>
                <w:szCs w:val="24"/>
              </w:rPr>
            </w:pPr>
            <w:r w:rsidRPr="00D5264E">
              <w:rPr>
                <w:rFonts w:ascii="Times New Roman" w:hAnsi="Times New Roman"/>
                <w:b/>
                <w:sz w:val="24"/>
                <w:szCs w:val="24"/>
              </w:rPr>
              <w:t>Перечень и содержание измененных разделов программы</w:t>
            </w:r>
          </w:p>
        </w:tc>
      </w:tr>
      <w:tr w:rsidR="00D5264E" w:rsidRPr="00D5264E" w:rsidTr="00A6532B">
        <w:tc>
          <w:tcPr>
            <w:tcW w:w="1575"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c>
          <w:tcPr>
            <w:tcW w:w="1260"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c>
          <w:tcPr>
            <w:tcW w:w="1985"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c>
          <w:tcPr>
            <w:tcW w:w="4536"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r>
      <w:tr w:rsidR="00D5264E" w:rsidRPr="00D5264E" w:rsidTr="00A6532B">
        <w:tc>
          <w:tcPr>
            <w:tcW w:w="1575"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c>
          <w:tcPr>
            <w:tcW w:w="1260"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c>
          <w:tcPr>
            <w:tcW w:w="1985"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c>
          <w:tcPr>
            <w:tcW w:w="4536"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r>
      <w:tr w:rsidR="00D5264E" w:rsidRPr="00D5264E" w:rsidTr="00A6532B">
        <w:tc>
          <w:tcPr>
            <w:tcW w:w="1575"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c>
          <w:tcPr>
            <w:tcW w:w="1260"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c>
          <w:tcPr>
            <w:tcW w:w="1985"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c>
          <w:tcPr>
            <w:tcW w:w="4536"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r>
      <w:tr w:rsidR="00D5264E" w:rsidRPr="00D5264E" w:rsidTr="00A6532B">
        <w:tc>
          <w:tcPr>
            <w:tcW w:w="1575"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c>
          <w:tcPr>
            <w:tcW w:w="1260"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c>
          <w:tcPr>
            <w:tcW w:w="1985"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c>
          <w:tcPr>
            <w:tcW w:w="4536"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r>
      <w:tr w:rsidR="00D5264E" w:rsidRPr="00D5264E" w:rsidTr="00A6532B">
        <w:tc>
          <w:tcPr>
            <w:tcW w:w="1575"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c>
          <w:tcPr>
            <w:tcW w:w="1260"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c>
          <w:tcPr>
            <w:tcW w:w="1985"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c>
          <w:tcPr>
            <w:tcW w:w="4536"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r>
      <w:tr w:rsidR="00D5264E" w:rsidRPr="00D5264E" w:rsidTr="00A6532B">
        <w:tc>
          <w:tcPr>
            <w:tcW w:w="1575"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c>
          <w:tcPr>
            <w:tcW w:w="1260"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c>
          <w:tcPr>
            <w:tcW w:w="1985"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c>
          <w:tcPr>
            <w:tcW w:w="4536"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r>
      <w:tr w:rsidR="00D5264E" w:rsidRPr="00D5264E" w:rsidTr="00A6532B">
        <w:tc>
          <w:tcPr>
            <w:tcW w:w="1575"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c>
          <w:tcPr>
            <w:tcW w:w="1260"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c>
          <w:tcPr>
            <w:tcW w:w="1985"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c>
          <w:tcPr>
            <w:tcW w:w="4536"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r>
      <w:tr w:rsidR="00D5264E" w:rsidRPr="00D5264E" w:rsidTr="00A6532B">
        <w:tc>
          <w:tcPr>
            <w:tcW w:w="1575"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c>
          <w:tcPr>
            <w:tcW w:w="1260"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c>
          <w:tcPr>
            <w:tcW w:w="1985"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c>
          <w:tcPr>
            <w:tcW w:w="4536"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r>
      <w:tr w:rsidR="00D5264E" w:rsidRPr="00D5264E" w:rsidTr="00A6532B">
        <w:tc>
          <w:tcPr>
            <w:tcW w:w="1575"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c>
          <w:tcPr>
            <w:tcW w:w="1260"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c>
          <w:tcPr>
            <w:tcW w:w="1985"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c>
          <w:tcPr>
            <w:tcW w:w="4536"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r>
      <w:tr w:rsidR="00D5264E" w:rsidRPr="00D5264E" w:rsidTr="00A6532B">
        <w:tc>
          <w:tcPr>
            <w:tcW w:w="1575"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c>
          <w:tcPr>
            <w:tcW w:w="1260"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c>
          <w:tcPr>
            <w:tcW w:w="1985"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c>
          <w:tcPr>
            <w:tcW w:w="4536"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r>
      <w:tr w:rsidR="00D5264E" w:rsidRPr="00D5264E" w:rsidTr="00A6532B">
        <w:tc>
          <w:tcPr>
            <w:tcW w:w="1575"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c>
          <w:tcPr>
            <w:tcW w:w="1260"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c>
          <w:tcPr>
            <w:tcW w:w="1985"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c>
          <w:tcPr>
            <w:tcW w:w="4536"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r>
      <w:tr w:rsidR="00D5264E" w:rsidRPr="00D5264E" w:rsidTr="00A6532B">
        <w:tc>
          <w:tcPr>
            <w:tcW w:w="1575"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c>
          <w:tcPr>
            <w:tcW w:w="1260"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c>
          <w:tcPr>
            <w:tcW w:w="1985"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c>
          <w:tcPr>
            <w:tcW w:w="4536"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r>
      <w:tr w:rsidR="00D5264E" w:rsidRPr="00D5264E" w:rsidTr="00A6532B">
        <w:tc>
          <w:tcPr>
            <w:tcW w:w="1575"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c>
          <w:tcPr>
            <w:tcW w:w="1260"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c>
          <w:tcPr>
            <w:tcW w:w="1985"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c>
          <w:tcPr>
            <w:tcW w:w="4536"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r>
      <w:tr w:rsidR="00D5264E" w:rsidRPr="00D5264E" w:rsidTr="00A6532B">
        <w:tc>
          <w:tcPr>
            <w:tcW w:w="1575"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c>
          <w:tcPr>
            <w:tcW w:w="1260"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c>
          <w:tcPr>
            <w:tcW w:w="1985"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c>
          <w:tcPr>
            <w:tcW w:w="4536"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r>
      <w:tr w:rsidR="00D5264E" w:rsidRPr="00D5264E" w:rsidTr="00A6532B">
        <w:tc>
          <w:tcPr>
            <w:tcW w:w="1575"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c>
          <w:tcPr>
            <w:tcW w:w="1260"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c>
          <w:tcPr>
            <w:tcW w:w="1985"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c>
          <w:tcPr>
            <w:tcW w:w="4536"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r>
      <w:tr w:rsidR="00D5264E" w:rsidRPr="00D5264E" w:rsidTr="00A6532B">
        <w:tc>
          <w:tcPr>
            <w:tcW w:w="1575"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c>
          <w:tcPr>
            <w:tcW w:w="1260"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c>
          <w:tcPr>
            <w:tcW w:w="1985"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c>
          <w:tcPr>
            <w:tcW w:w="4536"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r>
      <w:tr w:rsidR="00D5264E" w:rsidRPr="00D5264E" w:rsidTr="00A6532B">
        <w:tc>
          <w:tcPr>
            <w:tcW w:w="1575"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c>
          <w:tcPr>
            <w:tcW w:w="1260"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c>
          <w:tcPr>
            <w:tcW w:w="1985"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c>
          <w:tcPr>
            <w:tcW w:w="4536"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r>
      <w:tr w:rsidR="00D5264E" w:rsidRPr="00D5264E" w:rsidTr="00A6532B">
        <w:tc>
          <w:tcPr>
            <w:tcW w:w="1575"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c>
          <w:tcPr>
            <w:tcW w:w="1260"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c>
          <w:tcPr>
            <w:tcW w:w="1985"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c>
          <w:tcPr>
            <w:tcW w:w="4536" w:type="dxa"/>
            <w:tcBorders>
              <w:top w:val="single" w:sz="4" w:space="0" w:color="auto"/>
              <w:left w:val="single" w:sz="4" w:space="0" w:color="auto"/>
              <w:bottom w:val="single" w:sz="4" w:space="0" w:color="auto"/>
              <w:right w:val="single" w:sz="4" w:space="0" w:color="auto"/>
            </w:tcBorders>
          </w:tcPr>
          <w:p w:rsidR="00D5264E" w:rsidRPr="00D5264E" w:rsidRDefault="00D5264E" w:rsidP="00D5264E">
            <w:pPr>
              <w:suppressAutoHyphens/>
              <w:spacing w:after="0"/>
              <w:ind w:firstLine="709"/>
              <w:jc w:val="center"/>
              <w:rPr>
                <w:rFonts w:ascii="Times New Roman" w:hAnsi="Times New Roman"/>
                <w:b/>
                <w:sz w:val="28"/>
                <w:szCs w:val="28"/>
              </w:rPr>
            </w:pPr>
          </w:p>
        </w:tc>
      </w:tr>
    </w:tbl>
    <w:p w:rsidR="00D5264E" w:rsidRDefault="00D5264E" w:rsidP="00414C20">
      <w:pPr>
        <w:jc w:val="both"/>
        <w:rPr>
          <w:rFonts w:ascii="Times New Roman" w:hAnsi="Times New Roman"/>
        </w:rPr>
      </w:pPr>
      <w:bookmarkStart w:id="0" w:name="_GoBack"/>
      <w:bookmarkEnd w:id="0"/>
    </w:p>
    <w:p w:rsidR="00D5264E" w:rsidRDefault="00D5264E" w:rsidP="00414C20">
      <w:pPr>
        <w:jc w:val="both"/>
        <w:rPr>
          <w:rFonts w:ascii="Times New Roman" w:hAnsi="Times New Roman"/>
        </w:rPr>
      </w:pPr>
    </w:p>
    <w:p w:rsidR="00D5264E" w:rsidRDefault="00D5264E" w:rsidP="00414C20">
      <w:pPr>
        <w:jc w:val="both"/>
        <w:rPr>
          <w:rFonts w:ascii="Times New Roman" w:hAnsi="Times New Roman"/>
        </w:rPr>
      </w:pPr>
    </w:p>
    <w:p w:rsidR="00D5264E" w:rsidRPr="0005713E" w:rsidRDefault="00D5264E" w:rsidP="00414C20">
      <w:pPr>
        <w:jc w:val="both"/>
        <w:rPr>
          <w:rFonts w:ascii="Times New Roman" w:hAnsi="Times New Roman"/>
        </w:rPr>
      </w:pPr>
    </w:p>
    <w:sectPr w:rsidR="00D5264E" w:rsidRPr="0005713E" w:rsidSect="00850CCE">
      <w:pgSz w:w="11906" w:h="16838"/>
      <w:pgMar w:top="1134" w:right="850" w:bottom="284" w:left="1701" w:header="708" w:footer="708"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64E2" w:rsidRDefault="005064E2" w:rsidP="0018331B">
      <w:pPr>
        <w:spacing w:after="0" w:line="240" w:lineRule="auto"/>
      </w:pPr>
      <w:r>
        <w:separator/>
      </w:r>
    </w:p>
  </w:endnote>
  <w:endnote w:type="continuationSeparator" w:id="0">
    <w:p w:rsidR="005064E2" w:rsidRDefault="005064E2" w:rsidP="00183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Times New Roman"/>
    <w:charset w:val="00"/>
    <w:family w:val="auto"/>
    <w:pitch w:val="variable"/>
    <w:sig w:usb0="800000AF" w:usb1="1001ECEA"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64E2" w:rsidRDefault="005064E2" w:rsidP="00764A68">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5064E2" w:rsidRDefault="005064E2" w:rsidP="00764A68">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064E2" w:rsidRDefault="005064E2" w:rsidP="00516094">
    <w:pPr>
      <w:pStyle w:val="a5"/>
      <w:jc w:val="center"/>
    </w:pPr>
    <w:r>
      <w:fldChar w:fldCharType="begin"/>
    </w:r>
    <w:r>
      <w:instrText>PAGE   \* MERGEFORMAT</w:instrText>
    </w:r>
    <w:r>
      <w:fldChar w:fldCharType="separate"/>
    </w:r>
    <w:r w:rsidR="00D5264E">
      <w:rPr>
        <w:noProof/>
      </w:rPr>
      <w:t>37</w:t>
    </w:r>
    <w:r>
      <w:fldChar w:fldCharType="end"/>
    </w:r>
  </w:p>
  <w:p w:rsidR="005064E2" w:rsidRDefault="005064E2" w:rsidP="00764A68">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64E2" w:rsidRDefault="005064E2" w:rsidP="0018331B">
      <w:pPr>
        <w:spacing w:after="0" w:line="240" w:lineRule="auto"/>
      </w:pPr>
      <w:r>
        <w:separator/>
      </w:r>
    </w:p>
  </w:footnote>
  <w:footnote w:type="continuationSeparator" w:id="0">
    <w:p w:rsidR="005064E2" w:rsidRDefault="005064E2" w:rsidP="0018331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2"/>
    <w:lvl w:ilvl="0">
      <w:start w:val="1"/>
      <w:numFmt w:val="bullet"/>
      <w:lvlText w:val=""/>
      <w:lvlJc w:val="left"/>
      <w:pPr>
        <w:tabs>
          <w:tab w:val="num" w:pos="720"/>
        </w:tabs>
        <w:ind w:left="720" w:hanging="360"/>
      </w:pPr>
      <w:rPr>
        <w:rFonts w:ascii="Symbol" w:hAnsi="Symbol" w:cs="OpenSymbol"/>
      </w:rPr>
    </w:lvl>
  </w:abstractNum>
  <w:abstractNum w:abstractNumId="1">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hint="default"/>
      </w:rPr>
    </w:lvl>
  </w:abstractNum>
  <w:abstractNum w:abstractNumId="2">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hint="default"/>
      </w:rPr>
    </w:lvl>
  </w:abstractNum>
  <w:abstractNum w:abstractNumId="3">
    <w:nsid w:val="00000005"/>
    <w:multiLevelType w:val="singleLevel"/>
    <w:tmpl w:val="00000005"/>
    <w:name w:val="WW8Num5"/>
    <w:lvl w:ilvl="0">
      <w:start w:val="1"/>
      <w:numFmt w:val="bullet"/>
      <w:lvlText w:val=""/>
      <w:lvlJc w:val="left"/>
      <w:pPr>
        <w:tabs>
          <w:tab w:val="num" w:pos="0"/>
        </w:tabs>
        <w:ind w:left="1440" w:hanging="360"/>
      </w:pPr>
      <w:rPr>
        <w:rFonts w:ascii="Symbol" w:hAnsi="Symbol" w:cs="Symbol" w:hint="default"/>
      </w:rPr>
    </w:lvl>
  </w:abstractNum>
  <w:abstractNum w:abstractNumId="4">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hint="default"/>
      </w:rPr>
    </w:lvl>
  </w:abstractNum>
  <w:abstractNum w:abstractNumId="5">
    <w:nsid w:val="00000007"/>
    <w:multiLevelType w:val="singleLevel"/>
    <w:tmpl w:val="00000007"/>
    <w:name w:val="WW8Num7"/>
    <w:lvl w:ilvl="0">
      <w:start w:val="1"/>
      <w:numFmt w:val="bullet"/>
      <w:lvlText w:val=""/>
      <w:lvlJc w:val="left"/>
      <w:pPr>
        <w:tabs>
          <w:tab w:val="num" w:pos="0"/>
        </w:tabs>
        <w:ind w:left="720" w:hanging="360"/>
      </w:pPr>
      <w:rPr>
        <w:rFonts w:ascii="Symbol" w:hAnsi="Symbol" w:cs="Symbol" w:hint="default"/>
      </w:rPr>
    </w:lvl>
  </w:abstractNum>
  <w:abstractNum w:abstractNumId="6">
    <w:nsid w:val="00000008"/>
    <w:multiLevelType w:val="singleLevel"/>
    <w:tmpl w:val="00000008"/>
    <w:name w:val="WW8Num8"/>
    <w:lvl w:ilvl="0">
      <w:start w:val="1"/>
      <w:numFmt w:val="bullet"/>
      <w:lvlText w:val=""/>
      <w:lvlJc w:val="left"/>
      <w:pPr>
        <w:tabs>
          <w:tab w:val="num" w:pos="0"/>
        </w:tabs>
        <w:ind w:left="807" w:hanging="360"/>
      </w:pPr>
      <w:rPr>
        <w:rFonts w:ascii="Symbol" w:hAnsi="Symbol" w:cs="Symbol" w:hint="default"/>
      </w:rPr>
    </w:lvl>
  </w:abstractNum>
  <w:abstractNum w:abstractNumId="7">
    <w:nsid w:val="00000009"/>
    <w:multiLevelType w:val="singleLevel"/>
    <w:tmpl w:val="00000009"/>
    <w:name w:val="WW8Num9"/>
    <w:lvl w:ilvl="0">
      <w:start w:val="1"/>
      <w:numFmt w:val="bullet"/>
      <w:lvlText w:val=""/>
      <w:lvlJc w:val="left"/>
      <w:pPr>
        <w:tabs>
          <w:tab w:val="num" w:pos="807"/>
        </w:tabs>
        <w:ind w:left="807" w:hanging="360"/>
      </w:pPr>
      <w:rPr>
        <w:rFonts w:ascii="Symbol" w:hAnsi="Symbol" w:cs="Symbol" w:hint="default"/>
      </w:rPr>
    </w:lvl>
  </w:abstractNum>
  <w:abstractNum w:abstractNumId="8">
    <w:nsid w:val="0000000A"/>
    <w:multiLevelType w:val="singleLevel"/>
    <w:tmpl w:val="0000000A"/>
    <w:name w:val="WW8Num10"/>
    <w:lvl w:ilvl="0">
      <w:start w:val="1"/>
      <w:numFmt w:val="bullet"/>
      <w:lvlText w:val=""/>
      <w:lvlJc w:val="left"/>
      <w:pPr>
        <w:tabs>
          <w:tab w:val="num" w:pos="720"/>
        </w:tabs>
        <w:ind w:left="720" w:hanging="360"/>
      </w:pPr>
      <w:rPr>
        <w:rFonts w:ascii="Symbol" w:hAnsi="Symbol" w:cs="Symbol" w:hint="default"/>
      </w:rPr>
    </w:lvl>
  </w:abstractNum>
  <w:abstractNum w:abstractNumId="9">
    <w:nsid w:val="0000000B"/>
    <w:multiLevelType w:val="singleLevel"/>
    <w:tmpl w:val="0000000B"/>
    <w:name w:val="WW8Num11"/>
    <w:lvl w:ilvl="0">
      <w:start w:val="1"/>
      <w:numFmt w:val="bullet"/>
      <w:lvlText w:val=""/>
      <w:lvlJc w:val="left"/>
      <w:pPr>
        <w:tabs>
          <w:tab w:val="num" w:pos="720"/>
        </w:tabs>
        <w:ind w:left="720" w:hanging="360"/>
      </w:pPr>
      <w:rPr>
        <w:rFonts w:ascii="Symbol" w:hAnsi="Symbol" w:cs="Symbol" w:hint="default"/>
      </w:rPr>
    </w:lvl>
  </w:abstractNum>
  <w:abstractNum w:abstractNumId="10">
    <w:nsid w:val="0000000C"/>
    <w:multiLevelType w:val="singleLevel"/>
    <w:tmpl w:val="0000000C"/>
    <w:name w:val="WW8Num12"/>
    <w:lvl w:ilvl="0">
      <w:start w:val="1"/>
      <w:numFmt w:val="bullet"/>
      <w:lvlText w:val=""/>
      <w:lvlJc w:val="left"/>
      <w:pPr>
        <w:tabs>
          <w:tab w:val="num" w:pos="720"/>
        </w:tabs>
        <w:ind w:left="720" w:hanging="360"/>
      </w:pPr>
      <w:rPr>
        <w:rFonts w:ascii="Symbol" w:hAnsi="Symbol" w:cs="Symbol" w:hint="default"/>
      </w:rPr>
    </w:lvl>
  </w:abstractNum>
  <w:abstractNum w:abstractNumId="11">
    <w:nsid w:val="0000000D"/>
    <w:multiLevelType w:val="singleLevel"/>
    <w:tmpl w:val="0000000D"/>
    <w:name w:val="WW8Num13"/>
    <w:lvl w:ilvl="0">
      <w:start w:val="1"/>
      <w:numFmt w:val="decimal"/>
      <w:lvlText w:val="%1."/>
      <w:lvlJc w:val="left"/>
      <w:pPr>
        <w:tabs>
          <w:tab w:val="num" w:pos="0"/>
        </w:tabs>
        <w:ind w:left="720" w:hanging="360"/>
      </w:pPr>
      <w:rPr>
        <w:b w:val="0"/>
        <w:sz w:val="28"/>
        <w:szCs w:val="28"/>
      </w:rPr>
    </w:lvl>
  </w:abstractNum>
  <w:abstractNum w:abstractNumId="12">
    <w:nsid w:val="0000000E"/>
    <w:multiLevelType w:val="singleLevel"/>
    <w:tmpl w:val="0000000E"/>
    <w:name w:val="WW8Num14"/>
    <w:lvl w:ilvl="0">
      <w:start w:val="1"/>
      <w:numFmt w:val="decimal"/>
      <w:lvlText w:val="%1."/>
      <w:lvlJc w:val="left"/>
      <w:pPr>
        <w:tabs>
          <w:tab w:val="num" w:pos="0"/>
        </w:tabs>
        <w:ind w:left="720" w:hanging="360"/>
      </w:pPr>
    </w:lvl>
  </w:abstractNum>
  <w:abstractNum w:abstractNumId="13">
    <w:nsid w:val="0000000F"/>
    <w:multiLevelType w:val="singleLevel"/>
    <w:tmpl w:val="0000000F"/>
    <w:name w:val="WW8Num15"/>
    <w:lvl w:ilvl="0">
      <w:start w:val="1"/>
      <w:numFmt w:val="decimal"/>
      <w:lvlText w:val="%1."/>
      <w:lvlJc w:val="left"/>
      <w:pPr>
        <w:tabs>
          <w:tab w:val="num" w:pos="720"/>
        </w:tabs>
        <w:ind w:left="720" w:hanging="360"/>
      </w:pPr>
    </w:lvl>
  </w:abstractNum>
  <w:abstractNum w:abstractNumId="14">
    <w:nsid w:val="036C652F"/>
    <w:multiLevelType w:val="hybridMultilevel"/>
    <w:tmpl w:val="F3883F3E"/>
    <w:lvl w:ilvl="0" w:tplc="98321EA2">
      <w:numFmt w:val="bullet"/>
      <w:lvlText w:val="-"/>
      <w:lvlJc w:val="left"/>
      <w:pPr>
        <w:ind w:left="109" w:hanging="128"/>
      </w:pPr>
      <w:rPr>
        <w:rFonts w:ascii="Times New Roman" w:eastAsia="Times New Roman" w:hAnsi="Times New Roman" w:cs="Times New Roman" w:hint="default"/>
        <w:w w:val="100"/>
        <w:sz w:val="22"/>
        <w:szCs w:val="22"/>
        <w:lang w:val="ru-RU" w:eastAsia="en-US" w:bidi="ar-SA"/>
      </w:rPr>
    </w:lvl>
    <w:lvl w:ilvl="1" w:tplc="76B0D7EC">
      <w:numFmt w:val="bullet"/>
      <w:lvlText w:val="•"/>
      <w:lvlJc w:val="left"/>
      <w:pPr>
        <w:ind w:left="527" w:hanging="128"/>
      </w:pPr>
      <w:rPr>
        <w:rFonts w:hint="default"/>
        <w:lang w:val="ru-RU" w:eastAsia="en-US" w:bidi="ar-SA"/>
      </w:rPr>
    </w:lvl>
    <w:lvl w:ilvl="2" w:tplc="0EDC8F04">
      <w:numFmt w:val="bullet"/>
      <w:lvlText w:val="•"/>
      <w:lvlJc w:val="left"/>
      <w:pPr>
        <w:ind w:left="955" w:hanging="128"/>
      </w:pPr>
      <w:rPr>
        <w:rFonts w:hint="default"/>
        <w:lang w:val="ru-RU" w:eastAsia="en-US" w:bidi="ar-SA"/>
      </w:rPr>
    </w:lvl>
    <w:lvl w:ilvl="3" w:tplc="1FF8D78A">
      <w:numFmt w:val="bullet"/>
      <w:lvlText w:val="•"/>
      <w:lvlJc w:val="left"/>
      <w:pPr>
        <w:ind w:left="1382" w:hanging="128"/>
      </w:pPr>
      <w:rPr>
        <w:rFonts w:hint="default"/>
        <w:lang w:val="ru-RU" w:eastAsia="en-US" w:bidi="ar-SA"/>
      </w:rPr>
    </w:lvl>
    <w:lvl w:ilvl="4" w:tplc="6598F2B6">
      <w:numFmt w:val="bullet"/>
      <w:lvlText w:val="•"/>
      <w:lvlJc w:val="left"/>
      <w:pPr>
        <w:ind w:left="1810" w:hanging="128"/>
      </w:pPr>
      <w:rPr>
        <w:rFonts w:hint="default"/>
        <w:lang w:val="ru-RU" w:eastAsia="en-US" w:bidi="ar-SA"/>
      </w:rPr>
    </w:lvl>
    <w:lvl w:ilvl="5" w:tplc="D61ED18E">
      <w:numFmt w:val="bullet"/>
      <w:lvlText w:val="•"/>
      <w:lvlJc w:val="left"/>
      <w:pPr>
        <w:ind w:left="2238" w:hanging="128"/>
      </w:pPr>
      <w:rPr>
        <w:rFonts w:hint="default"/>
        <w:lang w:val="ru-RU" w:eastAsia="en-US" w:bidi="ar-SA"/>
      </w:rPr>
    </w:lvl>
    <w:lvl w:ilvl="6" w:tplc="C5329A18">
      <w:numFmt w:val="bullet"/>
      <w:lvlText w:val="•"/>
      <w:lvlJc w:val="left"/>
      <w:pPr>
        <w:ind w:left="2665" w:hanging="128"/>
      </w:pPr>
      <w:rPr>
        <w:rFonts w:hint="default"/>
        <w:lang w:val="ru-RU" w:eastAsia="en-US" w:bidi="ar-SA"/>
      </w:rPr>
    </w:lvl>
    <w:lvl w:ilvl="7" w:tplc="FE189B3E">
      <w:numFmt w:val="bullet"/>
      <w:lvlText w:val="•"/>
      <w:lvlJc w:val="left"/>
      <w:pPr>
        <w:ind w:left="3093" w:hanging="128"/>
      </w:pPr>
      <w:rPr>
        <w:rFonts w:hint="default"/>
        <w:lang w:val="ru-RU" w:eastAsia="en-US" w:bidi="ar-SA"/>
      </w:rPr>
    </w:lvl>
    <w:lvl w:ilvl="8" w:tplc="249A78F6">
      <w:numFmt w:val="bullet"/>
      <w:lvlText w:val="•"/>
      <w:lvlJc w:val="left"/>
      <w:pPr>
        <w:ind w:left="3520" w:hanging="128"/>
      </w:pPr>
      <w:rPr>
        <w:rFonts w:hint="default"/>
        <w:lang w:val="ru-RU" w:eastAsia="en-US" w:bidi="ar-SA"/>
      </w:rPr>
    </w:lvl>
  </w:abstractNum>
  <w:abstractNum w:abstractNumId="15">
    <w:nsid w:val="0BDE02C3"/>
    <w:multiLevelType w:val="hybridMultilevel"/>
    <w:tmpl w:val="3294E1AA"/>
    <w:lvl w:ilvl="0" w:tplc="641A950A">
      <w:start w:val="1"/>
      <w:numFmt w:val="bullet"/>
      <w:lvlText w:val=""/>
      <w:lvlJc w:val="left"/>
      <w:pPr>
        <w:tabs>
          <w:tab w:val="num" w:pos="0"/>
        </w:tabs>
        <w:ind w:left="0" w:firstLine="0"/>
      </w:pPr>
      <w:rPr>
        <w:rFonts w:ascii="Symbol" w:hAnsi="Symbol" w:hint="default"/>
        <w:color w:val="auto"/>
      </w:rPr>
    </w:lvl>
    <w:lvl w:ilvl="1" w:tplc="6BFC3FBC">
      <w:start w:val="1"/>
      <w:numFmt w:val="bullet"/>
      <w:lvlText w:val=""/>
      <w:lvlJc w:val="left"/>
      <w:pPr>
        <w:tabs>
          <w:tab w:val="num" w:pos="1443"/>
        </w:tabs>
        <w:ind w:left="1443" w:hanging="363"/>
      </w:pPr>
      <w:rPr>
        <w:rFonts w:ascii="Symbol" w:hAnsi="Symbol" w:hint="default"/>
        <w:color w:val="auto"/>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14744CDF"/>
    <w:multiLevelType w:val="hybridMultilevel"/>
    <w:tmpl w:val="786EBA14"/>
    <w:lvl w:ilvl="0" w:tplc="0EAAD44A">
      <w:numFmt w:val="bullet"/>
      <w:lvlText w:val=""/>
      <w:lvlJc w:val="left"/>
      <w:pPr>
        <w:ind w:left="1330" w:hanging="281"/>
      </w:pPr>
      <w:rPr>
        <w:rFonts w:ascii="Symbol" w:eastAsia="Symbol" w:hAnsi="Symbol" w:cs="Symbol" w:hint="default"/>
        <w:b w:val="0"/>
        <w:bCs w:val="0"/>
        <w:i w:val="0"/>
        <w:iCs w:val="0"/>
        <w:w w:val="100"/>
        <w:sz w:val="24"/>
        <w:szCs w:val="24"/>
        <w:lang w:val="ru-RU" w:eastAsia="en-US" w:bidi="ar-SA"/>
      </w:rPr>
    </w:lvl>
    <w:lvl w:ilvl="1" w:tplc="9C28412C">
      <w:numFmt w:val="bullet"/>
      <w:lvlText w:val="•"/>
      <w:lvlJc w:val="left"/>
      <w:pPr>
        <w:ind w:left="2256" w:hanging="281"/>
      </w:pPr>
      <w:rPr>
        <w:rFonts w:hint="default"/>
        <w:lang w:val="ru-RU" w:eastAsia="en-US" w:bidi="ar-SA"/>
      </w:rPr>
    </w:lvl>
    <w:lvl w:ilvl="2" w:tplc="A7A031AC">
      <w:numFmt w:val="bullet"/>
      <w:lvlText w:val="•"/>
      <w:lvlJc w:val="left"/>
      <w:pPr>
        <w:ind w:left="3173" w:hanging="281"/>
      </w:pPr>
      <w:rPr>
        <w:rFonts w:hint="default"/>
        <w:lang w:val="ru-RU" w:eastAsia="en-US" w:bidi="ar-SA"/>
      </w:rPr>
    </w:lvl>
    <w:lvl w:ilvl="3" w:tplc="F432B964">
      <w:numFmt w:val="bullet"/>
      <w:lvlText w:val="•"/>
      <w:lvlJc w:val="left"/>
      <w:pPr>
        <w:ind w:left="4089" w:hanging="281"/>
      </w:pPr>
      <w:rPr>
        <w:rFonts w:hint="default"/>
        <w:lang w:val="ru-RU" w:eastAsia="en-US" w:bidi="ar-SA"/>
      </w:rPr>
    </w:lvl>
    <w:lvl w:ilvl="4" w:tplc="C55CFDF0">
      <w:numFmt w:val="bullet"/>
      <w:lvlText w:val="•"/>
      <w:lvlJc w:val="left"/>
      <w:pPr>
        <w:ind w:left="5006" w:hanging="281"/>
      </w:pPr>
      <w:rPr>
        <w:rFonts w:hint="default"/>
        <w:lang w:val="ru-RU" w:eastAsia="en-US" w:bidi="ar-SA"/>
      </w:rPr>
    </w:lvl>
    <w:lvl w:ilvl="5" w:tplc="8A1CDC32">
      <w:numFmt w:val="bullet"/>
      <w:lvlText w:val="•"/>
      <w:lvlJc w:val="left"/>
      <w:pPr>
        <w:ind w:left="5923" w:hanging="281"/>
      </w:pPr>
      <w:rPr>
        <w:rFonts w:hint="default"/>
        <w:lang w:val="ru-RU" w:eastAsia="en-US" w:bidi="ar-SA"/>
      </w:rPr>
    </w:lvl>
    <w:lvl w:ilvl="6" w:tplc="1E0E4814">
      <w:numFmt w:val="bullet"/>
      <w:lvlText w:val="•"/>
      <w:lvlJc w:val="left"/>
      <w:pPr>
        <w:ind w:left="6839" w:hanging="281"/>
      </w:pPr>
      <w:rPr>
        <w:rFonts w:hint="default"/>
        <w:lang w:val="ru-RU" w:eastAsia="en-US" w:bidi="ar-SA"/>
      </w:rPr>
    </w:lvl>
    <w:lvl w:ilvl="7" w:tplc="9BAED22E">
      <w:numFmt w:val="bullet"/>
      <w:lvlText w:val="•"/>
      <w:lvlJc w:val="left"/>
      <w:pPr>
        <w:ind w:left="7756" w:hanging="281"/>
      </w:pPr>
      <w:rPr>
        <w:rFonts w:hint="default"/>
        <w:lang w:val="ru-RU" w:eastAsia="en-US" w:bidi="ar-SA"/>
      </w:rPr>
    </w:lvl>
    <w:lvl w:ilvl="8" w:tplc="D0028636">
      <w:numFmt w:val="bullet"/>
      <w:lvlText w:val="•"/>
      <w:lvlJc w:val="left"/>
      <w:pPr>
        <w:ind w:left="8673" w:hanging="281"/>
      </w:pPr>
      <w:rPr>
        <w:rFonts w:hint="default"/>
        <w:lang w:val="ru-RU" w:eastAsia="en-US" w:bidi="ar-SA"/>
      </w:rPr>
    </w:lvl>
  </w:abstractNum>
  <w:abstractNum w:abstractNumId="17">
    <w:nsid w:val="193B34E4"/>
    <w:multiLevelType w:val="hybridMultilevel"/>
    <w:tmpl w:val="A24E3D32"/>
    <w:lvl w:ilvl="0" w:tplc="2BDAC750">
      <w:numFmt w:val="bullet"/>
      <w:lvlText w:val=""/>
      <w:lvlJc w:val="left"/>
      <w:pPr>
        <w:ind w:left="1330" w:hanging="281"/>
      </w:pPr>
      <w:rPr>
        <w:rFonts w:ascii="Symbol" w:eastAsia="Symbol" w:hAnsi="Symbol" w:cs="Symbol" w:hint="default"/>
        <w:b w:val="0"/>
        <w:bCs w:val="0"/>
        <w:i w:val="0"/>
        <w:iCs w:val="0"/>
        <w:w w:val="100"/>
        <w:sz w:val="24"/>
        <w:szCs w:val="24"/>
        <w:lang w:val="ru-RU" w:eastAsia="en-US" w:bidi="ar-SA"/>
      </w:rPr>
    </w:lvl>
    <w:lvl w:ilvl="1" w:tplc="E5FC8900">
      <w:numFmt w:val="bullet"/>
      <w:lvlText w:val="•"/>
      <w:lvlJc w:val="left"/>
      <w:pPr>
        <w:ind w:left="2256" w:hanging="281"/>
      </w:pPr>
      <w:rPr>
        <w:rFonts w:hint="default"/>
        <w:lang w:val="ru-RU" w:eastAsia="en-US" w:bidi="ar-SA"/>
      </w:rPr>
    </w:lvl>
    <w:lvl w:ilvl="2" w:tplc="2A2C4676">
      <w:numFmt w:val="bullet"/>
      <w:lvlText w:val="•"/>
      <w:lvlJc w:val="left"/>
      <w:pPr>
        <w:ind w:left="3173" w:hanging="281"/>
      </w:pPr>
      <w:rPr>
        <w:rFonts w:hint="default"/>
        <w:lang w:val="ru-RU" w:eastAsia="en-US" w:bidi="ar-SA"/>
      </w:rPr>
    </w:lvl>
    <w:lvl w:ilvl="3" w:tplc="8DDE25B4">
      <w:numFmt w:val="bullet"/>
      <w:lvlText w:val="•"/>
      <w:lvlJc w:val="left"/>
      <w:pPr>
        <w:ind w:left="4089" w:hanging="281"/>
      </w:pPr>
      <w:rPr>
        <w:rFonts w:hint="default"/>
        <w:lang w:val="ru-RU" w:eastAsia="en-US" w:bidi="ar-SA"/>
      </w:rPr>
    </w:lvl>
    <w:lvl w:ilvl="4" w:tplc="EECA59B8">
      <w:numFmt w:val="bullet"/>
      <w:lvlText w:val="•"/>
      <w:lvlJc w:val="left"/>
      <w:pPr>
        <w:ind w:left="5006" w:hanging="281"/>
      </w:pPr>
      <w:rPr>
        <w:rFonts w:hint="default"/>
        <w:lang w:val="ru-RU" w:eastAsia="en-US" w:bidi="ar-SA"/>
      </w:rPr>
    </w:lvl>
    <w:lvl w:ilvl="5" w:tplc="84F8893A">
      <w:numFmt w:val="bullet"/>
      <w:lvlText w:val="•"/>
      <w:lvlJc w:val="left"/>
      <w:pPr>
        <w:ind w:left="5923" w:hanging="281"/>
      </w:pPr>
      <w:rPr>
        <w:rFonts w:hint="default"/>
        <w:lang w:val="ru-RU" w:eastAsia="en-US" w:bidi="ar-SA"/>
      </w:rPr>
    </w:lvl>
    <w:lvl w:ilvl="6" w:tplc="09BCD3A6">
      <w:numFmt w:val="bullet"/>
      <w:lvlText w:val="•"/>
      <w:lvlJc w:val="left"/>
      <w:pPr>
        <w:ind w:left="6839" w:hanging="281"/>
      </w:pPr>
      <w:rPr>
        <w:rFonts w:hint="default"/>
        <w:lang w:val="ru-RU" w:eastAsia="en-US" w:bidi="ar-SA"/>
      </w:rPr>
    </w:lvl>
    <w:lvl w:ilvl="7" w:tplc="24C64C56">
      <w:numFmt w:val="bullet"/>
      <w:lvlText w:val="•"/>
      <w:lvlJc w:val="left"/>
      <w:pPr>
        <w:ind w:left="7756" w:hanging="281"/>
      </w:pPr>
      <w:rPr>
        <w:rFonts w:hint="default"/>
        <w:lang w:val="ru-RU" w:eastAsia="en-US" w:bidi="ar-SA"/>
      </w:rPr>
    </w:lvl>
    <w:lvl w:ilvl="8" w:tplc="0428C6E8">
      <w:numFmt w:val="bullet"/>
      <w:lvlText w:val="•"/>
      <w:lvlJc w:val="left"/>
      <w:pPr>
        <w:ind w:left="8673" w:hanging="281"/>
      </w:pPr>
      <w:rPr>
        <w:rFonts w:hint="default"/>
        <w:lang w:val="ru-RU" w:eastAsia="en-US" w:bidi="ar-SA"/>
      </w:rPr>
    </w:lvl>
  </w:abstractNum>
  <w:abstractNum w:abstractNumId="18">
    <w:nsid w:val="1FEB2815"/>
    <w:multiLevelType w:val="hybridMultilevel"/>
    <w:tmpl w:val="CBCC0B0E"/>
    <w:lvl w:ilvl="0" w:tplc="414679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7F22425"/>
    <w:multiLevelType w:val="hybridMultilevel"/>
    <w:tmpl w:val="1D245E6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21">
    <w:nsid w:val="283B0958"/>
    <w:multiLevelType w:val="hybridMultilevel"/>
    <w:tmpl w:val="370C5660"/>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3595629D"/>
    <w:multiLevelType w:val="hybridMultilevel"/>
    <w:tmpl w:val="B69AD048"/>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nsid w:val="425F6F9A"/>
    <w:multiLevelType w:val="hybridMultilevel"/>
    <w:tmpl w:val="6904592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46A55CDD"/>
    <w:multiLevelType w:val="hybridMultilevel"/>
    <w:tmpl w:val="8B886DB6"/>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5">
    <w:nsid w:val="50580B81"/>
    <w:multiLevelType w:val="hybridMultilevel"/>
    <w:tmpl w:val="09765644"/>
    <w:lvl w:ilvl="0" w:tplc="8F3A3AB8">
      <w:numFmt w:val="bullet"/>
      <w:lvlText w:val=""/>
      <w:lvlJc w:val="left"/>
      <w:pPr>
        <w:ind w:left="1429"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62174C7E"/>
    <w:multiLevelType w:val="hybridMultilevel"/>
    <w:tmpl w:val="3BCAFF16"/>
    <w:lvl w:ilvl="0" w:tplc="99A0285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7614F2"/>
    <w:multiLevelType w:val="hybridMultilevel"/>
    <w:tmpl w:val="82964C4A"/>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8">
    <w:nsid w:val="68F42D73"/>
    <w:multiLevelType w:val="hybridMultilevel"/>
    <w:tmpl w:val="A3AC64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E7C61AC"/>
    <w:multiLevelType w:val="hybridMultilevel"/>
    <w:tmpl w:val="B372D2A6"/>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92A0E5E"/>
    <w:multiLevelType w:val="hybridMultilevel"/>
    <w:tmpl w:val="C9765748"/>
    <w:lvl w:ilvl="0" w:tplc="8F3A3AB8">
      <w:numFmt w:val="bullet"/>
      <w:lvlText w:val=""/>
      <w:lvlJc w:val="left"/>
      <w:pPr>
        <w:ind w:left="720"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D033809"/>
    <w:multiLevelType w:val="hybridMultilevel"/>
    <w:tmpl w:val="E77AE66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27"/>
  </w:num>
  <w:num w:numId="3">
    <w:abstractNumId w:val="15"/>
  </w:num>
  <w:num w:numId="4">
    <w:abstractNumId w:val="26"/>
  </w:num>
  <w:num w:numId="5">
    <w:abstractNumId w:val="18"/>
  </w:num>
  <w:num w:numId="6">
    <w:abstractNumId w:val="24"/>
  </w:num>
  <w:num w:numId="7">
    <w:abstractNumId w:val="28"/>
  </w:num>
  <w:num w:numId="8">
    <w:abstractNumId w:val="23"/>
  </w:num>
  <w:num w:numId="9">
    <w:abstractNumId w:val="20"/>
  </w:num>
  <w:num w:numId="10">
    <w:abstractNumId w:val="22"/>
  </w:num>
  <w:num w:numId="11">
    <w:abstractNumId w:val="19"/>
  </w:num>
  <w:num w:numId="12">
    <w:abstractNumId w:val="25"/>
  </w:num>
  <w:num w:numId="13">
    <w:abstractNumId w:val="21"/>
  </w:num>
  <w:num w:numId="14">
    <w:abstractNumId w:val="29"/>
  </w:num>
  <w:num w:numId="15">
    <w:abstractNumId w:val="30"/>
  </w:num>
  <w:num w:numId="16">
    <w:abstractNumId w:val="17"/>
  </w:num>
  <w:num w:numId="17">
    <w:abstractNumId w:val="16"/>
  </w:num>
  <w:num w:numId="1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proofState w:spelling="clean" w:grammar="clean"/>
  <w:defaultTabStop w:val="708"/>
  <w:autoHyphenation/>
  <w:drawingGridHorizontalSpacing w:val="11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331B"/>
    <w:rsid w:val="000011D2"/>
    <w:rsid w:val="000016CC"/>
    <w:rsid w:val="00001E99"/>
    <w:rsid w:val="00003C2C"/>
    <w:rsid w:val="0000466D"/>
    <w:rsid w:val="00005D8B"/>
    <w:rsid w:val="000061C6"/>
    <w:rsid w:val="0000731C"/>
    <w:rsid w:val="00007C04"/>
    <w:rsid w:val="00010788"/>
    <w:rsid w:val="0001156F"/>
    <w:rsid w:val="0001279A"/>
    <w:rsid w:val="0001289A"/>
    <w:rsid w:val="00020E80"/>
    <w:rsid w:val="00021D50"/>
    <w:rsid w:val="00022F20"/>
    <w:rsid w:val="00024CE4"/>
    <w:rsid w:val="00025211"/>
    <w:rsid w:val="00026A47"/>
    <w:rsid w:val="00027696"/>
    <w:rsid w:val="000277E5"/>
    <w:rsid w:val="00032706"/>
    <w:rsid w:val="00033ECE"/>
    <w:rsid w:val="00036C76"/>
    <w:rsid w:val="0004080C"/>
    <w:rsid w:val="00041532"/>
    <w:rsid w:val="00042346"/>
    <w:rsid w:val="000457F6"/>
    <w:rsid w:val="0004609E"/>
    <w:rsid w:val="0004753E"/>
    <w:rsid w:val="00052AED"/>
    <w:rsid w:val="00056221"/>
    <w:rsid w:val="0005713E"/>
    <w:rsid w:val="00061CE4"/>
    <w:rsid w:val="00062BA0"/>
    <w:rsid w:val="000639D0"/>
    <w:rsid w:val="0006571F"/>
    <w:rsid w:val="0006606B"/>
    <w:rsid w:val="0006619D"/>
    <w:rsid w:val="00067ACD"/>
    <w:rsid w:val="0007038C"/>
    <w:rsid w:val="0007067D"/>
    <w:rsid w:val="00070AA1"/>
    <w:rsid w:val="00071E89"/>
    <w:rsid w:val="00072900"/>
    <w:rsid w:val="000742E1"/>
    <w:rsid w:val="000754D0"/>
    <w:rsid w:val="00082F68"/>
    <w:rsid w:val="000831B9"/>
    <w:rsid w:val="00083243"/>
    <w:rsid w:val="0008702A"/>
    <w:rsid w:val="000907D9"/>
    <w:rsid w:val="00090DA2"/>
    <w:rsid w:val="00091C4A"/>
    <w:rsid w:val="00091F78"/>
    <w:rsid w:val="00092573"/>
    <w:rsid w:val="00093BA6"/>
    <w:rsid w:val="000959E4"/>
    <w:rsid w:val="00095C84"/>
    <w:rsid w:val="000A028B"/>
    <w:rsid w:val="000A0C2B"/>
    <w:rsid w:val="000A132D"/>
    <w:rsid w:val="000A1431"/>
    <w:rsid w:val="000A2441"/>
    <w:rsid w:val="000A266E"/>
    <w:rsid w:val="000A2A1D"/>
    <w:rsid w:val="000A5C3F"/>
    <w:rsid w:val="000A611B"/>
    <w:rsid w:val="000B09A5"/>
    <w:rsid w:val="000B0E7E"/>
    <w:rsid w:val="000B1BD1"/>
    <w:rsid w:val="000B2545"/>
    <w:rsid w:val="000B3043"/>
    <w:rsid w:val="000B3090"/>
    <w:rsid w:val="000C0402"/>
    <w:rsid w:val="000C24D4"/>
    <w:rsid w:val="000C2AD3"/>
    <w:rsid w:val="000C2AF5"/>
    <w:rsid w:val="000C2F7A"/>
    <w:rsid w:val="000C319F"/>
    <w:rsid w:val="000C5190"/>
    <w:rsid w:val="000C5E67"/>
    <w:rsid w:val="000C5FAB"/>
    <w:rsid w:val="000C6121"/>
    <w:rsid w:val="000D04A9"/>
    <w:rsid w:val="000D493A"/>
    <w:rsid w:val="000D511F"/>
    <w:rsid w:val="000D633F"/>
    <w:rsid w:val="000D63AF"/>
    <w:rsid w:val="000D71F6"/>
    <w:rsid w:val="000E14E1"/>
    <w:rsid w:val="000E1AF5"/>
    <w:rsid w:val="000E222E"/>
    <w:rsid w:val="000E2853"/>
    <w:rsid w:val="000E2E57"/>
    <w:rsid w:val="000E337E"/>
    <w:rsid w:val="000E3CBA"/>
    <w:rsid w:val="000E3D2A"/>
    <w:rsid w:val="000E66B6"/>
    <w:rsid w:val="000E6BF1"/>
    <w:rsid w:val="000E7C0F"/>
    <w:rsid w:val="000F23F4"/>
    <w:rsid w:val="000F243C"/>
    <w:rsid w:val="000F3757"/>
    <w:rsid w:val="000F51E1"/>
    <w:rsid w:val="000F585B"/>
    <w:rsid w:val="000F590E"/>
    <w:rsid w:val="000F6C4A"/>
    <w:rsid w:val="000F6EB9"/>
    <w:rsid w:val="000F79E7"/>
    <w:rsid w:val="001003A1"/>
    <w:rsid w:val="00101F9F"/>
    <w:rsid w:val="00102F30"/>
    <w:rsid w:val="0010377D"/>
    <w:rsid w:val="00103FB1"/>
    <w:rsid w:val="00104064"/>
    <w:rsid w:val="00105C34"/>
    <w:rsid w:val="00106493"/>
    <w:rsid w:val="00106D52"/>
    <w:rsid w:val="00106DEE"/>
    <w:rsid w:val="001128C1"/>
    <w:rsid w:val="001137ED"/>
    <w:rsid w:val="00114339"/>
    <w:rsid w:val="00115301"/>
    <w:rsid w:val="00115484"/>
    <w:rsid w:val="00116217"/>
    <w:rsid w:val="0011635F"/>
    <w:rsid w:val="00116B23"/>
    <w:rsid w:val="00121FD5"/>
    <w:rsid w:val="00123D3D"/>
    <w:rsid w:val="001250D5"/>
    <w:rsid w:val="001278CB"/>
    <w:rsid w:val="00130CB4"/>
    <w:rsid w:val="0013161F"/>
    <w:rsid w:val="00131AA9"/>
    <w:rsid w:val="00132767"/>
    <w:rsid w:val="00133445"/>
    <w:rsid w:val="0013351E"/>
    <w:rsid w:val="001355FB"/>
    <w:rsid w:val="001367A8"/>
    <w:rsid w:val="00137CFD"/>
    <w:rsid w:val="00140C4F"/>
    <w:rsid w:val="001434EC"/>
    <w:rsid w:val="00145D8D"/>
    <w:rsid w:val="0014663D"/>
    <w:rsid w:val="00146649"/>
    <w:rsid w:val="00147ADE"/>
    <w:rsid w:val="00150D7C"/>
    <w:rsid w:val="001513DD"/>
    <w:rsid w:val="00151749"/>
    <w:rsid w:val="00151D6B"/>
    <w:rsid w:val="00152FD2"/>
    <w:rsid w:val="001537D5"/>
    <w:rsid w:val="00153832"/>
    <w:rsid w:val="00153A9E"/>
    <w:rsid w:val="0015462C"/>
    <w:rsid w:val="00156172"/>
    <w:rsid w:val="001567C5"/>
    <w:rsid w:val="0015730E"/>
    <w:rsid w:val="00157982"/>
    <w:rsid w:val="001600B7"/>
    <w:rsid w:val="00162092"/>
    <w:rsid w:val="001644B0"/>
    <w:rsid w:val="00166015"/>
    <w:rsid w:val="001663BC"/>
    <w:rsid w:val="00166EEE"/>
    <w:rsid w:val="0017191C"/>
    <w:rsid w:val="001721D6"/>
    <w:rsid w:val="001735C7"/>
    <w:rsid w:val="0017462B"/>
    <w:rsid w:val="00175AEE"/>
    <w:rsid w:val="00175B15"/>
    <w:rsid w:val="00180368"/>
    <w:rsid w:val="00180EE3"/>
    <w:rsid w:val="00181FF3"/>
    <w:rsid w:val="0018331B"/>
    <w:rsid w:val="00183A91"/>
    <w:rsid w:val="00184334"/>
    <w:rsid w:val="001901FB"/>
    <w:rsid w:val="00190773"/>
    <w:rsid w:val="00190E0E"/>
    <w:rsid w:val="001920F3"/>
    <w:rsid w:val="00192607"/>
    <w:rsid w:val="00193180"/>
    <w:rsid w:val="001937FE"/>
    <w:rsid w:val="00194123"/>
    <w:rsid w:val="001948D0"/>
    <w:rsid w:val="00194BA2"/>
    <w:rsid w:val="00194C26"/>
    <w:rsid w:val="00195047"/>
    <w:rsid w:val="0019621B"/>
    <w:rsid w:val="00197698"/>
    <w:rsid w:val="001A0505"/>
    <w:rsid w:val="001A05F6"/>
    <w:rsid w:val="001A0C1C"/>
    <w:rsid w:val="001A0F32"/>
    <w:rsid w:val="001A3517"/>
    <w:rsid w:val="001A41A8"/>
    <w:rsid w:val="001A518C"/>
    <w:rsid w:val="001A71D2"/>
    <w:rsid w:val="001A7460"/>
    <w:rsid w:val="001B10BC"/>
    <w:rsid w:val="001B1352"/>
    <w:rsid w:val="001B24B6"/>
    <w:rsid w:val="001B336B"/>
    <w:rsid w:val="001B383E"/>
    <w:rsid w:val="001B4CEC"/>
    <w:rsid w:val="001B5ECC"/>
    <w:rsid w:val="001B6E60"/>
    <w:rsid w:val="001B7D86"/>
    <w:rsid w:val="001C06A6"/>
    <w:rsid w:val="001C097A"/>
    <w:rsid w:val="001C211B"/>
    <w:rsid w:val="001C227C"/>
    <w:rsid w:val="001C31B8"/>
    <w:rsid w:val="001C42B4"/>
    <w:rsid w:val="001C4754"/>
    <w:rsid w:val="001C4EAF"/>
    <w:rsid w:val="001C6DB0"/>
    <w:rsid w:val="001C7A45"/>
    <w:rsid w:val="001C7D6C"/>
    <w:rsid w:val="001D0654"/>
    <w:rsid w:val="001D0FA0"/>
    <w:rsid w:val="001D168F"/>
    <w:rsid w:val="001D1D0E"/>
    <w:rsid w:val="001D237C"/>
    <w:rsid w:val="001D30A0"/>
    <w:rsid w:val="001D42E3"/>
    <w:rsid w:val="001D4A35"/>
    <w:rsid w:val="001D61BC"/>
    <w:rsid w:val="001D6410"/>
    <w:rsid w:val="001E13A0"/>
    <w:rsid w:val="001E1BC0"/>
    <w:rsid w:val="001E3824"/>
    <w:rsid w:val="001E627B"/>
    <w:rsid w:val="001E7DD9"/>
    <w:rsid w:val="001F03EB"/>
    <w:rsid w:val="001F13B0"/>
    <w:rsid w:val="001F2544"/>
    <w:rsid w:val="001F2958"/>
    <w:rsid w:val="001F3CB2"/>
    <w:rsid w:val="001F41A5"/>
    <w:rsid w:val="001F50B5"/>
    <w:rsid w:val="001F5713"/>
    <w:rsid w:val="001F6589"/>
    <w:rsid w:val="001F696E"/>
    <w:rsid w:val="001F6ACF"/>
    <w:rsid w:val="00201F22"/>
    <w:rsid w:val="002024D0"/>
    <w:rsid w:val="00202711"/>
    <w:rsid w:val="002045E2"/>
    <w:rsid w:val="002060D1"/>
    <w:rsid w:val="0021043F"/>
    <w:rsid w:val="002104FF"/>
    <w:rsid w:val="00210A2E"/>
    <w:rsid w:val="0021289D"/>
    <w:rsid w:val="00213018"/>
    <w:rsid w:val="00213025"/>
    <w:rsid w:val="002133AE"/>
    <w:rsid w:val="00213AB8"/>
    <w:rsid w:val="002157FF"/>
    <w:rsid w:val="00215E82"/>
    <w:rsid w:val="00215F3D"/>
    <w:rsid w:val="00216A1B"/>
    <w:rsid w:val="00216DAB"/>
    <w:rsid w:val="00220699"/>
    <w:rsid w:val="00220D9F"/>
    <w:rsid w:val="00223183"/>
    <w:rsid w:val="002265B9"/>
    <w:rsid w:val="00230AD5"/>
    <w:rsid w:val="00230B3C"/>
    <w:rsid w:val="0023154E"/>
    <w:rsid w:val="00231A69"/>
    <w:rsid w:val="002323B4"/>
    <w:rsid w:val="0023254A"/>
    <w:rsid w:val="0023329A"/>
    <w:rsid w:val="00233440"/>
    <w:rsid w:val="0023564A"/>
    <w:rsid w:val="0023628F"/>
    <w:rsid w:val="00236BB2"/>
    <w:rsid w:val="00237AF9"/>
    <w:rsid w:val="00240BAB"/>
    <w:rsid w:val="002410A2"/>
    <w:rsid w:val="0024359E"/>
    <w:rsid w:val="00244D9D"/>
    <w:rsid w:val="002463C4"/>
    <w:rsid w:val="002467C7"/>
    <w:rsid w:val="0024781D"/>
    <w:rsid w:val="0025058A"/>
    <w:rsid w:val="002510F4"/>
    <w:rsid w:val="00252A52"/>
    <w:rsid w:val="00253392"/>
    <w:rsid w:val="002542C0"/>
    <w:rsid w:val="00254C96"/>
    <w:rsid w:val="00255244"/>
    <w:rsid w:val="002553DF"/>
    <w:rsid w:val="00256249"/>
    <w:rsid w:val="00256D5B"/>
    <w:rsid w:val="00256FCF"/>
    <w:rsid w:val="002606D5"/>
    <w:rsid w:val="00260B23"/>
    <w:rsid w:val="00266B60"/>
    <w:rsid w:val="00267AE2"/>
    <w:rsid w:val="00271860"/>
    <w:rsid w:val="002719B9"/>
    <w:rsid w:val="00273FC5"/>
    <w:rsid w:val="00274416"/>
    <w:rsid w:val="002747F8"/>
    <w:rsid w:val="00275D83"/>
    <w:rsid w:val="00276339"/>
    <w:rsid w:val="0027717A"/>
    <w:rsid w:val="00277C03"/>
    <w:rsid w:val="002821F7"/>
    <w:rsid w:val="00283A04"/>
    <w:rsid w:val="00285511"/>
    <w:rsid w:val="00287D70"/>
    <w:rsid w:val="00290AC3"/>
    <w:rsid w:val="00290EF4"/>
    <w:rsid w:val="00291074"/>
    <w:rsid w:val="002926E8"/>
    <w:rsid w:val="0029628F"/>
    <w:rsid w:val="002976EB"/>
    <w:rsid w:val="00297C68"/>
    <w:rsid w:val="002A0ABC"/>
    <w:rsid w:val="002A1B1E"/>
    <w:rsid w:val="002A44A0"/>
    <w:rsid w:val="002A4A89"/>
    <w:rsid w:val="002A4D48"/>
    <w:rsid w:val="002A4E3E"/>
    <w:rsid w:val="002A5AE9"/>
    <w:rsid w:val="002A7B97"/>
    <w:rsid w:val="002A7C61"/>
    <w:rsid w:val="002B0F64"/>
    <w:rsid w:val="002B109C"/>
    <w:rsid w:val="002B1366"/>
    <w:rsid w:val="002B23FF"/>
    <w:rsid w:val="002B2FD6"/>
    <w:rsid w:val="002B5077"/>
    <w:rsid w:val="002B58A1"/>
    <w:rsid w:val="002B5C49"/>
    <w:rsid w:val="002B5CCE"/>
    <w:rsid w:val="002B7A5A"/>
    <w:rsid w:val="002C088D"/>
    <w:rsid w:val="002C1408"/>
    <w:rsid w:val="002C4887"/>
    <w:rsid w:val="002C49E7"/>
    <w:rsid w:val="002C4E8B"/>
    <w:rsid w:val="002C69A2"/>
    <w:rsid w:val="002D08B4"/>
    <w:rsid w:val="002D1E9D"/>
    <w:rsid w:val="002D2649"/>
    <w:rsid w:val="002D3B4D"/>
    <w:rsid w:val="002D3BE9"/>
    <w:rsid w:val="002D4A80"/>
    <w:rsid w:val="002D4BD7"/>
    <w:rsid w:val="002D7B67"/>
    <w:rsid w:val="002E0155"/>
    <w:rsid w:val="002E0718"/>
    <w:rsid w:val="002E244D"/>
    <w:rsid w:val="002E2DB4"/>
    <w:rsid w:val="002E3B9A"/>
    <w:rsid w:val="002E6EFF"/>
    <w:rsid w:val="002F033D"/>
    <w:rsid w:val="002F0961"/>
    <w:rsid w:val="002F1307"/>
    <w:rsid w:val="002F19C8"/>
    <w:rsid w:val="002F23C5"/>
    <w:rsid w:val="002F402E"/>
    <w:rsid w:val="002F658A"/>
    <w:rsid w:val="002F6B1F"/>
    <w:rsid w:val="002F7C5E"/>
    <w:rsid w:val="00301391"/>
    <w:rsid w:val="0030296F"/>
    <w:rsid w:val="00302C15"/>
    <w:rsid w:val="00303663"/>
    <w:rsid w:val="00303AE8"/>
    <w:rsid w:val="00303CA7"/>
    <w:rsid w:val="0030414E"/>
    <w:rsid w:val="00304CE7"/>
    <w:rsid w:val="00304E37"/>
    <w:rsid w:val="00306143"/>
    <w:rsid w:val="003065F1"/>
    <w:rsid w:val="003074EA"/>
    <w:rsid w:val="00307CB4"/>
    <w:rsid w:val="0031094A"/>
    <w:rsid w:val="0031111A"/>
    <w:rsid w:val="00311358"/>
    <w:rsid w:val="00311C4E"/>
    <w:rsid w:val="00312D64"/>
    <w:rsid w:val="0031444A"/>
    <w:rsid w:val="0031492A"/>
    <w:rsid w:val="003149E7"/>
    <w:rsid w:val="00314F18"/>
    <w:rsid w:val="00314F3C"/>
    <w:rsid w:val="0031551D"/>
    <w:rsid w:val="00315E65"/>
    <w:rsid w:val="003179FC"/>
    <w:rsid w:val="003202CE"/>
    <w:rsid w:val="003203B5"/>
    <w:rsid w:val="00321390"/>
    <w:rsid w:val="00321ACD"/>
    <w:rsid w:val="00322AAD"/>
    <w:rsid w:val="00324A2D"/>
    <w:rsid w:val="00324ED0"/>
    <w:rsid w:val="003253CF"/>
    <w:rsid w:val="003259D5"/>
    <w:rsid w:val="00325FF4"/>
    <w:rsid w:val="00326663"/>
    <w:rsid w:val="00326760"/>
    <w:rsid w:val="00326955"/>
    <w:rsid w:val="00327A8C"/>
    <w:rsid w:val="00327CF4"/>
    <w:rsid w:val="003313D5"/>
    <w:rsid w:val="003321A1"/>
    <w:rsid w:val="0033259C"/>
    <w:rsid w:val="0033297A"/>
    <w:rsid w:val="00333637"/>
    <w:rsid w:val="00334588"/>
    <w:rsid w:val="003350C5"/>
    <w:rsid w:val="00340A3F"/>
    <w:rsid w:val="00340ACF"/>
    <w:rsid w:val="00344C67"/>
    <w:rsid w:val="00345176"/>
    <w:rsid w:val="003454D3"/>
    <w:rsid w:val="00345B6C"/>
    <w:rsid w:val="0034605C"/>
    <w:rsid w:val="003471C3"/>
    <w:rsid w:val="00350503"/>
    <w:rsid w:val="003525B6"/>
    <w:rsid w:val="003529D1"/>
    <w:rsid w:val="00354916"/>
    <w:rsid w:val="00356337"/>
    <w:rsid w:val="003573CD"/>
    <w:rsid w:val="003578AC"/>
    <w:rsid w:val="00360C5F"/>
    <w:rsid w:val="00363B12"/>
    <w:rsid w:val="00363D95"/>
    <w:rsid w:val="00364AC7"/>
    <w:rsid w:val="003654A3"/>
    <w:rsid w:val="00365E13"/>
    <w:rsid w:val="00366F69"/>
    <w:rsid w:val="00367101"/>
    <w:rsid w:val="003671AF"/>
    <w:rsid w:val="00370104"/>
    <w:rsid w:val="00371C98"/>
    <w:rsid w:val="003736F3"/>
    <w:rsid w:val="00375ECD"/>
    <w:rsid w:val="00376674"/>
    <w:rsid w:val="003767DB"/>
    <w:rsid w:val="00377303"/>
    <w:rsid w:val="003805D0"/>
    <w:rsid w:val="00380A21"/>
    <w:rsid w:val="00380B75"/>
    <w:rsid w:val="003836E2"/>
    <w:rsid w:val="003837CC"/>
    <w:rsid w:val="00383A11"/>
    <w:rsid w:val="003848FE"/>
    <w:rsid w:val="00384927"/>
    <w:rsid w:val="003850E5"/>
    <w:rsid w:val="003851B1"/>
    <w:rsid w:val="00386017"/>
    <w:rsid w:val="003911B4"/>
    <w:rsid w:val="00392BF2"/>
    <w:rsid w:val="00393F8C"/>
    <w:rsid w:val="0039452D"/>
    <w:rsid w:val="00396A97"/>
    <w:rsid w:val="00397DD8"/>
    <w:rsid w:val="003A03E1"/>
    <w:rsid w:val="003A0573"/>
    <w:rsid w:val="003A0F7D"/>
    <w:rsid w:val="003A3089"/>
    <w:rsid w:val="003A3AA5"/>
    <w:rsid w:val="003A4BD2"/>
    <w:rsid w:val="003A63CC"/>
    <w:rsid w:val="003A6FFA"/>
    <w:rsid w:val="003A7313"/>
    <w:rsid w:val="003A73D2"/>
    <w:rsid w:val="003B3145"/>
    <w:rsid w:val="003B4558"/>
    <w:rsid w:val="003B5A68"/>
    <w:rsid w:val="003B7E40"/>
    <w:rsid w:val="003C10A6"/>
    <w:rsid w:val="003C37BE"/>
    <w:rsid w:val="003C3BA5"/>
    <w:rsid w:val="003C4B82"/>
    <w:rsid w:val="003C5040"/>
    <w:rsid w:val="003C5F44"/>
    <w:rsid w:val="003C664A"/>
    <w:rsid w:val="003C750B"/>
    <w:rsid w:val="003C7EE9"/>
    <w:rsid w:val="003D0755"/>
    <w:rsid w:val="003D0FF0"/>
    <w:rsid w:val="003D1178"/>
    <w:rsid w:val="003D2742"/>
    <w:rsid w:val="003D36D1"/>
    <w:rsid w:val="003D4096"/>
    <w:rsid w:val="003D4734"/>
    <w:rsid w:val="003D487D"/>
    <w:rsid w:val="003E05BE"/>
    <w:rsid w:val="003E115D"/>
    <w:rsid w:val="003E1C1F"/>
    <w:rsid w:val="003E2344"/>
    <w:rsid w:val="003E240B"/>
    <w:rsid w:val="003E26BE"/>
    <w:rsid w:val="003E2D57"/>
    <w:rsid w:val="003E630D"/>
    <w:rsid w:val="003E6A49"/>
    <w:rsid w:val="003E6C26"/>
    <w:rsid w:val="003E7C55"/>
    <w:rsid w:val="003F0808"/>
    <w:rsid w:val="003F08A3"/>
    <w:rsid w:val="003F08F7"/>
    <w:rsid w:val="003F0C5E"/>
    <w:rsid w:val="003F0CE4"/>
    <w:rsid w:val="003F0D49"/>
    <w:rsid w:val="003F0FCD"/>
    <w:rsid w:val="003F1F83"/>
    <w:rsid w:val="003F2499"/>
    <w:rsid w:val="003F46A0"/>
    <w:rsid w:val="003F60A9"/>
    <w:rsid w:val="00400045"/>
    <w:rsid w:val="004031DA"/>
    <w:rsid w:val="00403D3F"/>
    <w:rsid w:val="00404213"/>
    <w:rsid w:val="00404724"/>
    <w:rsid w:val="004075E5"/>
    <w:rsid w:val="004120FA"/>
    <w:rsid w:val="00412679"/>
    <w:rsid w:val="00413C3E"/>
    <w:rsid w:val="004147CA"/>
    <w:rsid w:val="00414C20"/>
    <w:rsid w:val="004161CF"/>
    <w:rsid w:val="00417170"/>
    <w:rsid w:val="00417997"/>
    <w:rsid w:val="00422F8B"/>
    <w:rsid w:val="0042367F"/>
    <w:rsid w:val="0042391B"/>
    <w:rsid w:val="00424DC5"/>
    <w:rsid w:val="00426941"/>
    <w:rsid w:val="00427529"/>
    <w:rsid w:val="00427C11"/>
    <w:rsid w:val="0043031E"/>
    <w:rsid w:val="00432D65"/>
    <w:rsid w:val="00433D00"/>
    <w:rsid w:val="00437883"/>
    <w:rsid w:val="00440461"/>
    <w:rsid w:val="004405C0"/>
    <w:rsid w:val="0044139C"/>
    <w:rsid w:val="00441DF6"/>
    <w:rsid w:val="0044213F"/>
    <w:rsid w:val="0044246E"/>
    <w:rsid w:val="00442861"/>
    <w:rsid w:val="0044364A"/>
    <w:rsid w:val="00445D84"/>
    <w:rsid w:val="00446A14"/>
    <w:rsid w:val="00447948"/>
    <w:rsid w:val="00447D6B"/>
    <w:rsid w:val="00447E0D"/>
    <w:rsid w:val="00455084"/>
    <w:rsid w:val="0045571D"/>
    <w:rsid w:val="00455840"/>
    <w:rsid w:val="00456239"/>
    <w:rsid w:val="00456FE7"/>
    <w:rsid w:val="00457F4F"/>
    <w:rsid w:val="00460189"/>
    <w:rsid w:val="00462640"/>
    <w:rsid w:val="00462C7C"/>
    <w:rsid w:val="00462E8F"/>
    <w:rsid w:val="004636B8"/>
    <w:rsid w:val="004659FF"/>
    <w:rsid w:val="00466E2A"/>
    <w:rsid w:val="00470052"/>
    <w:rsid w:val="00470C9E"/>
    <w:rsid w:val="00471148"/>
    <w:rsid w:val="004715DA"/>
    <w:rsid w:val="004721DE"/>
    <w:rsid w:val="00472A06"/>
    <w:rsid w:val="00473141"/>
    <w:rsid w:val="00474012"/>
    <w:rsid w:val="00474865"/>
    <w:rsid w:val="00474CC1"/>
    <w:rsid w:val="00475A3C"/>
    <w:rsid w:val="00475E4C"/>
    <w:rsid w:val="004772FB"/>
    <w:rsid w:val="00477597"/>
    <w:rsid w:val="00477F41"/>
    <w:rsid w:val="0048069C"/>
    <w:rsid w:val="00480860"/>
    <w:rsid w:val="0048088C"/>
    <w:rsid w:val="00483122"/>
    <w:rsid w:val="00486EA6"/>
    <w:rsid w:val="004908E5"/>
    <w:rsid w:val="00490D27"/>
    <w:rsid w:val="00491695"/>
    <w:rsid w:val="00492357"/>
    <w:rsid w:val="0049274A"/>
    <w:rsid w:val="00492D0D"/>
    <w:rsid w:val="00495924"/>
    <w:rsid w:val="00495F04"/>
    <w:rsid w:val="004969A8"/>
    <w:rsid w:val="004971FA"/>
    <w:rsid w:val="004A0421"/>
    <w:rsid w:val="004A0F5C"/>
    <w:rsid w:val="004A22F2"/>
    <w:rsid w:val="004A30A8"/>
    <w:rsid w:val="004A3621"/>
    <w:rsid w:val="004A3722"/>
    <w:rsid w:val="004A4C51"/>
    <w:rsid w:val="004B05AF"/>
    <w:rsid w:val="004B0E6A"/>
    <w:rsid w:val="004B1B69"/>
    <w:rsid w:val="004B1DB5"/>
    <w:rsid w:val="004B2E48"/>
    <w:rsid w:val="004B4518"/>
    <w:rsid w:val="004B5743"/>
    <w:rsid w:val="004B7138"/>
    <w:rsid w:val="004C1094"/>
    <w:rsid w:val="004C143D"/>
    <w:rsid w:val="004C22CE"/>
    <w:rsid w:val="004C4305"/>
    <w:rsid w:val="004C56BF"/>
    <w:rsid w:val="004C5A00"/>
    <w:rsid w:val="004C624F"/>
    <w:rsid w:val="004C6C19"/>
    <w:rsid w:val="004D2698"/>
    <w:rsid w:val="004D2BCE"/>
    <w:rsid w:val="004D2CF0"/>
    <w:rsid w:val="004D3789"/>
    <w:rsid w:val="004D3955"/>
    <w:rsid w:val="004D4D5C"/>
    <w:rsid w:val="004D7761"/>
    <w:rsid w:val="004E01AC"/>
    <w:rsid w:val="004E022F"/>
    <w:rsid w:val="004E0A94"/>
    <w:rsid w:val="004E1C1E"/>
    <w:rsid w:val="004E1E63"/>
    <w:rsid w:val="004E3048"/>
    <w:rsid w:val="004E304C"/>
    <w:rsid w:val="004E3122"/>
    <w:rsid w:val="004E3401"/>
    <w:rsid w:val="004E381C"/>
    <w:rsid w:val="004E51B3"/>
    <w:rsid w:val="004E591D"/>
    <w:rsid w:val="004E78F3"/>
    <w:rsid w:val="004F194C"/>
    <w:rsid w:val="004F2369"/>
    <w:rsid w:val="004F286B"/>
    <w:rsid w:val="004F2D7C"/>
    <w:rsid w:val="004F2DA3"/>
    <w:rsid w:val="004F3C2A"/>
    <w:rsid w:val="004F54B1"/>
    <w:rsid w:val="004F61B3"/>
    <w:rsid w:val="004F61ED"/>
    <w:rsid w:val="004F78F6"/>
    <w:rsid w:val="00501630"/>
    <w:rsid w:val="0050200C"/>
    <w:rsid w:val="00502385"/>
    <w:rsid w:val="00502958"/>
    <w:rsid w:val="005055FA"/>
    <w:rsid w:val="00505B34"/>
    <w:rsid w:val="00505C2F"/>
    <w:rsid w:val="005064E2"/>
    <w:rsid w:val="00507D26"/>
    <w:rsid w:val="005108BD"/>
    <w:rsid w:val="0051302F"/>
    <w:rsid w:val="00513EF1"/>
    <w:rsid w:val="00514780"/>
    <w:rsid w:val="00515CB1"/>
    <w:rsid w:val="00516094"/>
    <w:rsid w:val="0051760C"/>
    <w:rsid w:val="00523DF9"/>
    <w:rsid w:val="00526ADC"/>
    <w:rsid w:val="00526D6C"/>
    <w:rsid w:val="00526F50"/>
    <w:rsid w:val="005276B0"/>
    <w:rsid w:val="00527AE4"/>
    <w:rsid w:val="00527DB6"/>
    <w:rsid w:val="00527DE0"/>
    <w:rsid w:val="005332C0"/>
    <w:rsid w:val="005335A1"/>
    <w:rsid w:val="005340D6"/>
    <w:rsid w:val="00534BAF"/>
    <w:rsid w:val="0053506C"/>
    <w:rsid w:val="005414C1"/>
    <w:rsid w:val="00542642"/>
    <w:rsid w:val="0054368F"/>
    <w:rsid w:val="00543E5A"/>
    <w:rsid w:val="00543EE7"/>
    <w:rsid w:val="00544CA4"/>
    <w:rsid w:val="0055272D"/>
    <w:rsid w:val="00552B34"/>
    <w:rsid w:val="00553F3A"/>
    <w:rsid w:val="0055522E"/>
    <w:rsid w:val="00555D84"/>
    <w:rsid w:val="0055704C"/>
    <w:rsid w:val="00557302"/>
    <w:rsid w:val="00560415"/>
    <w:rsid w:val="005610D4"/>
    <w:rsid w:val="00561C1F"/>
    <w:rsid w:val="00561C27"/>
    <w:rsid w:val="00562165"/>
    <w:rsid w:val="00562BFA"/>
    <w:rsid w:val="00562F18"/>
    <w:rsid w:val="00563C79"/>
    <w:rsid w:val="0056481B"/>
    <w:rsid w:val="00564A83"/>
    <w:rsid w:val="00565F90"/>
    <w:rsid w:val="00566643"/>
    <w:rsid w:val="005674D1"/>
    <w:rsid w:val="00567FA4"/>
    <w:rsid w:val="00570290"/>
    <w:rsid w:val="00570689"/>
    <w:rsid w:val="00570849"/>
    <w:rsid w:val="00570C7C"/>
    <w:rsid w:val="00570E12"/>
    <w:rsid w:val="00573410"/>
    <w:rsid w:val="00573E8C"/>
    <w:rsid w:val="00573EF2"/>
    <w:rsid w:val="0057429D"/>
    <w:rsid w:val="00574806"/>
    <w:rsid w:val="005761D1"/>
    <w:rsid w:val="00576F04"/>
    <w:rsid w:val="00582A2B"/>
    <w:rsid w:val="00583699"/>
    <w:rsid w:val="00584C30"/>
    <w:rsid w:val="00585ED0"/>
    <w:rsid w:val="0059177B"/>
    <w:rsid w:val="005917C9"/>
    <w:rsid w:val="005918C5"/>
    <w:rsid w:val="00595F56"/>
    <w:rsid w:val="00596389"/>
    <w:rsid w:val="005A0597"/>
    <w:rsid w:val="005A0ECF"/>
    <w:rsid w:val="005A1F09"/>
    <w:rsid w:val="005A205F"/>
    <w:rsid w:val="005A215E"/>
    <w:rsid w:val="005A2227"/>
    <w:rsid w:val="005A2F1D"/>
    <w:rsid w:val="005A3C28"/>
    <w:rsid w:val="005A4C64"/>
    <w:rsid w:val="005A5840"/>
    <w:rsid w:val="005A5EAB"/>
    <w:rsid w:val="005B05EA"/>
    <w:rsid w:val="005B0BFC"/>
    <w:rsid w:val="005B1CAE"/>
    <w:rsid w:val="005B37B2"/>
    <w:rsid w:val="005B50A8"/>
    <w:rsid w:val="005B58FA"/>
    <w:rsid w:val="005C0F50"/>
    <w:rsid w:val="005C20C0"/>
    <w:rsid w:val="005C3EED"/>
    <w:rsid w:val="005C64DF"/>
    <w:rsid w:val="005C6BDE"/>
    <w:rsid w:val="005C7945"/>
    <w:rsid w:val="005D04CB"/>
    <w:rsid w:val="005D07D2"/>
    <w:rsid w:val="005D16B8"/>
    <w:rsid w:val="005D24C7"/>
    <w:rsid w:val="005D646A"/>
    <w:rsid w:val="005D6D2B"/>
    <w:rsid w:val="005D7474"/>
    <w:rsid w:val="005D74B1"/>
    <w:rsid w:val="005D76CC"/>
    <w:rsid w:val="005E0A75"/>
    <w:rsid w:val="005E1B14"/>
    <w:rsid w:val="005E4A03"/>
    <w:rsid w:val="005E634C"/>
    <w:rsid w:val="005E638E"/>
    <w:rsid w:val="005E707F"/>
    <w:rsid w:val="005E785A"/>
    <w:rsid w:val="005E7AD8"/>
    <w:rsid w:val="005F154A"/>
    <w:rsid w:val="005F20AC"/>
    <w:rsid w:val="005F3E13"/>
    <w:rsid w:val="005F5106"/>
    <w:rsid w:val="005F54BC"/>
    <w:rsid w:val="005F6C62"/>
    <w:rsid w:val="005F6E53"/>
    <w:rsid w:val="00600CDC"/>
    <w:rsid w:val="00602A38"/>
    <w:rsid w:val="00602AF3"/>
    <w:rsid w:val="00604504"/>
    <w:rsid w:val="00605676"/>
    <w:rsid w:val="00605F51"/>
    <w:rsid w:val="0060715D"/>
    <w:rsid w:val="006078C6"/>
    <w:rsid w:val="00607AEB"/>
    <w:rsid w:val="00607CD4"/>
    <w:rsid w:val="00610C72"/>
    <w:rsid w:val="00610F9E"/>
    <w:rsid w:val="006125B1"/>
    <w:rsid w:val="0061459B"/>
    <w:rsid w:val="0061505E"/>
    <w:rsid w:val="00615CD6"/>
    <w:rsid w:val="0061647D"/>
    <w:rsid w:val="006170C1"/>
    <w:rsid w:val="006178A3"/>
    <w:rsid w:val="0062011D"/>
    <w:rsid w:val="00620AAA"/>
    <w:rsid w:val="00622953"/>
    <w:rsid w:val="00623B6F"/>
    <w:rsid w:val="00625458"/>
    <w:rsid w:val="00625AAF"/>
    <w:rsid w:val="00625D2C"/>
    <w:rsid w:val="00625E88"/>
    <w:rsid w:val="0063096D"/>
    <w:rsid w:val="00630C66"/>
    <w:rsid w:val="00635DA5"/>
    <w:rsid w:val="006367B2"/>
    <w:rsid w:val="00636C2F"/>
    <w:rsid w:val="00637196"/>
    <w:rsid w:val="006408CC"/>
    <w:rsid w:val="00640A1A"/>
    <w:rsid w:val="00640B7F"/>
    <w:rsid w:val="00640F91"/>
    <w:rsid w:val="006419E8"/>
    <w:rsid w:val="00641C5A"/>
    <w:rsid w:val="00641F6C"/>
    <w:rsid w:val="0064290F"/>
    <w:rsid w:val="00644788"/>
    <w:rsid w:val="00645290"/>
    <w:rsid w:val="006460FC"/>
    <w:rsid w:val="00650EF8"/>
    <w:rsid w:val="00653725"/>
    <w:rsid w:val="0065486C"/>
    <w:rsid w:val="00654F36"/>
    <w:rsid w:val="00657265"/>
    <w:rsid w:val="00657F90"/>
    <w:rsid w:val="00661783"/>
    <w:rsid w:val="0066215E"/>
    <w:rsid w:val="00662CE0"/>
    <w:rsid w:val="00662EA7"/>
    <w:rsid w:val="00664BFE"/>
    <w:rsid w:val="006656A7"/>
    <w:rsid w:val="00667E8C"/>
    <w:rsid w:val="00672B22"/>
    <w:rsid w:val="0067474B"/>
    <w:rsid w:val="00674F10"/>
    <w:rsid w:val="006758FD"/>
    <w:rsid w:val="00677D9B"/>
    <w:rsid w:val="006807E0"/>
    <w:rsid w:val="0068133F"/>
    <w:rsid w:val="00681CA3"/>
    <w:rsid w:val="00682C43"/>
    <w:rsid w:val="00682C4A"/>
    <w:rsid w:val="00682ECA"/>
    <w:rsid w:val="00684228"/>
    <w:rsid w:val="00685329"/>
    <w:rsid w:val="00686CF4"/>
    <w:rsid w:val="00692077"/>
    <w:rsid w:val="006924AA"/>
    <w:rsid w:val="0069269E"/>
    <w:rsid w:val="006931D1"/>
    <w:rsid w:val="006957A0"/>
    <w:rsid w:val="00697A9F"/>
    <w:rsid w:val="006A150F"/>
    <w:rsid w:val="006A41B3"/>
    <w:rsid w:val="006A4397"/>
    <w:rsid w:val="006A494E"/>
    <w:rsid w:val="006A5D23"/>
    <w:rsid w:val="006A5E8A"/>
    <w:rsid w:val="006A6BCF"/>
    <w:rsid w:val="006B1BCA"/>
    <w:rsid w:val="006B3350"/>
    <w:rsid w:val="006B45FF"/>
    <w:rsid w:val="006B507F"/>
    <w:rsid w:val="006B7B88"/>
    <w:rsid w:val="006C0283"/>
    <w:rsid w:val="006C47AE"/>
    <w:rsid w:val="006C6674"/>
    <w:rsid w:val="006C7490"/>
    <w:rsid w:val="006D09FE"/>
    <w:rsid w:val="006D2202"/>
    <w:rsid w:val="006D2849"/>
    <w:rsid w:val="006D529D"/>
    <w:rsid w:val="006D5725"/>
    <w:rsid w:val="006D7371"/>
    <w:rsid w:val="006E00CB"/>
    <w:rsid w:val="006E2659"/>
    <w:rsid w:val="006E2792"/>
    <w:rsid w:val="006E2BDD"/>
    <w:rsid w:val="006E3A97"/>
    <w:rsid w:val="006E4931"/>
    <w:rsid w:val="006F1AE7"/>
    <w:rsid w:val="006F3F3D"/>
    <w:rsid w:val="006F5932"/>
    <w:rsid w:val="006F6C64"/>
    <w:rsid w:val="006F77CD"/>
    <w:rsid w:val="006F77D5"/>
    <w:rsid w:val="006F78A3"/>
    <w:rsid w:val="006F7D62"/>
    <w:rsid w:val="00700194"/>
    <w:rsid w:val="007002DD"/>
    <w:rsid w:val="00701737"/>
    <w:rsid w:val="00701995"/>
    <w:rsid w:val="00701AD6"/>
    <w:rsid w:val="007027B6"/>
    <w:rsid w:val="0070314A"/>
    <w:rsid w:val="00704D3A"/>
    <w:rsid w:val="0070538C"/>
    <w:rsid w:val="007063D7"/>
    <w:rsid w:val="00707626"/>
    <w:rsid w:val="00710F99"/>
    <w:rsid w:val="00711884"/>
    <w:rsid w:val="00711B35"/>
    <w:rsid w:val="0071238B"/>
    <w:rsid w:val="0071251D"/>
    <w:rsid w:val="00713CB9"/>
    <w:rsid w:val="007147B9"/>
    <w:rsid w:val="007173B9"/>
    <w:rsid w:val="0072020C"/>
    <w:rsid w:val="00721E0F"/>
    <w:rsid w:val="007230E2"/>
    <w:rsid w:val="00723A26"/>
    <w:rsid w:val="0072446E"/>
    <w:rsid w:val="00725079"/>
    <w:rsid w:val="00726CF7"/>
    <w:rsid w:val="00730A82"/>
    <w:rsid w:val="007337CE"/>
    <w:rsid w:val="00733AEF"/>
    <w:rsid w:val="00736C85"/>
    <w:rsid w:val="00736CCD"/>
    <w:rsid w:val="00742D12"/>
    <w:rsid w:val="00743597"/>
    <w:rsid w:val="00743B15"/>
    <w:rsid w:val="007456F1"/>
    <w:rsid w:val="007459D5"/>
    <w:rsid w:val="00745A4C"/>
    <w:rsid w:val="00746590"/>
    <w:rsid w:val="00746B89"/>
    <w:rsid w:val="0074766C"/>
    <w:rsid w:val="007477E9"/>
    <w:rsid w:val="00750676"/>
    <w:rsid w:val="00751316"/>
    <w:rsid w:val="00754368"/>
    <w:rsid w:val="007553CB"/>
    <w:rsid w:val="00755F3C"/>
    <w:rsid w:val="00757B1F"/>
    <w:rsid w:val="00760462"/>
    <w:rsid w:val="0076145D"/>
    <w:rsid w:val="00761594"/>
    <w:rsid w:val="0076291C"/>
    <w:rsid w:val="00764A68"/>
    <w:rsid w:val="00766787"/>
    <w:rsid w:val="0077054D"/>
    <w:rsid w:val="00770839"/>
    <w:rsid w:val="007716FD"/>
    <w:rsid w:val="00773C30"/>
    <w:rsid w:val="0077490A"/>
    <w:rsid w:val="00774A76"/>
    <w:rsid w:val="00775E0F"/>
    <w:rsid w:val="00776EC2"/>
    <w:rsid w:val="00777F4F"/>
    <w:rsid w:val="007800CB"/>
    <w:rsid w:val="00780407"/>
    <w:rsid w:val="00780B7D"/>
    <w:rsid w:val="00780DD3"/>
    <w:rsid w:val="00782C3C"/>
    <w:rsid w:val="00783983"/>
    <w:rsid w:val="0078440D"/>
    <w:rsid w:val="0078467C"/>
    <w:rsid w:val="0078495E"/>
    <w:rsid w:val="00784B42"/>
    <w:rsid w:val="007853CD"/>
    <w:rsid w:val="007855ED"/>
    <w:rsid w:val="00786D6D"/>
    <w:rsid w:val="00791748"/>
    <w:rsid w:val="007931F2"/>
    <w:rsid w:val="00793636"/>
    <w:rsid w:val="00794E9D"/>
    <w:rsid w:val="00794F61"/>
    <w:rsid w:val="00795879"/>
    <w:rsid w:val="007A340A"/>
    <w:rsid w:val="007A37D6"/>
    <w:rsid w:val="007A3E9A"/>
    <w:rsid w:val="007A464B"/>
    <w:rsid w:val="007A58E3"/>
    <w:rsid w:val="007A6621"/>
    <w:rsid w:val="007A7C85"/>
    <w:rsid w:val="007B2457"/>
    <w:rsid w:val="007B45C7"/>
    <w:rsid w:val="007B610A"/>
    <w:rsid w:val="007B6EFD"/>
    <w:rsid w:val="007B7B0D"/>
    <w:rsid w:val="007B7CEE"/>
    <w:rsid w:val="007C0C79"/>
    <w:rsid w:val="007C0F94"/>
    <w:rsid w:val="007C1B79"/>
    <w:rsid w:val="007C2D81"/>
    <w:rsid w:val="007C68CC"/>
    <w:rsid w:val="007C72D9"/>
    <w:rsid w:val="007C78A8"/>
    <w:rsid w:val="007D0FC6"/>
    <w:rsid w:val="007D0FDD"/>
    <w:rsid w:val="007D18F3"/>
    <w:rsid w:val="007D2A8E"/>
    <w:rsid w:val="007D362B"/>
    <w:rsid w:val="007D4636"/>
    <w:rsid w:val="007D4BCF"/>
    <w:rsid w:val="007D4E83"/>
    <w:rsid w:val="007D5719"/>
    <w:rsid w:val="007D588E"/>
    <w:rsid w:val="007D6979"/>
    <w:rsid w:val="007E012B"/>
    <w:rsid w:val="007E07E7"/>
    <w:rsid w:val="007E0C7E"/>
    <w:rsid w:val="007E0DCA"/>
    <w:rsid w:val="007E144F"/>
    <w:rsid w:val="007E1F2F"/>
    <w:rsid w:val="007E25D0"/>
    <w:rsid w:val="007E3EB5"/>
    <w:rsid w:val="007E4BC0"/>
    <w:rsid w:val="007E4F00"/>
    <w:rsid w:val="007E50E3"/>
    <w:rsid w:val="007E5B6B"/>
    <w:rsid w:val="007E5FC9"/>
    <w:rsid w:val="007E74EF"/>
    <w:rsid w:val="007E76E5"/>
    <w:rsid w:val="007F1F23"/>
    <w:rsid w:val="007F2B14"/>
    <w:rsid w:val="007F42AD"/>
    <w:rsid w:val="007F45D7"/>
    <w:rsid w:val="007F4E5A"/>
    <w:rsid w:val="007F52DF"/>
    <w:rsid w:val="007F58D5"/>
    <w:rsid w:val="007F6FCF"/>
    <w:rsid w:val="007F76FE"/>
    <w:rsid w:val="00800198"/>
    <w:rsid w:val="008014D5"/>
    <w:rsid w:val="008015B0"/>
    <w:rsid w:val="008027D4"/>
    <w:rsid w:val="008031C5"/>
    <w:rsid w:val="008033BB"/>
    <w:rsid w:val="0080364E"/>
    <w:rsid w:val="008040F9"/>
    <w:rsid w:val="00807742"/>
    <w:rsid w:val="0080792C"/>
    <w:rsid w:val="008130C4"/>
    <w:rsid w:val="00814080"/>
    <w:rsid w:val="008144DA"/>
    <w:rsid w:val="008151D9"/>
    <w:rsid w:val="008207C9"/>
    <w:rsid w:val="00821175"/>
    <w:rsid w:val="008223DF"/>
    <w:rsid w:val="0082253F"/>
    <w:rsid w:val="00824511"/>
    <w:rsid w:val="008247DF"/>
    <w:rsid w:val="00825AE7"/>
    <w:rsid w:val="00826A8D"/>
    <w:rsid w:val="00826AC8"/>
    <w:rsid w:val="00826E1F"/>
    <w:rsid w:val="0082757D"/>
    <w:rsid w:val="0083000E"/>
    <w:rsid w:val="008300D2"/>
    <w:rsid w:val="0083175D"/>
    <w:rsid w:val="008328DB"/>
    <w:rsid w:val="0083313F"/>
    <w:rsid w:val="00833298"/>
    <w:rsid w:val="00833B51"/>
    <w:rsid w:val="0083460D"/>
    <w:rsid w:val="00834919"/>
    <w:rsid w:val="00835825"/>
    <w:rsid w:val="00836802"/>
    <w:rsid w:val="00837154"/>
    <w:rsid w:val="008402D0"/>
    <w:rsid w:val="00842084"/>
    <w:rsid w:val="00842D89"/>
    <w:rsid w:val="00843327"/>
    <w:rsid w:val="00843872"/>
    <w:rsid w:val="00843E8B"/>
    <w:rsid w:val="00843F03"/>
    <w:rsid w:val="00844235"/>
    <w:rsid w:val="00844692"/>
    <w:rsid w:val="008447BD"/>
    <w:rsid w:val="00844963"/>
    <w:rsid w:val="00845832"/>
    <w:rsid w:val="00845CE2"/>
    <w:rsid w:val="008479E7"/>
    <w:rsid w:val="0085032D"/>
    <w:rsid w:val="00850CCE"/>
    <w:rsid w:val="00851F3E"/>
    <w:rsid w:val="00853ECA"/>
    <w:rsid w:val="008545D5"/>
    <w:rsid w:val="00855B19"/>
    <w:rsid w:val="0085604E"/>
    <w:rsid w:val="0085636F"/>
    <w:rsid w:val="0086026B"/>
    <w:rsid w:val="00860FFA"/>
    <w:rsid w:val="008611C3"/>
    <w:rsid w:val="0086167C"/>
    <w:rsid w:val="00861899"/>
    <w:rsid w:val="0086338D"/>
    <w:rsid w:val="00863713"/>
    <w:rsid w:val="00863914"/>
    <w:rsid w:val="00864694"/>
    <w:rsid w:val="00864C19"/>
    <w:rsid w:val="008669FE"/>
    <w:rsid w:val="00866BBE"/>
    <w:rsid w:val="008726EB"/>
    <w:rsid w:val="008732FD"/>
    <w:rsid w:val="00873E15"/>
    <w:rsid w:val="00873E17"/>
    <w:rsid w:val="008768CB"/>
    <w:rsid w:val="0087693C"/>
    <w:rsid w:val="00876C68"/>
    <w:rsid w:val="00876D41"/>
    <w:rsid w:val="00876E97"/>
    <w:rsid w:val="008771E7"/>
    <w:rsid w:val="00877D4B"/>
    <w:rsid w:val="00877DDB"/>
    <w:rsid w:val="00880097"/>
    <w:rsid w:val="00882F9E"/>
    <w:rsid w:val="00883841"/>
    <w:rsid w:val="00884442"/>
    <w:rsid w:val="00887F8C"/>
    <w:rsid w:val="00890A11"/>
    <w:rsid w:val="00890C8C"/>
    <w:rsid w:val="008927F0"/>
    <w:rsid w:val="008943AE"/>
    <w:rsid w:val="0089458B"/>
    <w:rsid w:val="008952B3"/>
    <w:rsid w:val="00895478"/>
    <w:rsid w:val="00897225"/>
    <w:rsid w:val="00897ADF"/>
    <w:rsid w:val="00897B74"/>
    <w:rsid w:val="008A00A2"/>
    <w:rsid w:val="008A0154"/>
    <w:rsid w:val="008A01BE"/>
    <w:rsid w:val="008A0812"/>
    <w:rsid w:val="008A2881"/>
    <w:rsid w:val="008A414B"/>
    <w:rsid w:val="008A41F7"/>
    <w:rsid w:val="008A4BFA"/>
    <w:rsid w:val="008A5C89"/>
    <w:rsid w:val="008A7145"/>
    <w:rsid w:val="008B2720"/>
    <w:rsid w:val="008B43D0"/>
    <w:rsid w:val="008B53F1"/>
    <w:rsid w:val="008B6178"/>
    <w:rsid w:val="008C0652"/>
    <w:rsid w:val="008C1BBB"/>
    <w:rsid w:val="008C246A"/>
    <w:rsid w:val="008C4548"/>
    <w:rsid w:val="008C4DEF"/>
    <w:rsid w:val="008C5219"/>
    <w:rsid w:val="008C5F7A"/>
    <w:rsid w:val="008C6815"/>
    <w:rsid w:val="008D077F"/>
    <w:rsid w:val="008D0F64"/>
    <w:rsid w:val="008D152B"/>
    <w:rsid w:val="008D406F"/>
    <w:rsid w:val="008D4E11"/>
    <w:rsid w:val="008D58DC"/>
    <w:rsid w:val="008D68CB"/>
    <w:rsid w:val="008D68EA"/>
    <w:rsid w:val="008D6CFF"/>
    <w:rsid w:val="008D7C53"/>
    <w:rsid w:val="008D7ED3"/>
    <w:rsid w:val="008E08CC"/>
    <w:rsid w:val="008E495A"/>
    <w:rsid w:val="008E532E"/>
    <w:rsid w:val="008E55E0"/>
    <w:rsid w:val="008E5EE6"/>
    <w:rsid w:val="008E7158"/>
    <w:rsid w:val="008E724A"/>
    <w:rsid w:val="008E73B9"/>
    <w:rsid w:val="008E75D3"/>
    <w:rsid w:val="008F000A"/>
    <w:rsid w:val="008F10EF"/>
    <w:rsid w:val="008F2583"/>
    <w:rsid w:val="008F2C85"/>
    <w:rsid w:val="008F2EE7"/>
    <w:rsid w:val="008F32D2"/>
    <w:rsid w:val="008F59E3"/>
    <w:rsid w:val="008F6F5B"/>
    <w:rsid w:val="008F70F5"/>
    <w:rsid w:val="008F79F6"/>
    <w:rsid w:val="00900A5E"/>
    <w:rsid w:val="00900F09"/>
    <w:rsid w:val="009012C5"/>
    <w:rsid w:val="00902073"/>
    <w:rsid w:val="00903994"/>
    <w:rsid w:val="009103E2"/>
    <w:rsid w:val="00910E31"/>
    <w:rsid w:val="00910F9A"/>
    <w:rsid w:val="00911745"/>
    <w:rsid w:val="009142BE"/>
    <w:rsid w:val="00914F37"/>
    <w:rsid w:val="00915674"/>
    <w:rsid w:val="009161A6"/>
    <w:rsid w:val="00917305"/>
    <w:rsid w:val="00917389"/>
    <w:rsid w:val="0092005E"/>
    <w:rsid w:val="00921826"/>
    <w:rsid w:val="00921DBC"/>
    <w:rsid w:val="00927970"/>
    <w:rsid w:val="00931603"/>
    <w:rsid w:val="00931700"/>
    <w:rsid w:val="00932249"/>
    <w:rsid w:val="009331C1"/>
    <w:rsid w:val="00933705"/>
    <w:rsid w:val="00934084"/>
    <w:rsid w:val="00934557"/>
    <w:rsid w:val="00935707"/>
    <w:rsid w:val="00936B18"/>
    <w:rsid w:val="00941C09"/>
    <w:rsid w:val="00941FCB"/>
    <w:rsid w:val="00943A0E"/>
    <w:rsid w:val="009448D0"/>
    <w:rsid w:val="00945D7E"/>
    <w:rsid w:val="00945E64"/>
    <w:rsid w:val="009463A8"/>
    <w:rsid w:val="00946E8F"/>
    <w:rsid w:val="0095054A"/>
    <w:rsid w:val="00951AA6"/>
    <w:rsid w:val="00952FE5"/>
    <w:rsid w:val="009541FD"/>
    <w:rsid w:val="00954E47"/>
    <w:rsid w:val="009554E7"/>
    <w:rsid w:val="0095578A"/>
    <w:rsid w:val="00955E81"/>
    <w:rsid w:val="00955EDE"/>
    <w:rsid w:val="0095791D"/>
    <w:rsid w:val="00957B61"/>
    <w:rsid w:val="009613D5"/>
    <w:rsid w:val="00962F8A"/>
    <w:rsid w:val="009631B2"/>
    <w:rsid w:val="009633E5"/>
    <w:rsid w:val="0096359A"/>
    <w:rsid w:val="00964F80"/>
    <w:rsid w:val="009657F0"/>
    <w:rsid w:val="00972DE7"/>
    <w:rsid w:val="00974E2B"/>
    <w:rsid w:val="009770AD"/>
    <w:rsid w:val="0097713B"/>
    <w:rsid w:val="009779B7"/>
    <w:rsid w:val="00977C84"/>
    <w:rsid w:val="009803AC"/>
    <w:rsid w:val="0098143A"/>
    <w:rsid w:val="00981CD2"/>
    <w:rsid w:val="00983638"/>
    <w:rsid w:val="00983884"/>
    <w:rsid w:val="00985130"/>
    <w:rsid w:val="00985223"/>
    <w:rsid w:val="0098578F"/>
    <w:rsid w:val="00985D4B"/>
    <w:rsid w:val="0098728C"/>
    <w:rsid w:val="00987295"/>
    <w:rsid w:val="00990029"/>
    <w:rsid w:val="0099042C"/>
    <w:rsid w:val="009908CD"/>
    <w:rsid w:val="00992CDA"/>
    <w:rsid w:val="00993020"/>
    <w:rsid w:val="009933E9"/>
    <w:rsid w:val="009959E9"/>
    <w:rsid w:val="009964AC"/>
    <w:rsid w:val="00997524"/>
    <w:rsid w:val="00997535"/>
    <w:rsid w:val="00997A89"/>
    <w:rsid w:val="00997B8D"/>
    <w:rsid w:val="009A05BE"/>
    <w:rsid w:val="009A085E"/>
    <w:rsid w:val="009A0CEC"/>
    <w:rsid w:val="009A0F1C"/>
    <w:rsid w:val="009A141B"/>
    <w:rsid w:val="009A14CD"/>
    <w:rsid w:val="009A1908"/>
    <w:rsid w:val="009A1977"/>
    <w:rsid w:val="009A1B61"/>
    <w:rsid w:val="009A1BAD"/>
    <w:rsid w:val="009A2FD6"/>
    <w:rsid w:val="009A39D6"/>
    <w:rsid w:val="009A3C56"/>
    <w:rsid w:val="009A415A"/>
    <w:rsid w:val="009A4E12"/>
    <w:rsid w:val="009A527D"/>
    <w:rsid w:val="009A59D0"/>
    <w:rsid w:val="009A5ECF"/>
    <w:rsid w:val="009A6001"/>
    <w:rsid w:val="009A6765"/>
    <w:rsid w:val="009A75B4"/>
    <w:rsid w:val="009A7E65"/>
    <w:rsid w:val="009B234A"/>
    <w:rsid w:val="009B23BC"/>
    <w:rsid w:val="009B2B58"/>
    <w:rsid w:val="009B356A"/>
    <w:rsid w:val="009B3727"/>
    <w:rsid w:val="009B6421"/>
    <w:rsid w:val="009C01C6"/>
    <w:rsid w:val="009C08C5"/>
    <w:rsid w:val="009C15A6"/>
    <w:rsid w:val="009C16B6"/>
    <w:rsid w:val="009C28EA"/>
    <w:rsid w:val="009C407C"/>
    <w:rsid w:val="009C6F0C"/>
    <w:rsid w:val="009D0774"/>
    <w:rsid w:val="009D1396"/>
    <w:rsid w:val="009D3502"/>
    <w:rsid w:val="009D3C0C"/>
    <w:rsid w:val="009D4429"/>
    <w:rsid w:val="009D4587"/>
    <w:rsid w:val="009D4727"/>
    <w:rsid w:val="009D4CB2"/>
    <w:rsid w:val="009D5438"/>
    <w:rsid w:val="009D57CA"/>
    <w:rsid w:val="009D6402"/>
    <w:rsid w:val="009D77BC"/>
    <w:rsid w:val="009E1258"/>
    <w:rsid w:val="009E1542"/>
    <w:rsid w:val="009E2EB0"/>
    <w:rsid w:val="009E3323"/>
    <w:rsid w:val="009E474D"/>
    <w:rsid w:val="009E5922"/>
    <w:rsid w:val="009E64FA"/>
    <w:rsid w:val="009E724F"/>
    <w:rsid w:val="009F2F07"/>
    <w:rsid w:val="009F6B58"/>
    <w:rsid w:val="009F74C5"/>
    <w:rsid w:val="009F75CC"/>
    <w:rsid w:val="009F768C"/>
    <w:rsid w:val="00A00805"/>
    <w:rsid w:val="00A01E91"/>
    <w:rsid w:val="00A02B78"/>
    <w:rsid w:val="00A03207"/>
    <w:rsid w:val="00A03894"/>
    <w:rsid w:val="00A03D04"/>
    <w:rsid w:val="00A0409A"/>
    <w:rsid w:val="00A044D3"/>
    <w:rsid w:val="00A063F1"/>
    <w:rsid w:val="00A0753D"/>
    <w:rsid w:val="00A07AB8"/>
    <w:rsid w:val="00A07C87"/>
    <w:rsid w:val="00A11DED"/>
    <w:rsid w:val="00A12D8B"/>
    <w:rsid w:val="00A13690"/>
    <w:rsid w:val="00A14D95"/>
    <w:rsid w:val="00A14DBD"/>
    <w:rsid w:val="00A14F9B"/>
    <w:rsid w:val="00A15665"/>
    <w:rsid w:val="00A216C0"/>
    <w:rsid w:val="00A22295"/>
    <w:rsid w:val="00A22949"/>
    <w:rsid w:val="00A22960"/>
    <w:rsid w:val="00A243E5"/>
    <w:rsid w:val="00A2713D"/>
    <w:rsid w:val="00A27DF2"/>
    <w:rsid w:val="00A33B12"/>
    <w:rsid w:val="00A33E3D"/>
    <w:rsid w:val="00A33EF4"/>
    <w:rsid w:val="00A34270"/>
    <w:rsid w:val="00A3576C"/>
    <w:rsid w:val="00A35E29"/>
    <w:rsid w:val="00A36B43"/>
    <w:rsid w:val="00A3721D"/>
    <w:rsid w:val="00A40432"/>
    <w:rsid w:val="00A4068D"/>
    <w:rsid w:val="00A44D8C"/>
    <w:rsid w:val="00A45115"/>
    <w:rsid w:val="00A46D51"/>
    <w:rsid w:val="00A50521"/>
    <w:rsid w:val="00A506F2"/>
    <w:rsid w:val="00A51A73"/>
    <w:rsid w:val="00A51F31"/>
    <w:rsid w:val="00A52FA5"/>
    <w:rsid w:val="00A5421B"/>
    <w:rsid w:val="00A54238"/>
    <w:rsid w:val="00A54D4D"/>
    <w:rsid w:val="00A55722"/>
    <w:rsid w:val="00A57849"/>
    <w:rsid w:val="00A61810"/>
    <w:rsid w:val="00A61FCF"/>
    <w:rsid w:val="00A6246A"/>
    <w:rsid w:val="00A6286E"/>
    <w:rsid w:val="00A62FF5"/>
    <w:rsid w:val="00A63D46"/>
    <w:rsid w:val="00A65675"/>
    <w:rsid w:val="00A657E7"/>
    <w:rsid w:val="00A66A55"/>
    <w:rsid w:val="00A66AE6"/>
    <w:rsid w:val="00A673EC"/>
    <w:rsid w:val="00A67675"/>
    <w:rsid w:val="00A67B6A"/>
    <w:rsid w:val="00A70914"/>
    <w:rsid w:val="00A70DC6"/>
    <w:rsid w:val="00A734CF"/>
    <w:rsid w:val="00A735CF"/>
    <w:rsid w:val="00A7479A"/>
    <w:rsid w:val="00A74808"/>
    <w:rsid w:val="00A75802"/>
    <w:rsid w:val="00A75BEB"/>
    <w:rsid w:val="00A760F1"/>
    <w:rsid w:val="00A7710A"/>
    <w:rsid w:val="00A777F5"/>
    <w:rsid w:val="00A778B1"/>
    <w:rsid w:val="00A80B19"/>
    <w:rsid w:val="00A817D3"/>
    <w:rsid w:val="00A832E1"/>
    <w:rsid w:val="00A83302"/>
    <w:rsid w:val="00A8376A"/>
    <w:rsid w:val="00A83E74"/>
    <w:rsid w:val="00A8409B"/>
    <w:rsid w:val="00A84BA7"/>
    <w:rsid w:val="00A85CD7"/>
    <w:rsid w:val="00A85D4A"/>
    <w:rsid w:val="00A87D2D"/>
    <w:rsid w:val="00A90016"/>
    <w:rsid w:val="00A902CC"/>
    <w:rsid w:val="00A91778"/>
    <w:rsid w:val="00A91D82"/>
    <w:rsid w:val="00A922EF"/>
    <w:rsid w:val="00A92410"/>
    <w:rsid w:val="00A93DDB"/>
    <w:rsid w:val="00A95683"/>
    <w:rsid w:val="00AA26AA"/>
    <w:rsid w:val="00AA5788"/>
    <w:rsid w:val="00AA6041"/>
    <w:rsid w:val="00AA6799"/>
    <w:rsid w:val="00AA72F2"/>
    <w:rsid w:val="00AA7AB7"/>
    <w:rsid w:val="00AB3A29"/>
    <w:rsid w:val="00AB3DA4"/>
    <w:rsid w:val="00AB4BC2"/>
    <w:rsid w:val="00AB56DB"/>
    <w:rsid w:val="00AB583D"/>
    <w:rsid w:val="00AB78A7"/>
    <w:rsid w:val="00AC0E95"/>
    <w:rsid w:val="00AC1CE0"/>
    <w:rsid w:val="00AC7452"/>
    <w:rsid w:val="00AC7577"/>
    <w:rsid w:val="00AD0A03"/>
    <w:rsid w:val="00AD0D37"/>
    <w:rsid w:val="00AD17DB"/>
    <w:rsid w:val="00AD21DE"/>
    <w:rsid w:val="00AD2A63"/>
    <w:rsid w:val="00AD3258"/>
    <w:rsid w:val="00AD36A7"/>
    <w:rsid w:val="00AD3BDB"/>
    <w:rsid w:val="00AD3E17"/>
    <w:rsid w:val="00AD4BC4"/>
    <w:rsid w:val="00AD4BE8"/>
    <w:rsid w:val="00AD4F3D"/>
    <w:rsid w:val="00AD4FEF"/>
    <w:rsid w:val="00AD5659"/>
    <w:rsid w:val="00AD5696"/>
    <w:rsid w:val="00AD5967"/>
    <w:rsid w:val="00AD75CF"/>
    <w:rsid w:val="00AD770A"/>
    <w:rsid w:val="00AD78F0"/>
    <w:rsid w:val="00AD7BE6"/>
    <w:rsid w:val="00AE31A7"/>
    <w:rsid w:val="00AE39AB"/>
    <w:rsid w:val="00AE49EF"/>
    <w:rsid w:val="00AE5E71"/>
    <w:rsid w:val="00AE62F4"/>
    <w:rsid w:val="00AE72D7"/>
    <w:rsid w:val="00AE7FC8"/>
    <w:rsid w:val="00AF0C51"/>
    <w:rsid w:val="00AF1D44"/>
    <w:rsid w:val="00AF1F97"/>
    <w:rsid w:val="00AF25C1"/>
    <w:rsid w:val="00AF2B74"/>
    <w:rsid w:val="00AF324F"/>
    <w:rsid w:val="00AF594D"/>
    <w:rsid w:val="00AF5A0C"/>
    <w:rsid w:val="00AF75F6"/>
    <w:rsid w:val="00B01523"/>
    <w:rsid w:val="00B02199"/>
    <w:rsid w:val="00B024E7"/>
    <w:rsid w:val="00B04029"/>
    <w:rsid w:val="00B041A6"/>
    <w:rsid w:val="00B06230"/>
    <w:rsid w:val="00B07AA8"/>
    <w:rsid w:val="00B1025B"/>
    <w:rsid w:val="00B108B6"/>
    <w:rsid w:val="00B11D20"/>
    <w:rsid w:val="00B14575"/>
    <w:rsid w:val="00B1470C"/>
    <w:rsid w:val="00B15D07"/>
    <w:rsid w:val="00B209D7"/>
    <w:rsid w:val="00B20F24"/>
    <w:rsid w:val="00B21C88"/>
    <w:rsid w:val="00B24021"/>
    <w:rsid w:val="00B26BD5"/>
    <w:rsid w:val="00B27438"/>
    <w:rsid w:val="00B278DA"/>
    <w:rsid w:val="00B309AE"/>
    <w:rsid w:val="00B30A8B"/>
    <w:rsid w:val="00B31B76"/>
    <w:rsid w:val="00B33065"/>
    <w:rsid w:val="00B34A14"/>
    <w:rsid w:val="00B35C03"/>
    <w:rsid w:val="00B360B8"/>
    <w:rsid w:val="00B37029"/>
    <w:rsid w:val="00B41F7A"/>
    <w:rsid w:val="00B445D7"/>
    <w:rsid w:val="00B44B3F"/>
    <w:rsid w:val="00B44F04"/>
    <w:rsid w:val="00B45A67"/>
    <w:rsid w:val="00B4767A"/>
    <w:rsid w:val="00B505C4"/>
    <w:rsid w:val="00B52B4F"/>
    <w:rsid w:val="00B532B4"/>
    <w:rsid w:val="00B55C85"/>
    <w:rsid w:val="00B5620B"/>
    <w:rsid w:val="00B60011"/>
    <w:rsid w:val="00B60779"/>
    <w:rsid w:val="00B60982"/>
    <w:rsid w:val="00B60F4B"/>
    <w:rsid w:val="00B62560"/>
    <w:rsid w:val="00B62653"/>
    <w:rsid w:val="00B63386"/>
    <w:rsid w:val="00B64A8A"/>
    <w:rsid w:val="00B64BB0"/>
    <w:rsid w:val="00B6565C"/>
    <w:rsid w:val="00B67170"/>
    <w:rsid w:val="00B67872"/>
    <w:rsid w:val="00B67AD4"/>
    <w:rsid w:val="00B7120C"/>
    <w:rsid w:val="00B751E2"/>
    <w:rsid w:val="00B76AF1"/>
    <w:rsid w:val="00B77C7B"/>
    <w:rsid w:val="00B8072E"/>
    <w:rsid w:val="00B82689"/>
    <w:rsid w:val="00B829D7"/>
    <w:rsid w:val="00B84DF6"/>
    <w:rsid w:val="00B85305"/>
    <w:rsid w:val="00B85491"/>
    <w:rsid w:val="00B85A88"/>
    <w:rsid w:val="00B86642"/>
    <w:rsid w:val="00B866FB"/>
    <w:rsid w:val="00B87180"/>
    <w:rsid w:val="00B935E1"/>
    <w:rsid w:val="00B9623B"/>
    <w:rsid w:val="00B96825"/>
    <w:rsid w:val="00B97192"/>
    <w:rsid w:val="00B9744D"/>
    <w:rsid w:val="00BA0F67"/>
    <w:rsid w:val="00BA1A6D"/>
    <w:rsid w:val="00BA224C"/>
    <w:rsid w:val="00BA3987"/>
    <w:rsid w:val="00BA5DAA"/>
    <w:rsid w:val="00BA745D"/>
    <w:rsid w:val="00BA7893"/>
    <w:rsid w:val="00BB02CB"/>
    <w:rsid w:val="00BB0B5C"/>
    <w:rsid w:val="00BB1CCB"/>
    <w:rsid w:val="00BB24D1"/>
    <w:rsid w:val="00BB33A3"/>
    <w:rsid w:val="00BB3EF7"/>
    <w:rsid w:val="00BB4A20"/>
    <w:rsid w:val="00BB4FA9"/>
    <w:rsid w:val="00BB53A6"/>
    <w:rsid w:val="00BB792E"/>
    <w:rsid w:val="00BC1765"/>
    <w:rsid w:val="00BC7261"/>
    <w:rsid w:val="00BD0FF4"/>
    <w:rsid w:val="00BD2B73"/>
    <w:rsid w:val="00BD2E41"/>
    <w:rsid w:val="00BD5E1D"/>
    <w:rsid w:val="00BD62C1"/>
    <w:rsid w:val="00BD717D"/>
    <w:rsid w:val="00BD73D9"/>
    <w:rsid w:val="00BE1216"/>
    <w:rsid w:val="00BE1248"/>
    <w:rsid w:val="00BE1FA0"/>
    <w:rsid w:val="00BE606A"/>
    <w:rsid w:val="00BE6C6B"/>
    <w:rsid w:val="00BE6F08"/>
    <w:rsid w:val="00BE74A9"/>
    <w:rsid w:val="00BE75C6"/>
    <w:rsid w:val="00BF0B83"/>
    <w:rsid w:val="00BF1A57"/>
    <w:rsid w:val="00BF1F8C"/>
    <w:rsid w:val="00BF2229"/>
    <w:rsid w:val="00BF4F26"/>
    <w:rsid w:val="00BF665B"/>
    <w:rsid w:val="00C00034"/>
    <w:rsid w:val="00C00746"/>
    <w:rsid w:val="00C008FC"/>
    <w:rsid w:val="00C01379"/>
    <w:rsid w:val="00C013B3"/>
    <w:rsid w:val="00C013F8"/>
    <w:rsid w:val="00C01BE2"/>
    <w:rsid w:val="00C02A2B"/>
    <w:rsid w:val="00C035B2"/>
    <w:rsid w:val="00C03C56"/>
    <w:rsid w:val="00C04BC6"/>
    <w:rsid w:val="00C131CF"/>
    <w:rsid w:val="00C13434"/>
    <w:rsid w:val="00C1470A"/>
    <w:rsid w:val="00C16032"/>
    <w:rsid w:val="00C16DFE"/>
    <w:rsid w:val="00C1786C"/>
    <w:rsid w:val="00C20654"/>
    <w:rsid w:val="00C20F83"/>
    <w:rsid w:val="00C214D1"/>
    <w:rsid w:val="00C21DA5"/>
    <w:rsid w:val="00C2284B"/>
    <w:rsid w:val="00C26667"/>
    <w:rsid w:val="00C26A07"/>
    <w:rsid w:val="00C27CA0"/>
    <w:rsid w:val="00C30EEC"/>
    <w:rsid w:val="00C312DF"/>
    <w:rsid w:val="00C33E4E"/>
    <w:rsid w:val="00C34F75"/>
    <w:rsid w:val="00C36056"/>
    <w:rsid w:val="00C37CF2"/>
    <w:rsid w:val="00C41678"/>
    <w:rsid w:val="00C42DED"/>
    <w:rsid w:val="00C430F8"/>
    <w:rsid w:val="00C43250"/>
    <w:rsid w:val="00C43765"/>
    <w:rsid w:val="00C44177"/>
    <w:rsid w:val="00C452B8"/>
    <w:rsid w:val="00C46B98"/>
    <w:rsid w:val="00C46CAE"/>
    <w:rsid w:val="00C46E23"/>
    <w:rsid w:val="00C47B47"/>
    <w:rsid w:val="00C50FD3"/>
    <w:rsid w:val="00C51782"/>
    <w:rsid w:val="00C51B54"/>
    <w:rsid w:val="00C54D42"/>
    <w:rsid w:val="00C554CB"/>
    <w:rsid w:val="00C565CE"/>
    <w:rsid w:val="00C579F2"/>
    <w:rsid w:val="00C6110F"/>
    <w:rsid w:val="00C61941"/>
    <w:rsid w:val="00C6339F"/>
    <w:rsid w:val="00C63CAB"/>
    <w:rsid w:val="00C63CC5"/>
    <w:rsid w:val="00C647DF"/>
    <w:rsid w:val="00C65809"/>
    <w:rsid w:val="00C6593B"/>
    <w:rsid w:val="00C66224"/>
    <w:rsid w:val="00C66EA9"/>
    <w:rsid w:val="00C7399A"/>
    <w:rsid w:val="00C73D08"/>
    <w:rsid w:val="00C7472F"/>
    <w:rsid w:val="00C748FF"/>
    <w:rsid w:val="00C76B6F"/>
    <w:rsid w:val="00C76BC9"/>
    <w:rsid w:val="00C76FDA"/>
    <w:rsid w:val="00C772A1"/>
    <w:rsid w:val="00C77A28"/>
    <w:rsid w:val="00C814A4"/>
    <w:rsid w:val="00C84DF3"/>
    <w:rsid w:val="00C8510E"/>
    <w:rsid w:val="00C85B32"/>
    <w:rsid w:val="00C86973"/>
    <w:rsid w:val="00C86E00"/>
    <w:rsid w:val="00C90B1D"/>
    <w:rsid w:val="00C9159D"/>
    <w:rsid w:val="00C91987"/>
    <w:rsid w:val="00C93925"/>
    <w:rsid w:val="00C93CC7"/>
    <w:rsid w:val="00C94569"/>
    <w:rsid w:val="00C94E49"/>
    <w:rsid w:val="00C95F1D"/>
    <w:rsid w:val="00C96FBA"/>
    <w:rsid w:val="00C9759B"/>
    <w:rsid w:val="00CA1BAA"/>
    <w:rsid w:val="00CA2EE0"/>
    <w:rsid w:val="00CA39C6"/>
    <w:rsid w:val="00CA3E20"/>
    <w:rsid w:val="00CA41D2"/>
    <w:rsid w:val="00CA462C"/>
    <w:rsid w:val="00CA67CF"/>
    <w:rsid w:val="00CA7F77"/>
    <w:rsid w:val="00CB1615"/>
    <w:rsid w:val="00CB1CED"/>
    <w:rsid w:val="00CB21F2"/>
    <w:rsid w:val="00CB3DCE"/>
    <w:rsid w:val="00CB49FE"/>
    <w:rsid w:val="00CB723C"/>
    <w:rsid w:val="00CC0E3F"/>
    <w:rsid w:val="00CC1978"/>
    <w:rsid w:val="00CC1FB7"/>
    <w:rsid w:val="00CC243C"/>
    <w:rsid w:val="00CC2A82"/>
    <w:rsid w:val="00CC3C48"/>
    <w:rsid w:val="00CC418F"/>
    <w:rsid w:val="00CC56B0"/>
    <w:rsid w:val="00CC586C"/>
    <w:rsid w:val="00CC58CD"/>
    <w:rsid w:val="00CC7091"/>
    <w:rsid w:val="00CD1741"/>
    <w:rsid w:val="00CD1FB5"/>
    <w:rsid w:val="00CD2E00"/>
    <w:rsid w:val="00CD383E"/>
    <w:rsid w:val="00CD48E0"/>
    <w:rsid w:val="00CD54D5"/>
    <w:rsid w:val="00CD5743"/>
    <w:rsid w:val="00CD5987"/>
    <w:rsid w:val="00CE16A5"/>
    <w:rsid w:val="00CE1ADB"/>
    <w:rsid w:val="00CE1CD4"/>
    <w:rsid w:val="00CE27E6"/>
    <w:rsid w:val="00CE5047"/>
    <w:rsid w:val="00CE5505"/>
    <w:rsid w:val="00CE5EE5"/>
    <w:rsid w:val="00CE7AE1"/>
    <w:rsid w:val="00CF08DF"/>
    <w:rsid w:val="00CF1C1B"/>
    <w:rsid w:val="00CF2C57"/>
    <w:rsid w:val="00CF2E2D"/>
    <w:rsid w:val="00CF34C3"/>
    <w:rsid w:val="00CF5E6D"/>
    <w:rsid w:val="00CF626C"/>
    <w:rsid w:val="00CF7BA1"/>
    <w:rsid w:val="00D00181"/>
    <w:rsid w:val="00D00A50"/>
    <w:rsid w:val="00D02C17"/>
    <w:rsid w:val="00D0533F"/>
    <w:rsid w:val="00D05A39"/>
    <w:rsid w:val="00D05AE3"/>
    <w:rsid w:val="00D06305"/>
    <w:rsid w:val="00D072F2"/>
    <w:rsid w:val="00D11244"/>
    <w:rsid w:val="00D11B29"/>
    <w:rsid w:val="00D11BD3"/>
    <w:rsid w:val="00D11E39"/>
    <w:rsid w:val="00D12B27"/>
    <w:rsid w:val="00D130F4"/>
    <w:rsid w:val="00D133B0"/>
    <w:rsid w:val="00D14303"/>
    <w:rsid w:val="00D15CB0"/>
    <w:rsid w:val="00D1643D"/>
    <w:rsid w:val="00D16CC7"/>
    <w:rsid w:val="00D2018E"/>
    <w:rsid w:val="00D215F7"/>
    <w:rsid w:val="00D220B9"/>
    <w:rsid w:val="00D222C2"/>
    <w:rsid w:val="00D22D51"/>
    <w:rsid w:val="00D2389F"/>
    <w:rsid w:val="00D25465"/>
    <w:rsid w:val="00D26171"/>
    <w:rsid w:val="00D309BE"/>
    <w:rsid w:val="00D30D5B"/>
    <w:rsid w:val="00D310B4"/>
    <w:rsid w:val="00D32362"/>
    <w:rsid w:val="00D34115"/>
    <w:rsid w:val="00D354A0"/>
    <w:rsid w:val="00D372E1"/>
    <w:rsid w:val="00D377E4"/>
    <w:rsid w:val="00D43D22"/>
    <w:rsid w:val="00D43D7F"/>
    <w:rsid w:val="00D43E85"/>
    <w:rsid w:val="00D448A3"/>
    <w:rsid w:val="00D44DC4"/>
    <w:rsid w:val="00D464B7"/>
    <w:rsid w:val="00D46B87"/>
    <w:rsid w:val="00D46D1F"/>
    <w:rsid w:val="00D50E51"/>
    <w:rsid w:val="00D50F72"/>
    <w:rsid w:val="00D5264E"/>
    <w:rsid w:val="00D52F89"/>
    <w:rsid w:val="00D5421B"/>
    <w:rsid w:val="00D55B04"/>
    <w:rsid w:val="00D563CD"/>
    <w:rsid w:val="00D565AB"/>
    <w:rsid w:val="00D56985"/>
    <w:rsid w:val="00D57373"/>
    <w:rsid w:val="00D60085"/>
    <w:rsid w:val="00D60932"/>
    <w:rsid w:val="00D61C40"/>
    <w:rsid w:val="00D62561"/>
    <w:rsid w:val="00D63C57"/>
    <w:rsid w:val="00D63D88"/>
    <w:rsid w:val="00D64166"/>
    <w:rsid w:val="00D64187"/>
    <w:rsid w:val="00D6674D"/>
    <w:rsid w:val="00D66907"/>
    <w:rsid w:val="00D66FBC"/>
    <w:rsid w:val="00D67545"/>
    <w:rsid w:val="00D67D46"/>
    <w:rsid w:val="00D67EC7"/>
    <w:rsid w:val="00D7189E"/>
    <w:rsid w:val="00D7341B"/>
    <w:rsid w:val="00D73496"/>
    <w:rsid w:val="00D7383D"/>
    <w:rsid w:val="00D74727"/>
    <w:rsid w:val="00D74989"/>
    <w:rsid w:val="00D74A55"/>
    <w:rsid w:val="00D74D88"/>
    <w:rsid w:val="00D8105B"/>
    <w:rsid w:val="00D8336E"/>
    <w:rsid w:val="00D85192"/>
    <w:rsid w:val="00D854BE"/>
    <w:rsid w:val="00D86480"/>
    <w:rsid w:val="00D86DA4"/>
    <w:rsid w:val="00D87E61"/>
    <w:rsid w:val="00D91C1D"/>
    <w:rsid w:val="00D92A3F"/>
    <w:rsid w:val="00D939EB"/>
    <w:rsid w:val="00D93EF2"/>
    <w:rsid w:val="00D944D7"/>
    <w:rsid w:val="00D95292"/>
    <w:rsid w:val="00D965CB"/>
    <w:rsid w:val="00D96737"/>
    <w:rsid w:val="00D96940"/>
    <w:rsid w:val="00D970BE"/>
    <w:rsid w:val="00DA06BC"/>
    <w:rsid w:val="00DA708E"/>
    <w:rsid w:val="00DA7A02"/>
    <w:rsid w:val="00DB0BAA"/>
    <w:rsid w:val="00DB1581"/>
    <w:rsid w:val="00DB35A5"/>
    <w:rsid w:val="00DB567E"/>
    <w:rsid w:val="00DB5F11"/>
    <w:rsid w:val="00DB667E"/>
    <w:rsid w:val="00DC019C"/>
    <w:rsid w:val="00DC062B"/>
    <w:rsid w:val="00DC09E5"/>
    <w:rsid w:val="00DC1F7C"/>
    <w:rsid w:val="00DC4CF9"/>
    <w:rsid w:val="00DC6021"/>
    <w:rsid w:val="00DC67A7"/>
    <w:rsid w:val="00DC6AB4"/>
    <w:rsid w:val="00DC79A7"/>
    <w:rsid w:val="00DC7A71"/>
    <w:rsid w:val="00DD0829"/>
    <w:rsid w:val="00DD0D73"/>
    <w:rsid w:val="00DD10AF"/>
    <w:rsid w:val="00DD137B"/>
    <w:rsid w:val="00DD2A09"/>
    <w:rsid w:val="00DD4295"/>
    <w:rsid w:val="00DD46D4"/>
    <w:rsid w:val="00DD6D83"/>
    <w:rsid w:val="00DD6F63"/>
    <w:rsid w:val="00DD7622"/>
    <w:rsid w:val="00DE1903"/>
    <w:rsid w:val="00DE3B52"/>
    <w:rsid w:val="00DE55EC"/>
    <w:rsid w:val="00DE5CEC"/>
    <w:rsid w:val="00DE6368"/>
    <w:rsid w:val="00DE6572"/>
    <w:rsid w:val="00DE7844"/>
    <w:rsid w:val="00DE7BE9"/>
    <w:rsid w:val="00DF00A1"/>
    <w:rsid w:val="00DF1579"/>
    <w:rsid w:val="00DF1C4E"/>
    <w:rsid w:val="00DF33D2"/>
    <w:rsid w:val="00DF3957"/>
    <w:rsid w:val="00DF5D11"/>
    <w:rsid w:val="00DF5E38"/>
    <w:rsid w:val="00DF5F63"/>
    <w:rsid w:val="00DF65DF"/>
    <w:rsid w:val="00DF7E97"/>
    <w:rsid w:val="00E02626"/>
    <w:rsid w:val="00E02656"/>
    <w:rsid w:val="00E03110"/>
    <w:rsid w:val="00E04585"/>
    <w:rsid w:val="00E05E06"/>
    <w:rsid w:val="00E061EC"/>
    <w:rsid w:val="00E07353"/>
    <w:rsid w:val="00E07BFB"/>
    <w:rsid w:val="00E10C31"/>
    <w:rsid w:val="00E10E46"/>
    <w:rsid w:val="00E13563"/>
    <w:rsid w:val="00E14132"/>
    <w:rsid w:val="00E162F6"/>
    <w:rsid w:val="00E16A38"/>
    <w:rsid w:val="00E21B55"/>
    <w:rsid w:val="00E21E56"/>
    <w:rsid w:val="00E23F39"/>
    <w:rsid w:val="00E24A0B"/>
    <w:rsid w:val="00E25184"/>
    <w:rsid w:val="00E25794"/>
    <w:rsid w:val="00E27702"/>
    <w:rsid w:val="00E30E3D"/>
    <w:rsid w:val="00E33CCF"/>
    <w:rsid w:val="00E35513"/>
    <w:rsid w:val="00E3601D"/>
    <w:rsid w:val="00E36307"/>
    <w:rsid w:val="00E37314"/>
    <w:rsid w:val="00E3799F"/>
    <w:rsid w:val="00E37B9B"/>
    <w:rsid w:val="00E417B0"/>
    <w:rsid w:val="00E417C2"/>
    <w:rsid w:val="00E41E1C"/>
    <w:rsid w:val="00E4214D"/>
    <w:rsid w:val="00E465ED"/>
    <w:rsid w:val="00E47660"/>
    <w:rsid w:val="00E47D54"/>
    <w:rsid w:val="00E5165D"/>
    <w:rsid w:val="00E51E6B"/>
    <w:rsid w:val="00E52121"/>
    <w:rsid w:val="00E522DD"/>
    <w:rsid w:val="00E52EE4"/>
    <w:rsid w:val="00E53931"/>
    <w:rsid w:val="00E54537"/>
    <w:rsid w:val="00E5476D"/>
    <w:rsid w:val="00E56B92"/>
    <w:rsid w:val="00E574CE"/>
    <w:rsid w:val="00E57575"/>
    <w:rsid w:val="00E601E7"/>
    <w:rsid w:val="00E613A7"/>
    <w:rsid w:val="00E63C3A"/>
    <w:rsid w:val="00E65A6E"/>
    <w:rsid w:val="00E709E4"/>
    <w:rsid w:val="00E7213A"/>
    <w:rsid w:val="00E73962"/>
    <w:rsid w:val="00E7407B"/>
    <w:rsid w:val="00E7454A"/>
    <w:rsid w:val="00E747F7"/>
    <w:rsid w:val="00E754D8"/>
    <w:rsid w:val="00E758AE"/>
    <w:rsid w:val="00E761BA"/>
    <w:rsid w:val="00E77EFE"/>
    <w:rsid w:val="00E8212C"/>
    <w:rsid w:val="00E82855"/>
    <w:rsid w:val="00E838AC"/>
    <w:rsid w:val="00E852AE"/>
    <w:rsid w:val="00E86D29"/>
    <w:rsid w:val="00E876D7"/>
    <w:rsid w:val="00E910D5"/>
    <w:rsid w:val="00E9323A"/>
    <w:rsid w:val="00E938D1"/>
    <w:rsid w:val="00E93D45"/>
    <w:rsid w:val="00E94431"/>
    <w:rsid w:val="00E9523F"/>
    <w:rsid w:val="00E952DC"/>
    <w:rsid w:val="00E956E5"/>
    <w:rsid w:val="00E961CF"/>
    <w:rsid w:val="00E97441"/>
    <w:rsid w:val="00E97EBA"/>
    <w:rsid w:val="00EA0858"/>
    <w:rsid w:val="00EA300E"/>
    <w:rsid w:val="00EA445D"/>
    <w:rsid w:val="00EA58D5"/>
    <w:rsid w:val="00EA5CF9"/>
    <w:rsid w:val="00EA5DAD"/>
    <w:rsid w:val="00EA77E3"/>
    <w:rsid w:val="00EB0F72"/>
    <w:rsid w:val="00EB3135"/>
    <w:rsid w:val="00EB3786"/>
    <w:rsid w:val="00EB381D"/>
    <w:rsid w:val="00EB493A"/>
    <w:rsid w:val="00EB5D8F"/>
    <w:rsid w:val="00EB6163"/>
    <w:rsid w:val="00EB6C6D"/>
    <w:rsid w:val="00EB715C"/>
    <w:rsid w:val="00EB74FF"/>
    <w:rsid w:val="00EB7CAD"/>
    <w:rsid w:val="00EC0C8F"/>
    <w:rsid w:val="00EC15B8"/>
    <w:rsid w:val="00EC1B0B"/>
    <w:rsid w:val="00EC297D"/>
    <w:rsid w:val="00EC427C"/>
    <w:rsid w:val="00EC51E9"/>
    <w:rsid w:val="00EC64C0"/>
    <w:rsid w:val="00EC76E6"/>
    <w:rsid w:val="00EC7851"/>
    <w:rsid w:val="00ED0902"/>
    <w:rsid w:val="00ED158C"/>
    <w:rsid w:val="00ED3730"/>
    <w:rsid w:val="00ED4A40"/>
    <w:rsid w:val="00ED6DB8"/>
    <w:rsid w:val="00ED6E02"/>
    <w:rsid w:val="00EE0A8F"/>
    <w:rsid w:val="00EE3B57"/>
    <w:rsid w:val="00EE4321"/>
    <w:rsid w:val="00EE4394"/>
    <w:rsid w:val="00EE467E"/>
    <w:rsid w:val="00EE484B"/>
    <w:rsid w:val="00EE5600"/>
    <w:rsid w:val="00EE6CFC"/>
    <w:rsid w:val="00EE7DD6"/>
    <w:rsid w:val="00EE7F4F"/>
    <w:rsid w:val="00EF0994"/>
    <w:rsid w:val="00EF1242"/>
    <w:rsid w:val="00EF1E94"/>
    <w:rsid w:val="00EF364F"/>
    <w:rsid w:val="00EF3D62"/>
    <w:rsid w:val="00EF4819"/>
    <w:rsid w:val="00EF568F"/>
    <w:rsid w:val="00EF603E"/>
    <w:rsid w:val="00EF64C3"/>
    <w:rsid w:val="00EF71EB"/>
    <w:rsid w:val="00EF79F5"/>
    <w:rsid w:val="00F02B44"/>
    <w:rsid w:val="00F05BC6"/>
    <w:rsid w:val="00F06FA6"/>
    <w:rsid w:val="00F10B84"/>
    <w:rsid w:val="00F10CE4"/>
    <w:rsid w:val="00F1164A"/>
    <w:rsid w:val="00F130DC"/>
    <w:rsid w:val="00F145A8"/>
    <w:rsid w:val="00F14701"/>
    <w:rsid w:val="00F14858"/>
    <w:rsid w:val="00F1531D"/>
    <w:rsid w:val="00F16295"/>
    <w:rsid w:val="00F173A2"/>
    <w:rsid w:val="00F17472"/>
    <w:rsid w:val="00F200D9"/>
    <w:rsid w:val="00F20769"/>
    <w:rsid w:val="00F20B02"/>
    <w:rsid w:val="00F21643"/>
    <w:rsid w:val="00F21B76"/>
    <w:rsid w:val="00F21FCF"/>
    <w:rsid w:val="00F22A49"/>
    <w:rsid w:val="00F233AA"/>
    <w:rsid w:val="00F2381C"/>
    <w:rsid w:val="00F2457C"/>
    <w:rsid w:val="00F25F93"/>
    <w:rsid w:val="00F27708"/>
    <w:rsid w:val="00F27915"/>
    <w:rsid w:val="00F30ABF"/>
    <w:rsid w:val="00F326A7"/>
    <w:rsid w:val="00F35398"/>
    <w:rsid w:val="00F356E2"/>
    <w:rsid w:val="00F429C5"/>
    <w:rsid w:val="00F438C5"/>
    <w:rsid w:val="00F43D95"/>
    <w:rsid w:val="00F449E3"/>
    <w:rsid w:val="00F4666A"/>
    <w:rsid w:val="00F47795"/>
    <w:rsid w:val="00F51D7A"/>
    <w:rsid w:val="00F54470"/>
    <w:rsid w:val="00F5764D"/>
    <w:rsid w:val="00F6026E"/>
    <w:rsid w:val="00F60604"/>
    <w:rsid w:val="00F60682"/>
    <w:rsid w:val="00F656BD"/>
    <w:rsid w:val="00F6623D"/>
    <w:rsid w:val="00F67D0A"/>
    <w:rsid w:val="00F715D3"/>
    <w:rsid w:val="00F71AD0"/>
    <w:rsid w:val="00F72ACB"/>
    <w:rsid w:val="00F74EB6"/>
    <w:rsid w:val="00F74EDB"/>
    <w:rsid w:val="00F77BD5"/>
    <w:rsid w:val="00F80E2B"/>
    <w:rsid w:val="00F8378F"/>
    <w:rsid w:val="00F85618"/>
    <w:rsid w:val="00F86D97"/>
    <w:rsid w:val="00F908F9"/>
    <w:rsid w:val="00F92C5B"/>
    <w:rsid w:val="00F93813"/>
    <w:rsid w:val="00F93C69"/>
    <w:rsid w:val="00F94A3E"/>
    <w:rsid w:val="00F9716B"/>
    <w:rsid w:val="00FA00B7"/>
    <w:rsid w:val="00FA30FA"/>
    <w:rsid w:val="00FA6BBB"/>
    <w:rsid w:val="00FB0215"/>
    <w:rsid w:val="00FB055D"/>
    <w:rsid w:val="00FB307F"/>
    <w:rsid w:val="00FB356B"/>
    <w:rsid w:val="00FB3AB5"/>
    <w:rsid w:val="00FB43E5"/>
    <w:rsid w:val="00FB56F3"/>
    <w:rsid w:val="00FB618B"/>
    <w:rsid w:val="00FB6EEE"/>
    <w:rsid w:val="00FB7D7D"/>
    <w:rsid w:val="00FC052A"/>
    <w:rsid w:val="00FC1B77"/>
    <w:rsid w:val="00FC32DD"/>
    <w:rsid w:val="00FC37EF"/>
    <w:rsid w:val="00FC398C"/>
    <w:rsid w:val="00FC5172"/>
    <w:rsid w:val="00FC5A2F"/>
    <w:rsid w:val="00FC5E12"/>
    <w:rsid w:val="00FC648D"/>
    <w:rsid w:val="00FC75B4"/>
    <w:rsid w:val="00FC7B50"/>
    <w:rsid w:val="00FD0ABC"/>
    <w:rsid w:val="00FD3415"/>
    <w:rsid w:val="00FD4BEF"/>
    <w:rsid w:val="00FD528F"/>
    <w:rsid w:val="00FD5C70"/>
    <w:rsid w:val="00FD7099"/>
    <w:rsid w:val="00FD7D49"/>
    <w:rsid w:val="00FE0D5D"/>
    <w:rsid w:val="00FE1AFE"/>
    <w:rsid w:val="00FE1BFE"/>
    <w:rsid w:val="00FE237F"/>
    <w:rsid w:val="00FE3526"/>
    <w:rsid w:val="00FE450F"/>
    <w:rsid w:val="00FE5F9C"/>
    <w:rsid w:val="00FE730D"/>
    <w:rsid w:val="00FE7ABF"/>
    <w:rsid w:val="00FE7C05"/>
    <w:rsid w:val="00FF1D49"/>
    <w:rsid w:val="00FF490E"/>
    <w:rsid w:val="00FF49F2"/>
    <w:rsid w:val="00FF4CC2"/>
    <w:rsid w:val="00FF5FC4"/>
    <w:rsid w:val="00FF650D"/>
    <w:rsid w:val="00FF74CD"/>
    <w:rsid w:val="00FF78EF"/>
    <w:rsid w:val="00FF7E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0081B25A-465D-4C38-B7AF-76B4DBC087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402D0"/>
    <w:pPr>
      <w:spacing w:after="200" w:line="276" w:lineRule="auto"/>
    </w:pPr>
    <w:rPr>
      <w:sz w:val="22"/>
      <w:szCs w:val="22"/>
    </w:rPr>
  </w:style>
  <w:style w:type="paragraph" w:styleId="1">
    <w:name w:val="heading 1"/>
    <w:basedOn w:val="a"/>
    <w:next w:val="a"/>
    <w:link w:val="10"/>
    <w:qFormat/>
    <w:rsid w:val="0018331B"/>
    <w:pPr>
      <w:keepNext/>
      <w:spacing w:before="240" w:after="60" w:line="240" w:lineRule="auto"/>
      <w:outlineLvl w:val="0"/>
    </w:pPr>
    <w:rPr>
      <w:rFonts w:ascii="Arial" w:hAnsi="Arial"/>
      <w:b/>
      <w:bCs/>
      <w:kern w:val="32"/>
      <w:sz w:val="32"/>
      <w:szCs w:val="32"/>
      <w:lang w:val="x-none" w:eastAsia="x-none"/>
    </w:rPr>
  </w:style>
  <w:style w:type="paragraph" w:styleId="2">
    <w:name w:val="heading 2"/>
    <w:basedOn w:val="a"/>
    <w:next w:val="a"/>
    <w:link w:val="20"/>
    <w:uiPriority w:val="99"/>
    <w:qFormat/>
    <w:rsid w:val="0018331B"/>
    <w:pPr>
      <w:keepNext/>
      <w:spacing w:before="240" w:after="60" w:line="240" w:lineRule="auto"/>
      <w:outlineLvl w:val="1"/>
    </w:pPr>
    <w:rPr>
      <w:rFonts w:ascii="Arial" w:hAnsi="Arial"/>
      <w:b/>
      <w:bCs/>
      <w:i/>
      <w:iCs/>
      <w:sz w:val="28"/>
      <w:szCs w:val="28"/>
      <w:lang w:val="x-none" w:eastAsia="x-none"/>
    </w:rPr>
  </w:style>
  <w:style w:type="paragraph" w:styleId="3">
    <w:name w:val="heading 3"/>
    <w:basedOn w:val="a"/>
    <w:next w:val="a"/>
    <w:link w:val="30"/>
    <w:uiPriority w:val="99"/>
    <w:qFormat/>
    <w:rsid w:val="0018331B"/>
    <w:pPr>
      <w:keepNext/>
      <w:spacing w:before="240" w:after="60" w:line="240" w:lineRule="auto"/>
      <w:outlineLvl w:val="2"/>
    </w:pPr>
    <w:rPr>
      <w:rFonts w:ascii="Arial" w:hAnsi="Arial"/>
      <w:b/>
      <w:bCs/>
      <w:sz w:val="26"/>
      <w:szCs w:val="26"/>
      <w:lang w:val="x-none" w:eastAsia="x-none"/>
    </w:rPr>
  </w:style>
  <w:style w:type="paragraph" w:styleId="4">
    <w:name w:val="heading 4"/>
    <w:basedOn w:val="3"/>
    <w:next w:val="a"/>
    <w:link w:val="40"/>
    <w:uiPriority w:val="99"/>
    <w:qFormat/>
    <w:rsid w:val="0018331B"/>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18331B"/>
    <w:rPr>
      <w:rFonts w:ascii="Arial" w:hAnsi="Arial" w:cs="Times New Roman"/>
      <w:b/>
      <w:bCs/>
      <w:kern w:val="32"/>
      <w:sz w:val="32"/>
      <w:szCs w:val="32"/>
    </w:rPr>
  </w:style>
  <w:style w:type="character" w:customStyle="1" w:styleId="20">
    <w:name w:val="Заголовок 2 Знак"/>
    <w:link w:val="2"/>
    <w:uiPriority w:val="99"/>
    <w:locked/>
    <w:rsid w:val="0018331B"/>
    <w:rPr>
      <w:rFonts w:ascii="Arial" w:hAnsi="Arial" w:cs="Times New Roman"/>
      <w:b/>
      <w:bCs/>
      <w:i/>
      <w:iCs/>
      <w:sz w:val="28"/>
      <w:szCs w:val="28"/>
    </w:rPr>
  </w:style>
  <w:style w:type="character" w:customStyle="1" w:styleId="30">
    <w:name w:val="Заголовок 3 Знак"/>
    <w:link w:val="3"/>
    <w:uiPriority w:val="99"/>
    <w:locked/>
    <w:rsid w:val="0018331B"/>
    <w:rPr>
      <w:rFonts w:ascii="Arial" w:hAnsi="Arial" w:cs="Times New Roman"/>
      <w:b/>
      <w:bCs/>
      <w:sz w:val="26"/>
      <w:szCs w:val="26"/>
    </w:rPr>
  </w:style>
  <w:style w:type="character" w:customStyle="1" w:styleId="40">
    <w:name w:val="Заголовок 4 Знак"/>
    <w:link w:val="4"/>
    <w:uiPriority w:val="99"/>
    <w:locked/>
    <w:rsid w:val="0018331B"/>
    <w:rPr>
      <w:rFonts w:ascii="Times New Roman" w:hAnsi="Times New Roman" w:cs="Times New Roman"/>
      <w:b/>
      <w:bCs/>
      <w:sz w:val="24"/>
      <w:szCs w:val="24"/>
    </w:rPr>
  </w:style>
  <w:style w:type="paragraph" w:styleId="a3">
    <w:name w:val="Body Text"/>
    <w:basedOn w:val="a"/>
    <w:link w:val="a4"/>
    <w:rsid w:val="0018331B"/>
    <w:pPr>
      <w:spacing w:after="0" w:line="240" w:lineRule="auto"/>
    </w:pPr>
    <w:rPr>
      <w:rFonts w:ascii="Times New Roman" w:hAnsi="Times New Roman"/>
      <w:sz w:val="24"/>
      <w:szCs w:val="24"/>
      <w:lang w:val="x-none" w:eastAsia="x-none"/>
    </w:rPr>
  </w:style>
  <w:style w:type="character" w:customStyle="1" w:styleId="a4">
    <w:name w:val="Основной текст Знак"/>
    <w:link w:val="a3"/>
    <w:locked/>
    <w:rsid w:val="0018331B"/>
    <w:rPr>
      <w:rFonts w:ascii="Times New Roman" w:hAnsi="Times New Roman" w:cs="Times New Roman"/>
      <w:sz w:val="24"/>
      <w:szCs w:val="24"/>
    </w:rPr>
  </w:style>
  <w:style w:type="paragraph" w:styleId="21">
    <w:name w:val="Body Text 2"/>
    <w:basedOn w:val="a"/>
    <w:link w:val="22"/>
    <w:uiPriority w:val="99"/>
    <w:rsid w:val="0018331B"/>
    <w:pPr>
      <w:spacing w:after="0" w:line="240" w:lineRule="auto"/>
      <w:ind w:right="-57"/>
      <w:jc w:val="both"/>
    </w:pPr>
    <w:rPr>
      <w:rFonts w:ascii="Times New Roman" w:hAnsi="Times New Roman"/>
      <w:sz w:val="24"/>
      <w:szCs w:val="24"/>
      <w:lang w:val="x-none" w:eastAsia="x-none"/>
    </w:rPr>
  </w:style>
  <w:style w:type="character" w:customStyle="1" w:styleId="22">
    <w:name w:val="Основной текст 2 Знак"/>
    <w:link w:val="21"/>
    <w:uiPriority w:val="99"/>
    <w:locked/>
    <w:rsid w:val="0018331B"/>
    <w:rPr>
      <w:rFonts w:ascii="Times New Roman" w:hAnsi="Times New Roman" w:cs="Times New Roman"/>
      <w:sz w:val="24"/>
      <w:szCs w:val="24"/>
    </w:rPr>
  </w:style>
  <w:style w:type="character" w:customStyle="1" w:styleId="blk">
    <w:name w:val="blk"/>
    <w:rsid w:val="0018331B"/>
  </w:style>
  <w:style w:type="paragraph" w:styleId="a5">
    <w:name w:val="footer"/>
    <w:aliases w:val="Нижний колонтитул Знак Знак Знак,Нижний колонтитул1,Нижний колонтитул Знак Знак"/>
    <w:basedOn w:val="a"/>
    <w:link w:val="a6"/>
    <w:uiPriority w:val="99"/>
    <w:rsid w:val="0018331B"/>
    <w:pPr>
      <w:tabs>
        <w:tab w:val="center" w:pos="4677"/>
        <w:tab w:val="right" w:pos="9355"/>
      </w:tabs>
      <w:spacing w:before="120" w:after="120" w:line="240" w:lineRule="auto"/>
    </w:pPr>
    <w:rPr>
      <w:rFonts w:ascii="Times New Roman" w:hAnsi="Times New Roman"/>
      <w:sz w:val="24"/>
      <w:szCs w:val="24"/>
      <w:lang w:val="x-none" w:eastAsia="x-none"/>
    </w:r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link w:val="a5"/>
    <w:uiPriority w:val="99"/>
    <w:locked/>
    <w:rsid w:val="0018331B"/>
    <w:rPr>
      <w:rFonts w:ascii="Times New Roman" w:hAnsi="Times New Roman" w:cs="Times New Roman"/>
      <w:sz w:val="24"/>
      <w:szCs w:val="24"/>
    </w:rPr>
  </w:style>
  <w:style w:type="character" w:styleId="a7">
    <w:name w:val="page number"/>
    <w:uiPriority w:val="99"/>
    <w:rsid w:val="0018331B"/>
    <w:rPr>
      <w:rFonts w:cs="Times New Roman"/>
    </w:rPr>
  </w:style>
  <w:style w:type="paragraph" w:styleId="a8">
    <w:name w:val="Normal (Web)"/>
    <w:basedOn w:val="a"/>
    <w:uiPriority w:val="99"/>
    <w:rsid w:val="0018331B"/>
    <w:pPr>
      <w:widowControl w:val="0"/>
      <w:spacing w:after="0" w:line="240" w:lineRule="auto"/>
    </w:pPr>
    <w:rPr>
      <w:rFonts w:ascii="Times New Roman" w:hAnsi="Times New Roman"/>
      <w:sz w:val="24"/>
      <w:szCs w:val="24"/>
      <w:lang w:val="en-US" w:eastAsia="nl-NL"/>
    </w:rPr>
  </w:style>
  <w:style w:type="paragraph" w:styleId="a9">
    <w:name w:val="footnote text"/>
    <w:basedOn w:val="a"/>
    <w:link w:val="aa"/>
    <w:uiPriority w:val="99"/>
    <w:rsid w:val="0018331B"/>
    <w:pPr>
      <w:spacing w:after="0" w:line="240" w:lineRule="auto"/>
    </w:pPr>
    <w:rPr>
      <w:rFonts w:ascii="Times New Roman" w:hAnsi="Times New Roman"/>
      <w:sz w:val="20"/>
      <w:szCs w:val="20"/>
      <w:lang w:val="en-US" w:eastAsia="x-none"/>
    </w:rPr>
  </w:style>
  <w:style w:type="character" w:customStyle="1" w:styleId="aa">
    <w:name w:val="Текст сноски Знак"/>
    <w:link w:val="a9"/>
    <w:uiPriority w:val="99"/>
    <w:locked/>
    <w:rsid w:val="0018331B"/>
    <w:rPr>
      <w:rFonts w:ascii="Times New Roman" w:hAnsi="Times New Roman" w:cs="Times New Roman"/>
      <w:sz w:val="20"/>
      <w:szCs w:val="20"/>
      <w:lang w:val="en-US" w:eastAsia="x-none"/>
    </w:rPr>
  </w:style>
  <w:style w:type="character" w:styleId="ab">
    <w:name w:val="footnote reference"/>
    <w:uiPriority w:val="99"/>
    <w:rsid w:val="0018331B"/>
    <w:rPr>
      <w:rFonts w:cs="Times New Roman"/>
      <w:vertAlign w:val="superscript"/>
    </w:rPr>
  </w:style>
  <w:style w:type="paragraph" w:styleId="23">
    <w:name w:val="List 2"/>
    <w:basedOn w:val="a"/>
    <w:uiPriority w:val="99"/>
    <w:rsid w:val="0018331B"/>
    <w:pPr>
      <w:spacing w:before="120" w:after="120" w:line="240" w:lineRule="auto"/>
      <w:ind w:left="720" w:hanging="360"/>
      <w:jc w:val="both"/>
    </w:pPr>
    <w:rPr>
      <w:rFonts w:ascii="Arial" w:eastAsia="Batang" w:hAnsi="Arial"/>
      <w:sz w:val="20"/>
      <w:szCs w:val="24"/>
      <w:lang w:eastAsia="ko-KR"/>
    </w:rPr>
  </w:style>
  <w:style w:type="character" w:styleId="ac">
    <w:name w:val="Hyperlink"/>
    <w:uiPriority w:val="99"/>
    <w:rsid w:val="0018331B"/>
    <w:rPr>
      <w:rFonts w:cs="Times New Roman"/>
      <w:color w:val="0000FF"/>
      <w:u w:val="single"/>
    </w:rPr>
  </w:style>
  <w:style w:type="paragraph" w:styleId="11">
    <w:name w:val="toc 1"/>
    <w:basedOn w:val="a"/>
    <w:next w:val="a"/>
    <w:autoRedefine/>
    <w:uiPriority w:val="39"/>
    <w:rsid w:val="0018331B"/>
    <w:pPr>
      <w:spacing w:before="240" w:after="120" w:line="240" w:lineRule="auto"/>
    </w:pPr>
    <w:rPr>
      <w:rFonts w:cs="Calibri"/>
      <w:b/>
      <w:bCs/>
      <w:sz w:val="20"/>
      <w:szCs w:val="20"/>
    </w:rPr>
  </w:style>
  <w:style w:type="paragraph" w:styleId="24">
    <w:name w:val="toc 2"/>
    <w:basedOn w:val="a"/>
    <w:next w:val="a"/>
    <w:autoRedefine/>
    <w:uiPriority w:val="39"/>
    <w:rsid w:val="0018331B"/>
    <w:pPr>
      <w:spacing w:before="120" w:after="0" w:line="240" w:lineRule="auto"/>
      <w:ind w:left="240"/>
    </w:pPr>
    <w:rPr>
      <w:rFonts w:cs="Calibri"/>
      <w:i/>
      <w:iCs/>
      <w:sz w:val="20"/>
      <w:szCs w:val="20"/>
    </w:rPr>
  </w:style>
  <w:style w:type="paragraph" w:styleId="31">
    <w:name w:val="toc 3"/>
    <w:basedOn w:val="a"/>
    <w:next w:val="a"/>
    <w:autoRedefine/>
    <w:uiPriority w:val="39"/>
    <w:rsid w:val="00D072F2"/>
    <w:pPr>
      <w:spacing w:after="0" w:line="240" w:lineRule="auto"/>
      <w:ind w:left="480"/>
    </w:pPr>
    <w:rPr>
      <w:rFonts w:ascii="Times New Roman" w:hAnsi="Times New Roman"/>
      <w:sz w:val="28"/>
      <w:szCs w:val="28"/>
    </w:rPr>
  </w:style>
  <w:style w:type="character" w:customStyle="1" w:styleId="FootnoteTextChar">
    <w:name w:val="Footnote Text Char"/>
    <w:locked/>
    <w:rsid w:val="0018331B"/>
    <w:rPr>
      <w:rFonts w:ascii="Times New Roman" w:hAnsi="Times New Roman"/>
      <w:sz w:val="20"/>
      <w:lang w:val="x-none" w:eastAsia="ru-RU"/>
    </w:rPr>
  </w:style>
  <w:style w:type="paragraph" w:styleId="ad">
    <w:name w:val="List Paragraph"/>
    <w:aliases w:val="Содержание. 2 уровень"/>
    <w:basedOn w:val="a"/>
    <w:link w:val="ae"/>
    <w:uiPriority w:val="1"/>
    <w:qFormat/>
    <w:rsid w:val="0018331B"/>
    <w:pPr>
      <w:spacing w:before="120" w:after="120" w:line="240" w:lineRule="auto"/>
      <w:ind w:left="708"/>
    </w:pPr>
    <w:rPr>
      <w:rFonts w:ascii="Times New Roman" w:hAnsi="Times New Roman"/>
      <w:sz w:val="24"/>
      <w:szCs w:val="24"/>
    </w:rPr>
  </w:style>
  <w:style w:type="character" w:styleId="af">
    <w:name w:val="Emphasis"/>
    <w:uiPriority w:val="20"/>
    <w:qFormat/>
    <w:rsid w:val="0018331B"/>
    <w:rPr>
      <w:rFonts w:cs="Times New Roman"/>
      <w:i/>
    </w:rPr>
  </w:style>
  <w:style w:type="paragraph" w:styleId="af0">
    <w:name w:val="Balloon Text"/>
    <w:basedOn w:val="a"/>
    <w:link w:val="af1"/>
    <w:uiPriority w:val="99"/>
    <w:rsid w:val="0018331B"/>
    <w:pPr>
      <w:spacing w:after="0" w:line="240" w:lineRule="auto"/>
    </w:pPr>
    <w:rPr>
      <w:rFonts w:ascii="Segoe UI" w:hAnsi="Segoe UI"/>
      <w:sz w:val="18"/>
      <w:szCs w:val="18"/>
      <w:lang w:val="x-none" w:eastAsia="x-none"/>
    </w:rPr>
  </w:style>
  <w:style w:type="character" w:customStyle="1" w:styleId="af1">
    <w:name w:val="Текст выноски Знак"/>
    <w:link w:val="af0"/>
    <w:uiPriority w:val="99"/>
    <w:locked/>
    <w:rsid w:val="0018331B"/>
    <w:rPr>
      <w:rFonts w:ascii="Segoe UI" w:hAnsi="Segoe UI" w:cs="Times New Roman"/>
      <w:sz w:val="18"/>
      <w:szCs w:val="18"/>
    </w:rPr>
  </w:style>
  <w:style w:type="paragraph" w:customStyle="1" w:styleId="ConsPlusNormal">
    <w:name w:val="ConsPlusNormal"/>
    <w:rsid w:val="0018331B"/>
    <w:pPr>
      <w:widowControl w:val="0"/>
      <w:autoSpaceDE w:val="0"/>
      <w:autoSpaceDN w:val="0"/>
      <w:adjustRightInd w:val="0"/>
    </w:pPr>
    <w:rPr>
      <w:rFonts w:ascii="Arial" w:hAnsi="Arial" w:cs="Arial"/>
    </w:rPr>
  </w:style>
  <w:style w:type="paragraph" w:styleId="af2">
    <w:name w:val="header"/>
    <w:basedOn w:val="a"/>
    <w:link w:val="af3"/>
    <w:uiPriority w:val="99"/>
    <w:unhideWhenUsed/>
    <w:rsid w:val="0018331B"/>
    <w:pPr>
      <w:tabs>
        <w:tab w:val="center" w:pos="4677"/>
        <w:tab w:val="right" w:pos="9355"/>
      </w:tabs>
      <w:spacing w:after="0" w:line="240" w:lineRule="auto"/>
    </w:pPr>
    <w:rPr>
      <w:rFonts w:ascii="Times New Roman" w:hAnsi="Times New Roman"/>
      <w:sz w:val="24"/>
      <w:szCs w:val="24"/>
      <w:lang w:val="x-none" w:eastAsia="x-none"/>
    </w:rPr>
  </w:style>
  <w:style w:type="character" w:customStyle="1" w:styleId="af3">
    <w:name w:val="Верхний колонтитул Знак"/>
    <w:link w:val="af2"/>
    <w:uiPriority w:val="99"/>
    <w:locked/>
    <w:rsid w:val="0018331B"/>
    <w:rPr>
      <w:rFonts w:ascii="Times New Roman" w:hAnsi="Times New Roman" w:cs="Times New Roman"/>
      <w:sz w:val="24"/>
      <w:szCs w:val="24"/>
    </w:rPr>
  </w:style>
  <w:style w:type="character" w:customStyle="1" w:styleId="110">
    <w:name w:val="Текст примечания Знак11"/>
    <w:uiPriority w:val="99"/>
    <w:rsid w:val="0018331B"/>
    <w:rPr>
      <w:rFonts w:cs="Times New Roman"/>
      <w:sz w:val="20"/>
      <w:szCs w:val="20"/>
    </w:rPr>
  </w:style>
  <w:style w:type="paragraph" w:styleId="af4">
    <w:name w:val="annotation text"/>
    <w:basedOn w:val="a"/>
    <w:link w:val="af5"/>
    <w:uiPriority w:val="99"/>
    <w:unhideWhenUsed/>
    <w:rsid w:val="0018331B"/>
    <w:pPr>
      <w:spacing w:after="0" w:line="240" w:lineRule="auto"/>
    </w:pPr>
    <w:rPr>
      <w:sz w:val="20"/>
      <w:szCs w:val="20"/>
      <w:lang w:val="x-none" w:eastAsia="x-none"/>
    </w:rPr>
  </w:style>
  <w:style w:type="character" w:customStyle="1" w:styleId="af5">
    <w:name w:val="Текст примечания Знак"/>
    <w:link w:val="af4"/>
    <w:uiPriority w:val="99"/>
    <w:locked/>
    <w:rPr>
      <w:rFonts w:cs="Times New Roman"/>
      <w:sz w:val="20"/>
      <w:szCs w:val="20"/>
    </w:rPr>
  </w:style>
  <w:style w:type="character" w:customStyle="1" w:styleId="12">
    <w:name w:val="Текст примечания Знак1"/>
    <w:uiPriority w:val="99"/>
    <w:semiHidden/>
    <w:rPr>
      <w:rFonts w:cs="Times New Roman"/>
      <w:sz w:val="20"/>
      <w:szCs w:val="20"/>
    </w:rPr>
  </w:style>
  <w:style w:type="character" w:customStyle="1" w:styleId="111">
    <w:name w:val="Тема примечания Знак11"/>
    <w:uiPriority w:val="99"/>
    <w:rsid w:val="0018331B"/>
    <w:rPr>
      <w:rFonts w:cs="Times New Roman"/>
      <w:b/>
      <w:bCs/>
      <w:sz w:val="20"/>
      <w:szCs w:val="20"/>
    </w:rPr>
  </w:style>
  <w:style w:type="paragraph" w:styleId="af6">
    <w:name w:val="annotation subject"/>
    <w:basedOn w:val="af4"/>
    <w:next w:val="af4"/>
    <w:link w:val="af7"/>
    <w:uiPriority w:val="99"/>
    <w:unhideWhenUsed/>
    <w:rsid w:val="0018331B"/>
    <w:rPr>
      <w:rFonts w:ascii="Times New Roman" w:hAnsi="Times New Roman"/>
      <w:b/>
      <w:bCs/>
    </w:rPr>
  </w:style>
  <w:style w:type="character" w:customStyle="1" w:styleId="af7">
    <w:name w:val="Тема примечания Знак"/>
    <w:link w:val="af6"/>
    <w:uiPriority w:val="99"/>
    <w:locked/>
    <w:rPr>
      <w:rFonts w:ascii="Times New Roman" w:hAnsi="Times New Roman" w:cs="Times New Roman"/>
      <w:b/>
      <w:bCs/>
      <w:sz w:val="20"/>
      <w:szCs w:val="20"/>
    </w:rPr>
  </w:style>
  <w:style w:type="character" w:customStyle="1" w:styleId="13">
    <w:name w:val="Тема примечания Знак1"/>
    <w:uiPriority w:val="99"/>
    <w:semiHidden/>
    <w:rPr>
      <w:rFonts w:cs="Times New Roman"/>
      <w:b/>
      <w:bCs/>
      <w:sz w:val="20"/>
      <w:szCs w:val="20"/>
    </w:rPr>
  </w:style>
  <w:style w:type="paragraph" w:styleId="25">
    <w:name w:val="Body Text Indent 2"/>
    <w:basedOn w:val="a"/>
    <w:link w:val="26"/>
    <w:uiPriority w:val="99"/>
    <w:rsid w:val="0018331B"/>
    <w:pPr>
      <w:spacing w:after="120" w:line="480" w:lineRule="auto"/>
      <w:ind w:left="283"/>
    </w:pPr>
    <w:rPr>
      <w:rFonts w:ascii="Times New Roman" w:hAnsi="Times New Roman"/>
      <w:sz w:val="24"/>
      <w:szCs w:val="24"/>
      <w:lang w:val="x-none" w:eastAsia="x-none"/>
    </w:rPr>
  </w:style>
  <w:style w:type="character" w:customStyle="1" w:styleId="26">
    <w:name w:val="Основной текст с отступом 2 Знак"/>
    <w:link w:val="25"/>
    <w:uiPriority w:val="99"/>
    <w:locked/>
    <w:rsid w:val="0018331B"/>
    <w:rPr>
      <w:rFonts w:ascii="Times New Roman" w:hAnsi="Times New Roman" w:cs="Times New Roman"/>
      <w:sz w:val="24"/>
      <w:szCs w:val="24"/>
    </w:rPr>
  </w:style>
  <w:style w:type="character" w:customStyle="1" w:styleId="apple-converted-space">
    <w:name w:val="apple-converted-space"/>
    <w:rsid w:val="0018331B"/>
  </w:style>
  <w:style w:type="character" w:customStyle="1" w:styleId="af8">
    <w:name w:val="Цветовое выделение"/>
    <w:uiPriority w:val="99"/>
    <w:rsid w:val="0018331B"/>
    <w:rPr>
      <w:b/>
      <w:color w:val="26282F"/>
    </w:rPr>
  </w:style>
  <w:style w:type="character" w:customStyle="1" w:styleId="af9">
    <w:name w:val="Гипертекстовая ссылка"/>
    <w:uiPriority w:val="99"/>
    <w:rsid w:val="0018331B"/>
    <w:rPr>
      <w:b/>
      <w:color w:val="106BBE"/>
    </w:rPr>
  </w:style>
  <w:style w:type="character" w:customStyle="1" w:styleId="afa">
    <w:name w:val="Активная гипертекстовая ссылка"/>
    <w:uiPriority w:val="99"/>
    <w:rsid w:val="0018331B"/>
    <w:rPr>
      <w:b/>
      <w:color w:val="106BBE"/>
      <w:u w:val="single"/>
    </w:rPr>
  </w:style>
  <w:style w:type="paragraph" w:customStyle="1" w:styleId="afb">
    <w:name w:val="Внимание"/>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c">
    <w:name w:val="Внимание: криминал!!"/>
    <w:basedOn w:val="afb"/>
    <w:next w:val="a"/>
    <w:uiPriority w:val="99"/>
    <w:rsid w:val="0018331B"/>
  </w:style>
  <w:style w:type="paragraph" w:customStyle="1" w:styleId="afd">
    <w:name w:val="Внимание: недобросовестность!"/>
    <w:basedOn w:val="afb"/>
    <w:next w:val="a"/>
    <w:uiPriority w:val="99"/>
    <w:rsid w:val="0018331B"/>
  </w:style>
  <w:style w:type="character" w:customStyle="1" w:styleId="afe">
    <w:name w:val="Выделение для Базового Поиска"/>
    <w:uiPriority w:val="99"/>
    <w:rsid w:val="0018331B"/>
    <w:rPr>
      <w:b/>
      <w:color w:val="0058A9"/>
    </w:rPr>
  </w:style>
  <w:style w:type="character" w:customStyle="1" w:styleId="aff">
    <w:name w:val="Выделение для Базового Поиска (курсив)"/>
    <w:uiPriority w:val="99"/>
    <w:rsid w:val="0018331B"/>
    <w:rPr>
      <w:b/>
      <w:i/>
      <w:color w:val="0058A9"/>
    </w:rPr>
  </w:style>
  <w:style w:type="paragraph" w:customStyle="1" w:styleId="aff0">
    <w:name w:val="Дочерний элемент списка"/>
    <w:basedOn w:val="a"/>
    <w:next w:val="a"/>
    <w:uiPriority w:val="99"/>
    <w:rsid w:val="0018331B"/>
    <w:pPr>
      <w:widowControl w:val="0"/>
      <w:autoSpaceDE w:val="0"/>
      <w:autoSpaceDN w:val="0"/>
      <w:adjustRightInd w:val="0"/>
      <w:spacing w:after="0" w:line="360" w:lineRule="auto"/>
      <w:jc w:val="both"/>
    </w:pPr>
    <w:rPr>
      <w:rFonts w:ascii="Times New Roman" w:hAnsi="Times New Roman"/>
      <w:color w:val="868381"/>
      <w:sz w:val="20"/>
      <w:szCs w:val="20"/>
    </w:rPr>
  </w:style>
  <w:style w:type="paragraph" w:customStyle="1" w:styleId="aff1">
    <w:name w:val="Основное меню (преемственное)"/>
    <w:basedOn w:val="a"/>
    <w:next w:val="a"/>
    <w:uiPriority w:val="99"/>
    <w:rsid w:val="0018331B"/>
    <w:pPr>
      <w:widowControl w:val="0"/>
      <w:autoSpaceDE w:val="0"/>
      <w:autoSpaceDN w:val="0"/>
      <w:adjustRightInd w:val="0"/>
      <w:spacing w:after="0" w:line="360" w:lineRule="auto"/>
      <w:ind w:firstLine="720"/>
      <w:jc w:val="both"/>
    </w:pPr>
    <w:rPr>
      <w:rFonts w:ascii="Verdana" w:hAnsi="Verdana" w:cs="Verdana"/>
    </w:rPr>
  </w:style>
  <w:style w:type="paragraph" w:customStyle="1" w:styleId="14">
    <w:name w:val="Заголовок1"/>
    <w:basedOn w:val="aff1"/>
    <w:next w:val="a"/>
    <w:uiPriority w:val="99"/>
    <w:rsid w:val="0018331B"/>
    <w:rPr>
      <w:b/>
      <w:bCs/>
      <w:color w:val="0058A9"/>
      <w:shd w:val="clear" w:color="auto" w:fill="ECE9D8"/>
    </w:rPr>
  </w:style>
  <w:style w:type="paragraph" w:customStyle="1" w:styleId="aff2">
    <w:name w:val="Заголовок группы контролов"/>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b/>
      <w:bCs/>
      <w:color w:val="000000"/>
      <w:sz w:val="24"/>
      <w:szCs w:val="24"/>
    </w:rPr>
  </w:style>
  <w:style w:type="paragraph" w:customStyle="1" w:styleId="aff3">
    <w:name w:val="Заголовок для информации об изменениях"/>
    <w:basedOn w:val="1"/>
    <w:next w:val="a"/>
    <w:uiPriority w:val="99"/>
    <w:rsid w:val="0018331B"/>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4">
    <w:name w:val="Заголовок распахивающейся части диалога"/>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i/>
      <w:iCs/>
      <w:color w:val="000080"/>
    </w:rPr>
  </w:style>
  <w:style w:type="character" w:customStyle="1" w:styleId="aff5">
    <w:name w:val="Заголовок своего сообщения"/>
    <w:uiPriority w:val="99"/>
    <w:rsid w:val="0018331B"/>
    <w:rPr>
      <w:b/>
      <w:color w:val="26282F"/>
    </w:rPr>
  </w:style>
  <w:style w:type="paragraph" w:customStyle="1" w:styleId="aff6">
    <w:name w:val="Заголовок статьи"/>
    <w:basedOn w:val="a"/>
    <w:next w:val="a"/>
    <w:uiPriority w:val="99"/>
    <w:rsid w:val="0018331B"/>
    <w:pPr>
      <w:widowControl w:val="0"/>
      <w:autoSpaceDE w:val="0"/>
      <w:autoSpaceDN w:val="0"/>
      <w:adjustRightInd w:val="0"/>
      <w:spacing w:after="0" w:line="360" w:lineRule="auto"/>
      <w:ind w:left="1612" w:hanging="892"/>
      <w:jc w:val="both"/>
    </w:pPr>
    <w:rPr>
      <w:rFonts w:ascii="Times New Roman" w:hAnsi="Times New Roman"/>
      <w:sz w:val="24"/>
      <w:szCs w:val="24"/>
    </w:rPr>
  </w:style>
  <w:style w:type="character" w:customStyle="1" w:styleId="aff7">
    <w:name w:val="Заголовок чужого сообщения"/>
    <w:uiPriority w:val="99"/>
    <w:rsid w:val="0018331B"/>
    <w:rPr>
      <w:b/>
      <w:color w:val="FF0000"/>
    </w:rPr>
  </w:style>
  <w:style w:type="paragraph" w:customStyle="1" w:styleId="aff8">
    <w:name w:val="Заголовок ЭР (левое окно)"/>
    <w:basedOn w:val="a"/>
    <w:next w:val="a"/>
    <w:uiPriority w:val="99"/>
    <w:rsid w:val="0018331B"/>
    <w:pPr>
      <w:widowControl w:val="0"/>
      <w:autoSpaceDE w:val="0"/>
      <w:autoSpaceDN w:val="0"/>
      <w:adjustRightInd w:val="0"/>
      <w:spacing w:before="300" w:after="250" w:line="360" w:lineRule="auto"/>
      <w:jc w:val="center"/>
    </w:pPr>
    <w:rPr>
      <w:rFonts w:ascii="Times New Roman" w:hAnsi="Times New Roman"/>
      <w:b/>
      <w:bCs/>
      <w:color w:val="26282F"/>
      <w:sz w:val="26"/>
      <w:szCs w:val="26"/>
    </w:rPr>
  </w:style>
  <w:style w:type="paragraph" w:customStyle="1" w:styleId="aff9">
    <w:name w:val="Заголовок ЭР (правое окно)"/>
    <w:basedOn w:val="aff8"/>
    <w:next w:val="a"/>
    <w:uiPriority w:val="99"/>
    <w:rsid w:val="0018331B"/>
    <w:pPr>
      <w:spacing w:after="0"/>
      <w:jc w:val="left"/>
    </w:pPr>
  </w:style>
  <w:style w:type="paragraph" w:customStyle="1" w:styleId="affa">
    <w:name w:val="Интерактивный заголовок"/>
    <w:basedOn w:val="14"/>
    <w:next w:val="a"/>
    <w:uiPriority w:val="99"/>
    <w:rsid w:val="0018331B"/>
    <w:rPr>
      <w:u w:val="single"/>
    </w:rPr>
  </w:style>
  <w:style w:type="paragraph" w:customStyle="1" w:styleId="affb">
    <w:name w:val="Текст информации об изменениях"/>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color w:val="353842"/>
      <w:sz w:val="18"/>
      <w:szCs w:val="18"/>
    </w:rPr>
  </w:style>
  <w:style w:type="paragraph" w:customStyle="1" w:styleId="affc">
    <w:name w:val="Информация об изменениях"/>
    <w:basedOn w:val="affb"/>
    <w:next w:val="a"/>
    <w:uiPriority w:val="99"/>
    <w:rsid w:val="0018331B"/>
    <w:pPr>
      <w:spacing w:before="180"/>
      <w:ind w:left="360" w:right="360" w:firstLine="0"/>
    </w:pPr>
    <w:rPr>
      <w:shd w:val="clear" w:color="auto" w:fill="EAEFED"/>
    </w:rPr>
  </w:style>
  <w:style w:type="paragraph" w:customStyle="1" w:styleId="affd">
    <w:name w:val="Текст (справка)"/>
    <w:basedOn w:val="a"/>
    <w:next w:val="a"/>
    <w:uiPriority w:val="99"/>
    <w:rsid w:val="0018331B"/>
    <w:pPr>
      <w:widowControl w:val="0"/>
      <w:autoSpaceDE w:val="0"/>
      <w:autoSpaceDN w:val="0"/>
      <w:adjustRightInd w:val="0"/>
      <w:spacing w:after="0" w:line="360" w:lineRule="auto"/>
      <w:ind w:left="170" w:right="170"/>
    </w:pPr>
    <w:rPr>
      <w:rFonts w:ascii="Times New Roman" w:hAnsi="Times New Roman"/>
      <w:sz w:val="24"/>
      <w:szCs w:val="24"/>
    </w:rPr>
  </w:style>
  <w:style w:type="paragraph" w:customStyle="1" w:styleId="affe">
    <w:name w:val="Комментарий"/>
    <w:basedOn w:val="affd"/>
    <w:next w:val="a"/>
    <w:uiPriority w:val="99"/>
    <w:rsid w:val="0018331B"/>
    <w:pPr>
      <w:spacing w:before="75"/>
      <w:ind w:right="0"/>
      <w:jc w:val="both"/>
    </w:pPr>
    <w:rPr>
      <w:color w:val="353842"/>
      <w:shd w:val="clear" w:color="auto" w:fill="F0F0F0"/>
    </w:rPr>
  </w:style>
  <w:style w:type="paragraph" w:customStyle="1" w:styleId="afff">
    <w:name w:val="Информация об изменениях документа"/>
    <w:basedOn w:val="affe"/>
    <w:next w:val="a"/>
    <w:uiPriority w:val="99"/>
    <w:rsid w:val="0018331B"/>
    <w:rPr>
      <w:i/>
      <w:iCs/>
    </w:rPr>
  </w:style>
  <w:style w:type="paragraph" w:customStyle="1" w:styleId="afff0">
    <w:name w:val="Текст (лев. подпись)"/>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1">
    <w:name w:val="Колонтитул (левый)"/>
    <w:basedOn w:val="afff0"/>
    <w:next w:val="a"/>
    <w:uiPriority w:val="99"/>
    <w:rsid w:val="0018331B"/>
    <w:rPr>
      <w:sz w:val="14"/>
      <w:szCs w:val="14"/>
    </w:rPr>
  </w:style>
  <w:style w:type="paragraph" w:customStyle="1" w:styleId="afff2">
    <w:name w:val="Текст (прав. подпись)"/>
    <w:basedOn w:val="a"/>
    <w:next w:val="a"/>
    <w:uiPriority w:val="99"/>
    <w:rsid w:val="0018331B"/>
    <w:pPr>
      <w:widowControl w:val="0"/>
      <w:autoSpaceDE w:val="0"/>
      <w:autoSpaceDN w:val="0"/>
      <w:adjustRightInd w:val="0"/>
      <w:spacing w:after="0" w:line="360" w:lineRule="auto"/>
      <w:jc w:val="right"/>
    </w:pPr>
    <w:rPr>
      <w:rFonts w:ascii="Times New Roman" w:hAnsi="Times New Roman"/>
      <w:sz w:val="24"/>
      <w:szCs w:val="24"/>
    </w:rPr>
  </w:style>
  <w:style w:type="paragraph" w:customStyle="1" w:styleId="afff3">
    <w:name w:val="Колонтитул (правый)"/>
    <w:basedOn w:val="afff2"/>
    <w:next w:val="a"/>
    <w:uiPriority w:val="99"/>
    <w:rsid w:val="0018331B"/>
    <w:rPr>
      <w:sz w:val="14"/>
      <w:szCs w:val="14"/>
    </w:rPr>
  </w:style>
  <w:style w:type="paragraph" w:customStyle="1" w:styleId="afff4">
    <w:name w:val="Комментарий пользователя"/>
    <w:basedOn w:val="affe"/>
    <w:next w:val="a"/>
    <w:uiPriority w:val="99"/>
    <w:rsid w:val="0018331B"/>
    <w:pPr>
      <w:jc w:val="left"/>
    </w:pPr>
    <w:rPr>
      <w:shd w:val="clear" w:color="auto" w:fill="FFDFE0"/>
    </w:rPr>
  </w:style>
  <w:style w:type="paragraph" w:customStyle="1" w:styleId="afff5">
    <w:name w:val="Куда обратиться?"/>
    <w:basedOn w:val="afb"/>
    <w:next w:val="a"/>
    <w:uiPriority w:val="99"/>
    <w:rsid w:val="0018331B"/>
  </w:style>
  <w:style w:type="paragraph" w:customStyle="1" w:styleId="afff6">
    <w:name w:val="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character" w:customStyle="1" w:styleId="afff7">
    <w:name w:val="Найденные слова"/>
    <w:uiPriority w:val="99"/>
    <w:rsid w:val="0018331B"/>
    <w:rPr>
      <w:b/>
      <w:color w:val="26282F"/>
      <w:shd w:val="clear" w:color="auto" w:fill="FFF580"/>
    </w:rPr>
  </w:style>
  <w:style w:type="paragraph" w:customStyle="1" w:styleId="afff8">
    <w:name w:val="Напишите нам"/>
    <w:basedOn w:val="a"/>
    <w:next w:val="a"/>
    <w:uiPriority w:val="99"/>
    <w:rsid w:val="0018331B"/>
    <w:pPr>
      <w:widowControl w:val="0"/>
      <w:autoSpaceDE w:val="0"/>
      <w:autoSpaceDN w:val="0"/>
      <w:adjustRightInd w:val="0"/>
      <w:spacing w:before="90" w:after="90" w:line="360" w:lineRule="auto"/>
      <w:ind w:left="180" w:right="180"/>
      <w:jc w:val="both"/>
    </w:pPr>
    <w:rPr>
      <w:rFonts w:ascii="Times New Roman" w:hAnsi="Times New Roman"/>
      <w:sz w:val="20"/>
      <w:szCs w:val="20"/>
      <w:shd w:val="clear" w:color="auto" w:fill="EFFFAD"/>
    </w:rPr>
  </w:style>
  <w:style w:type="character" w:customStyle="1" w:styleId="afff9">
    <w:name w:val="Не вступил в силу"/>
    <w:uiPriority w:val="99"/>
    <w:rsid w:val="0018331B"/>
    <w:rPr>
      <w:b/>
      <w:color w:val="000000"/>
      <w:shd w:val="clear" w:color="auto" w:fill="D8EDE8"/>
    </w:rPr>
  </w:style>
  <w:style w:type="paragraph" w:customStyle="1" w:styleId="afffa">
    <w:name w:val="Необходимые документы"/>
    <w:basedOn w:val="afb"/>
    <w:next w:val="a"/>
    <w:uiPriority w:val="99"/>
    <w:rsid w:val="0018331B"/>
    <w:pPr>
      <w:ind w:firstLine="118"/>
    </w:pPr>
  </w:style>
  <w:style w:type="paragraph" w:customStyle="1" w:styleId="afffb">
    <w:name w:val="Нормальный (таблица)"/>
    <w:basedOn w:val="a"/>
    <w:next w:val="a"/>
    <w:uiPriority w:val="99"/>
    <w:rsid w:val="0018331B"/>
    <w:pPr>
      <w:widowControl w:val="0"/>
      <w:autoSpaceDE w:val="0"/>
      <w:autoSpaceDN w:val="0"/>
      <w:adjustRightInd w:val="0"/>
      <w:spacing w:after="0" w:line="360" w:lineRule="auto"/>
      <w:jc w:val="both"/>
    </w:pPr>
    <w:rPr>
      <w:rFonts w:ascii="Times New Roman" w:hAnsi="Times New Roman"/>
      <w:sz w:val="24"/>
      <w:szCs w:val="24"/>
    </w:rPr>
  </w:style>
  <w:style w:type="paragraph" w:customStyle="1" w:styleId="afffc">
    <w:name w:val="Таблицы (моноширинный)"/>
    <w:basedOn w:val="a"/>
    <w:next w:val="a"/>
    <w:uiPriority w:val="99"/>
    <w:rsid w:val="0018331B"/>
    <w:pPr>
      <w:widowControl w:val="0"/>
      <w:autoSpaceDE w:val="0"/>
      <w:autoSpaceDN w:val="0"/>
      <w:adjustRightInd w:val="0"/>
      <w:spacing w:after="0" w:line="360" w:lineRule="auto"/>
    </w:pPr>
    <w:rPr>
      <w:rFonts w:ascii="Courier New" w:hAnsi="Courier New" w:cs="Courier New"/>
      <w:sz w:val="24"/>
      <w:szCs w:val="24"/>
    </w:rPr>
  </w:style>
  <w:style w:type="paragraph" w:customStyle="1" w:styleId="afffd">
    <w:name w:val="Оглавление"/>
    <w:basedOn w:val="afffc"/>
    <w:next w:val="a"/>
    <w:uiPriority w:val="99"/>
    <w:rsid w:val="0018331B"/>
    <w:pPr>
      <w:ind w:left="140"/>
    </w:pPr>
  </w:style>
  <w:style w:type="character" w:customStyle="1" w:styleId="afffe">
    <w:name w:val="Опечатки"/>
    <w:uiPriority w:val="99"/>
    <w:rsid w:val="0018331B"/>
    <w:rPr>
      <w:color w:val="FF0000"/>
    </w:rPr>
  </w:style>
  <w:style w:type="paragraph" w:customStyle="1" w:styleId="affff">
    <w:name w:val="Переменная часть"/>
    <w:basedOn w:val="aff1"/>
    <w:next w:val="a"/>
    <w:uiPriority w:val="99"/>
    <w:rsid w:val="0018331B"/>
    <w:rPr>
      <w:sz w:val="18"/>
      <w:szCs w:val="18"/>
    </w:rPr>
  </w:style>
  <w:style w:type="paragraph" w:customStyle="1" w:styleId="affff0">
    <w:name w:val="Подвал для информации об изменениях"/>
    <w:basedOn w:val="1"/>
    <w:next w:val="a"/>
    <w:uiPriority w:val="99"/>
    <w:rsid w:val="0018331B"/>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1">
    <w:name w:val="Подзаголовок для информации об изменениях"/>
    <w:basedOn w:val="affb"/>
    <w:next w:val="a"/>
    <w:uiPriority w:val="99"/>
    <w:rsid w:val="0018331B"/>
    <w:rPr>
      <w:b/>
      <w:bCs/>
    </w:rPr>
  </w:style>
  <w:style w:type="paragraph" w:customStyle="1" w:styleId="affff2">
    <w:name w:val="Подчёркнуный текст"/>
    <w:basedOn w:val="a"/>
    <w:next w:val="a"/>
    <w:uiPriority w:val="99"/>
    <w:rsid w:val="0018331B"/>
    <w:pPr>
      <w:widowControl w:val="0"/>
      <w:pBdr>
        <w:bottom w:val="single" w:sz="4" w:space="0" w:color="auto"/>
      </w:pBdr>
      <w:autoSpaceDE w:val="0"/>
      <w:autoSpaceDN w:val="0"/>
      <w:adjustRightInd w:val="0"/>
      <w:spacing w:after="0" w:line="360" w:lineRule="auto"/>
      <w:ind w:firstLine="720"/>
      <w:jc w:val="both"/>
    </w:pPr>
    <w:rPr>
      <w:rFonts w:ascii="Times New Roman" w:hAnsi="Times New Roman"/>
      <w:sz w:val="24"/>
      <w:szCs w:val="24"/>
    </w:rPr>
  </w:style>
  <w:style w:type="paragraph" w:customStyle="1" w:styleId="affff3">
    <w:name w:val="Постоянная часть"/>
    <w:basedOn w:val="aff1"/>
    <w:next w:val="a"/>
    <w:uiPriority w:val="99"/>
    <w:rsid w:val="0018331B"/>
    <w:rPr>
      <w:sz w:val="20"/>
      <w:szCs w:val="20"/>
    </w:rPr>
  </w:style>
  <w:style w:type="paragraph" w:customStyle="1" w:styleId="affff4">
    <w:name w:val="Прижатый влево"/>
    <w:basedOn w:val="a"/>
    <w:next w:val="a"/>
    <w:uiPriority w:val="99"/>
    <w:rsid w:val="0018331B"/>
    <w:pPr>
      <w:widowControl w:val="0"/>
      <w:autoSpaceDE w:val="0"/>
      <w:autoSpaceDN w:val="0"/>
      <w:adjustRightInd w:val="0"/>
      <w:spacing w:after="0" w:line="360" w:lineRule="auto"/>
    </w:pPr>
    <w:rPr>
      <w:rFonts w:ascii="Times New Roman" w:hAnsi="Times New Roman"/>
      <w:sz w:val="24"/>
      <w:szCs w:val="24"/>
    </w:rPr>
  </w:style>
  <w:style w:type="paragraph" w:customStyle="1" w:styleId="affff5">
    <w:name w:val="Пример."/>
    <w:basedOn w:val="afb"/>
    <w:next w:val="a"/>
    <w:uiPriority w:val="99"/>
    <w:rsid w:val="0018331B"/>
  </w:style>
  <w:style w:type="paragraph" w:customStyle="1" w:styleId="affff6">
    <w:name w:val="Примечание."/>
    <w:basedOn w:val="afb"/>
    <w:next w:val="a"/>
    <w:uiPriority w:val="99"/>
    <w:rsid w:val="0018331B"/>
  </w:style>
  <w:style w:type="character" w:customStyle="1" w:styleId="affff7">
    <w:name w:val="Продолжение ссылки"/>
    <w:uiPriority w:val="99"/>
    <w:rsid w:val="0018331B"/>
  </w:style>
  <w:style w:type="paragraph" w:customStyle="1" w:styleId="affff8">
    <w:name w:val="Словарная статья"/>
    <w:basedOn w:val="a"/>
    <w:next w:val="a"/>
    <w:uiPriority w:val="99"/>
    <w:rsid w:val="0018331B"/>
    <w:pPr>
      <w:widowControl w:val="0"/>
      <w:autoSpaceDE w:val="0"/>
      <w:autoSpaceDN w:val="0"/>
      <w:adjustRightInd w:val="0"/>
      <w:spacing w:after="0" w:line="360" w:lineRule="auto"/>
      <w:ind w:right="118"/>
      <w:jc w:val="both"/>
    </w:pPr>
    <w:rPr>
      <w:rFonts w:ascii="Times New Roman" w:hAnsi="Times New Roman"/>
      <w:sz w:val="24"/>
      <w:szCs w:val="24"/>
    </w:rPr>
  </w:style>
  <w:style w:type="character" w:customStyle="1" w:styleId="affff9">
    <w:name w:val="Сравнение редакций"/>
    <w:uiPriority w:val="99"/>
    <w:rsid w:val="0018331B"/>
    <w:rPr>
      <w:b/>
      <w:color w:val="26282F"/>
    </w:rPr>
  </w:style>
  <w:style w:type="character" w:customStyle="1" w:styleId="affffa">
    <w:name w:val="Сравнение редакций. Добавленный фрагмент"/>
    <w:uiPriority w:val="99"/>
    <w:rsid w:val="0018331B"/>
    <w:rPr>
      <w:color w:val="000000"/>
      <w:shd w:val="clear" w:color="auto" w:fill="C1D7FF"/>
    </w:rPr>
  </w:style>
  <w:style w:type="character" w:customStyle="1" w:styleId="affffb">
    <w:name w:val="Сравнение редакций. Удаленный фрагмент"/>
    <w:uiPriority w:val="99"/>
    <w:rsid w:val="0018331B"/>
    <w:rPr>
      <w:color w:val="000000"/>
      <w:shd w:val="clear" w:color="auto" w:fill="C4C413"/>
    </w:rPr>
  </w:style>
  <w:style w:type="paragraph" w:customStyle="1" w:styleId="affffc">
    <w:name w:val="Ссылка на официальную публикацию"/>
    <w:basedOn w:val="a"/>
    <w:next w:val="a"/>
    <w:uiPriority w:val="99"/>
    <w:rsid w:val="0018331B"/>
    <w:pPr>
      <w:widowControl w:val="0"/>
      <w:autoSpaceDE w:val="0"/>
      <w:autoSpaceDN w:val="0"/>
      <w:adjustRightInd w:val="0"/>
      <w:spacing w:after="0" w:line="360" w:lineRule="auto"/>
      <w:ind w:firstLine="720"/>
      <w:jc w:val="both"/>
    </w:pPr>
    <w:rPr>
      <w:rFonts w:ascii="Times New Roman" w:hAnsi="Times New Roman"/>
      <w:sz w:val="24"/>
      <w:szCs w:val="24"/>
    </w:rPr>
  </w:style>
  <w:style w:type="character" w:customStyle="1" w:styleId="affffd">
    <w:name w:val="Ссылка на утративший силу документ"/>
    <w:uiPriority w:val="99"/>
    <w:rsid w:val="0018331B"/>
    <w:rPr>
      <w:b/>
      <w:color w:val="749232"/>
    </w:rPr>
  </w:style>
  <w:style w:type="paragraph" w:customStyle="1" w:styleId="affffe">
    <w:name w:val="Текст в таблице"/>
    <w:basedOn w:val="afffb"/>
    <w:next w:val="a"/>
    <w:uiPriority w:val="99"/>
    <w:rsid w:val="0018331B"/>
    <w:pPr>
      <w:ind w:firstLine="500"/>
    </w:pPr>
  </w:style>
  <w:style w:type="paragraph" w:customStyle="1" w:styleId="afffff">
    <w:name w:val="Текст ЭР (см. также)"/>
    <w:basedOn w:val="a"/>
    <w:next w:val="a"/>
    <w:uiPriority w:val="99"/>
    <w:rsid w:val="0018331B"/>
    <w:pPr>
      <w:widowControl w:val="0"/>
      <w:autoSpaceDE w:val="0"/>
      <w:autoSpaceDN w:val="0"/>
      <w:adjustRightInd w:val="0"/>
      <w:spacing w:before="200" w:after="0" w:line="360" w:lineRule="auto"/>
    </w:pPr>
    <w:rPr>
      <w:rFonts w:ascii="Times New Roman" w:hAnsi="Times New Roman"/>
      <w:sz w:val="20"/>
      <w:szCs w:val="20"/>
    </w:rPr>
  </w:style>
  <w:style w:type="paragraph" w:customStyle="1" w:styleId="afffff0">
    <w:name w:val="Технический комментарий"/>
    <w:basedOn w:val="a"/>
    <w:next w:val="a"/>
    <w:uiPriority w:val="99"/>
    <w:rsid w:val="0018331B"/>
    <w:pPr>
      <w:widowControl w:val="0"/>
      <w:autoSpaceDE w:val="0"/>
      <w:autoSpaceDN w:val="0"/>
      <w:adjustRightInd w:val="0"/>
      <w:spacing w:after="0" w:line="360" w:lineRule="auto"/>
    </w:pPr>
    <w:rPr>
      <w:rFonts w:ascii="Times New Roman" w:hAnsi="Times New Roman"/>
      <w:color w:val="463F31"/>
      <w:sz w:val="24"/>
      <w:szCs w:val="24"/>
      <w:shd w:val="clear" w:color="auto" w:fill="FFFFA6"/>
    </w:rPr>
  </w:style>
  <w:style w:type="character" w:customStyle="1" w:styleId="afffff1">
    <w:name w:val="Утратил силу"/>
    <w:uiPriority w:val="99"/>
    <w:rsid w:val="0018331B"/>
    <w:rPr>
      <w:b/>
      <w:strike/>
      <w:color w:val="666600"/>
    </w:rPr>
  </w:style>
  <w:style w:type="paragraph" w:customStyle="1" w:styleId="afffff2">
    <w:name w:val="Формула"/>
    <w:basedOn w:val="a"/>
    <w:next w:val="a"/>
    <w:uiPriority w:val="99"/>
    <w:rsid w:val="0018331B"/>
    <w:pPr>
      <w:widowControl w:val="0"/>
      <w:autoSpaceDE w:val="0"/>
      <w:autoSpaceDN w:val="0"/>
      <w:adjustRightInd w:val="0"/>
      <w:spacing w:before="240" w:after="240" w:line="360" w:lineRule="auto"/>
      <w:ind w:left="420" w:right="420" w:firstLine="300"/>
      <w:jc w:val="both"/>
    </w:pPr>
    <w:rPr>
      <w:rFonts w:ascii="Times New Roman" w:hAnsi="Times New Roman"/>
      <w:sz w:val="24"/>
      <w:szCs w:val="24"/>
      <w:shd w:val="clear" w:color="auto" w:fill="F5F3DA"/>
    </w:rPr>
  </w:style>
  <w:style w:type="paragraph" w:customStyle="1" w:styleId="afffff3">
    <w:name w:val="Центрированный (таблица)"/>
    <w:basedOn w:val="afffb"/>
    <w:next w:val="a"/>
    <w:uiPriority w:val="99"/>
    <w:rsid w:val="0018331B"/>
    <w:pPr>
      <w:jc w:val="center"/>
    </w:pPr>
  </w:style>
  <w:style w:type="paragraph" w:customStyle="1" w:styleId="-">
    <w:name w:val="ЭР-содержание (правое окно)"/>
    <w:basedOn w:val="a"/>
    <w:next w:val="a"/>
    <w:uiPriority w:val="99"/>
    <w:rsid w:val="0018331B"/>
    <w:pPr>
      <w:widowControl w:val="0"/>
      <w:autoSpaceDE w:val="0"/>
      <w:autoSpaceDN w:val="0"/>
      <w:adjustRightInd w:val="0"/>
      <w:spacing w:before="300" w:after="0" w:line="360" w:lineRule="auto"/>
    </w:pPr>
    <w:rPr>
      <w:rFonts w:ascii="Times New Roman" w:hAnsi="Times New Roman"/>
      <w:sz w:val="24"/>
      <w:szCs w:val="24"/>
    </w:rPr>
  </w:style>
  <w:style w:type="paragraph" w:customStyle="1" w:styleId="Default">
    <w:name w:val="Default"/>
    <w:rsid w:val="0018331B"/>
    <w:pPr>
      <w:autoSpaceDE w:val="0"/>
      <w:autoSpaceDN w:val="0"/>
      <w:adjustRightInd w:val="0"/>
    </w:pPr>
    <w:rPr>
      <w:rFonts w:ascii="Times New Roman" w:hAnsi="Times New Roman"/>
      <w:color w:val="000000"/>
      <w:sz w:val="24"/>
      <w:szCs w:val="24"/>
      <w:lang w:eastAsia="en-US"/>
    </w:rPr>
  </w:style>
  <w:style w:type="character" w:styleId="afffff4">
    <w:name w:val="annotation reference"/>
    <w:uiPriority w:val="99"/>
    <w:unhideWhenUsed/>
    <w:rsid w:val="0018331B"/>
    <w:rPr>
      <w:rFonts w:cs="Times New Roman"/>
      <w:sz w:val="16"/>
    </w:rPr>
  </w:style>
  <w:style w:type="paragraph" w:styleId="41">
    <w:name w:val="toc 4"/>
    <w:basedOn w:val="a"/>
    <w:next w:val="a"/>
    <w:autoRedefine/>
    <w:uiPriority w:val="39"/>
    <w:rsid w:val="0018331B"/>
    <w:pPr>
      <w:spacing w:after="0" w:line="240" w:lineRule="auto"/>
      <w:ind w:left="720"/>
    </w:pPr>
    <w:rPr>
      <w:rFonts w:cs="Calibri"/>
      <w:sz w:val="20"/>
      <w:szCs w:val="20"/>
    </w:rPr>
  </w:style>
  <w:style w:type="paragraph" w:styleId="5">
    <w:name w:val="toc 5"/>
    <w:basedOn w:val="a"/>
    <w:next w:val="a"/>
    <w:autoRedefine/>
    <w:uiPriority w:val="39"/>
    <w:rsid w:val="0018331B"/>
    <w:pPr>
      <w:spacing w:after="0" w:line="240" w:lineRule="auto"/>
      <w:ind w:left="960"/>
    </w:pPr>
    <w:rPr>
      <w:rFonts w:cs="Calibri"/>
      <w:sz w:val="20"/>
      <w:szCs w:val="20"/>
    </w:rPr>
  </w:style>
  <w:style w:type="paragraph" w:styleId="6">
    <w:name w:val="toc 6"/>
    <w:basedOn w:val="a"/>
    <w:next w:val="a"/>
    <w:autoRedefine/>
    <w:uiPriority w:val="39"/>
    <w:rsid w:val="0018331B"/>
    <w:pPr>
      <w:spacing w:after="0" w:line="240" w:lineRule="auto"/>
      <w:ind w:left="1200"/>
    </w:pPr>
    <w:rPr>
      <w:rFonts w:cs="Calibri"/>
      <w:sz w:val="20"/>
      <w:szCs w:val="20"/>
    </w:rPr>
  </w:style>
  <w:style w:type="paragraph" w:styleId="7">
    <w:name w:val="toc 7"/>
    <w:basedOn w:val="a"/>
    <w:next w:val="a"/>
    <w:autoRedefine/>
    <w:uiPriority w:val="39"/>
    <w:rsid w:val="0018331B"/>
    <w:pPr>
      <w:spacing w:after="0" w:line="240" w:lineRule="auto"/>
      <w:ind w:left="1440"/>
    </w:pPr>
    <w:rPr>
      <w:rFonts w:cs="Calibri"/>
      <w:sz w:val="20"/>
      <w:szCs w:val="20"/>
    </w:rPr>
  </w:style>
  <w:style w:type="paragraph" w:styleId="8">
    <w:name w:val="toc 8"/>
    <w:basedOn w:val="a"/>
    <w:next w:val="a"/>
    <w:autoRedefine/>
    <w:uiPriority w:val="39"/>
    <w:rsid w:val="0018331B"/>
    <w:pPr>
      <w:spacing w:after="0" w:line="240" w:lineRule="auto"/>
      <w:ind w:left="1680"/>
    </w:pPr>
    <w:rPr>
      <w:rFonts w:cs="Calibri"/>
      <w:sz w:val="20"/>
      <w:szCs w:val="20"/>
    </w:rPr>
  </w:style>
  <w:style w:type="paragraph" w:styleId="9">
    <w:name w:val="toc 9"/>
    <w:basedOn w:val="a"/>
    <w:next w:val="a"/>
    <w:autoRedefine/>
    <w:uiPriority w:val="39"/>
    <w:rsid w:val="0018331B"/>
    <w:pPr>
      <w:spacing w:after="0" w:line="240" w:lineRule="auto"/>
      <w:ind w:left="1920"/>
    </w:pPr>
    <w:rPr>
      <w:rFonts w:cs="Calibri"/>
      <w:sz w:val="20"/>
      <w:szCs w:val="20"/>
    </w:rPr>
  </w:style>
  <w:style w:type="paragraph" w:customStyle="1" w:styleId="s1">
    <w:name w:val="s_1"/>
    <w:basedOn w:val="a"/>
    <w:rsid w:val="00FB6EEE"/>
    <w:pPr>
      <w:spacing w:before="100" w:beforeAutospacing="1" w:after="100" w:afterAutospacing="1" w:line="240" w:lineRule="auto"/>
    </w:pPr>
    <w:rPr>
      <w:rFonts w:ascii="Times New Roman" w:hAnsi="Times New Roman"/>
      <w:sz w:val="24"/>
      <w:szCs w:val="24"/>
    </w:rPr>
  </w:style>
  <w:style w:type="table" w:styleId="afffff5">
    <w:name w:val="Table Grid"/>
    <w:basedOn w:val="a1"/>
    <w:uiPriority w:val="39"/>
    <w:rsid w:val="0055704C"/>
    <w:rPr>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6">
    <w:name w:val="endnote text"/>
    <w:basedOn w:val="a"/>
    <w:link w:val="afffff7"/>
    <w:uiPriority w:val="99"/>
    <w:semiHidden/>
    <w:unhideWhenUsed/>
    <w:rsid w:val="00345B6C"/>
    <w:pPr>
      <w:spacing w:after="0" w:line="240" w:lineRule="auto"/>
    </w:pPr>
    <w:rPr>
      <w:sz w:val="20"/>
      <w:szCs w:val="20"/>
      <w:lang w:val="x-none" w:eastAsia="x-none"/>
    </w:rPr>
  </w:style>
  <w:style w:type="character" w:customStyle="1" w:styleId="afffff7">
    <w:name w:val="Текст концевой сноски Знак"/>
    <w:link w:val="afffff6"/>
    <w:uiPriority w:val="99"/>
    <w:semiHidden/>
    <w:locked/>
    <w:rsid w:val="00345B6C"/>
    <w:rPr>
      <w:rFonts w:cs="Times New Roman"/>
      <w:sz w:val="20"/>
      <w:szCs w:val="20"/>
    </w:rPr>
  </w:style>
  <w:style w:type="character" w:styleId="afffff8">
    <w:name w:val="endnote reference"/>
    <w:uiPriority w:val="99"/>
    <w:semiHidden/>
    <w:unhideWhenUsed/>
    <w:rsid w:val="00345B6C"/>
    <w:rPr>
      <w:rFonts w:cs="Times New Roman"/>
      <w:vertAlign w:val="superscript"/>
    </w:rPr>
  </w:style>
  <w:style w:type="table" w:customStyle="1" w:styleId="15">
    <w:name w:val="Сетка таблицы1"/>
    <w:basedOn w:val="a1"/>
    <w:next w:val="afffff5"/>
    <w:uiPriority w:val="59"/>
    <w:rsid w:val="0031111A"/>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
    <w:name w:val="Нет списка1"/>
    <w:next w:val="a2"/>
    <w:uiPriority w:val="99"/>
    <w:semiHidden/>
    <w:unhideWhenUsed/>
    <w:rsid w:val="00777F4F"/>
  </w:style>
  <w:style w:type="paragraph" w:styleId="afffff9">
    <w:name w:val="Body Text Indent"/>
    <w:basedOn w:val="a"/>
    <w:link w:val="afffffa"/>
    <w:uiPriority w:val="99"/>
    <w:rsid w:val="00B55C85"/>
    <w:pPr>
      <w:spacing w:after="120"/>
      <w:ind w:left="283"/>
    </w:pPr>
  </w:style>
  <w:style w:type="character" w:customStyle="1" w:styleId="afffffa">
    <w:name w:val="Основной текст с отступом Знак"/>
    <w:basedOn w:val="a0"/>
    <w:link w:val="afffff9"/>
    <w:uiPriority w:val="99"/>
    <w:rsid w:val="00B55C85"/>
    <w:rPr>
      <w:sz w:val="22"/>
      <w:szCs w:val="22"/>
    </w:rPr>
  </w:style>
  <w:style w:type="paragraph" w:styleId="afffffb">
    <w:name w:val="Subtitle"/>
    <w:basedOn w:val="a"/>
    <w:next w:val="a"/>
    <w:link w:val="afffffc"/>
    <w:uiPriority w:val="11"/>
    <w:qFormat/>
    <w:rsid w:val="0078398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fffffc">
    <w:name w:val="Подзаголовок Знак"/>
    <w:basedOn w:val="a0"/>
    <w:link w:val="afffffb"/>
    <w:uiPriority w:val="11"/>
    <w:rsid w:val="00783983"/>
    <w:rPr>
      <w:rFonts w:asciiTheme="majorHAnsi" w:eastAsiaTheme="majorEastAsia" w:hAnsiTheme="majorHAnsi" w:cstheme="majorBidi"/>
      <w:i/>
      <w:iCs/>
      <w:color w:val="4F81BD" w:themeColor="accent1"/>
      <w:spacing w:val="15"/>
      <w:sz w:val="24"/>
      <w:szCs w:val="24"/>
    </w:rPr>
  </w:style>
  <w:style w:type="character" w:styleId="afffffd">
    <w:name w:val="Strong"/>
    <w:qFormat/>
    <w:rsid w:val="005C7945"/>
    <w:rPr>
      <w:b/>
      <w:bCs/>
    </w:rPr>
  </w:style>
  <w:style w:type="paragraph" w:customStyle="1" w:styleId="afffffe">
    <w:name w:val="Стиль"/>
    <w:rsid w:val="005C7945"/>
    <w:pPr>
      <w:widowControl w:val="0"/>
      <w:autoSpaceDE w:val="0"/>
      <w:autoSpaceDN w:val="0"/>
      <w:adjustRightInd w:val="0"/>
    </w:pPr>
    <w:rPr>
      <w:rFonts w:ascii="Arial" w:hAnsi="Arial" w:cs="Arial"/>
      <w:sz w:val="24"/>
      <w:szCs w:val="24"/>
    </w:rPr>
  </w:style>
  <w:style w:type="character" w:customStyle="1" w:styleId="FontStyle46">
    <w:name w:val="Font Style46"/>
    <w:basedOn w:val="a0"/>
    <w:uiPriority w:val="99"/>
    <w:rsid w:val="00C16DFE"/>
    <w:rPr>
      <w:rFonts w:ascii="Times New Roman" w:hAnsi="Times New Roman" w:cs="Times New Roman" w:hint="default"/>
      <w:sz w:val="26"/>
      <w:szCs w:val="26"/>
    </w:rPr>
  </w:style>
  <w:style w:type="numbering" w:customStyle="1" w:styleId="27">
    <w:name w:val="Нет списка2"/>
    <w:next w:val="a2"/>
    <w:uiPriority w:val="99"/>
    <w:semiHidden/>
    <w:unhideWhenUsed/>
    <w:rsid w:val="00327A8C"/>
  </w:style>
  <w:style w:type="character" w:customStyle="1" w:styleId="28">
    <w:name w:val="Основной текст2"/>
    <w:rsid w:val="00327A8C"/>
    <w:rPr>
      <w:rFonts w:ascii="Times New Roman" w:eastAsia="Times New Roman" w:hAnsi="Times New Roman" w:cs="Times New Roman"/>
      <w:b w:val="0"/>
      <w:bCs w:val="0"/>
      <w:i w:val="0"/>
      <w:iCs w:val="0"/>
      <w:smallCaps w:val="0"/>
      <w:strike w:val="0"/>
      <w:color w:val="000000"/>
      <w:spacing w:val="-1"/>
      <w:w w:val="100"/>
      <w:position w:val="0"/>
      <w:sz w:val="26"/>
      <w:szCs w:val="26"/>
      <w:u w:val="none"/>
      <w:lang w:val="ru-RU" w:eastAsia="ru-RU" w:bidi="ru-RU"/>
    </w:rPr>
  </w:style>
  <w:style w:type="character" w:customStyle="1" w:styleId="match">
    <w:name w:val="match"/>
    <w:basedOn w:val="a0"/>
    <w:rsid w:val="00327A8C"/>
  </w:style>
  <w:style w:type="paragraph" w:customStyle="1" w:styleId="headertext">
    <w:name w:val="headertext"/>
    <w:basedOn w:val="a"/>
    <w:rsid w:val="00327A8C"/>
    <w:pPr>
      <w:spacing w:before="100" w:beforeAutospacing="1" w:after="100" w:afterAutospacing="1" w:line="240" w:lineRule="auto"/>
    </w:pPr>
    <w:rPr>
      <w:rFonts w:ascii="Times New Roman" w:hAnsi="Times New Roman"/>
      <w:sz w:val="24"/>
      <w:szCs w:val="24"/>
    </w:rPr>
  </w:style>
  <w:style w:type="paragraph" w:customStyle="1" w:styleId="formattext">
    <w:name w:val="formattext"/>
    <w:basedOn w:val="a"/>
    <w:rsid w:val="00327A8C"/>
    <w:pPr>
      <w:spacing w:before="100" w:beforeAutospacing="1" w:after="100" w:afterAutospacing="1" w:line="240" w:lineRule="auto"/>
    </w:pPr>
    <w:rPr>
      <w:rFonts w:ascii="Times New Roman" w:hAnsi="Times New Roman"/>
      <w:sz w:val="24"/>
      <w:szCs w:val="24"/>
    </w:rPr>
  </w:style>
  <w:style w:type="paragraph" w:customStyle="1" w:styleId="msonormalmailrucssattributepostfix">
    <w:name w:val="msonormal_mailru_css_attribute_postfix"/>
    <w:basedOn w:val="a"/>
    <w:rsid w:val="00327A8C"/>
    <w:pPr>
      <w:spacing w:before="100" w:beforeAutospacing="1" w:after="100" w:afterAutospacing="1" w:line="240" w:lineRule="auto"/>
    </w:pPr>
    <w:rPr>
      <w:rFonts w:ascii="Times New Roman" w:hAnsi="Times New Roman"/>
      <w:sz w:val="24"/>
      <w:szCs w:val="24"/>
    </w:rPr>
  </w:style>
  <w:style w:type="paragraph" w:customStyle="1" w:styleId="17">
    <w:name w:val="Абзац списка1"/>
    <w:basedOn w:val="a"/>
    <w:uiPriority w:val="99"/>
    <w:qFormat/>
    <w:rsid w:val="00327A8C"/>
    <w:pPr>
      <w:spacing w:after="0" w:line="240" w:lineRule="auto"/>
      <w:ind w:left="720"/>
    </w:pPr>
    <w:rPr>
      <w:rFonts w:ascii="Times New Roman" w:hAnsi="Times New Roman"/>
      <w:sz w:val="24"/>
      <w:szCs w:val="24"/>
    </w:rPr>
  </w:style>
  <w:style w:type="numbering" w:customStyle="1" w:styleId="32">
    <w:name w:val="Нет списка3"/>
    <w:next w:val="a2"/>
    <w:uiPriority w:val="99"/>
    <w:semiHidden/>
    <w:unhideWhenUsed/>
    <w:rsid w:val="005C64DF"/>
  </w:style>
  <w:style w:type="numbering" w:customStyle="1" w:styleId="112">
    <w:name w:val="Нет списка11"/>
    <w:next w:val="a2"/>
    <w:uiPriority w:val="99"/>
    <w:semiHidden/>
    <w:unhideWhenUsed/>
    <w:rsid w:val="005C64DF"/>
  </w:style>
  <w:style w:type="table" w:customStyle="1" w:styleId="29">
    <w:name w:val="Сетка таблицы2"/>
    <w:basedOn w:val="a1"/>
    <w:next w:val="afffff5"/>
    <w:uiPriority w:val="39"/>
    <w:rsid w:val="005C64D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5E4A03"/>
    <w:pPr>
      <w:widowControl w:val="0"/>
      <w:spacing w:after="0" w:line="240" w:lineRule="auto"/>
      <w:ind w:left="103"/>
    </w:pPr>
    <w:rPr>
      <w:rFonts w:ascii="Times New Roman" w:hAnsi="Times New Roman"/>
      <w:lang w:val="en-US" w:eastAsia="en-US"/>
    </w:rPr>
  </w:style>
  <w:style w:type="numbering" w:customStyle="1" w:styleId="42">
    <w:name w:val="Нет списка4"/>
    <w:next w:val="a2"/>
    <w:uiPriority w:val="99"/>
    <w:semiHidden/>
    <w:unhideWhenUsed/>
    <w:rsid w:val="008768CB"/>
  </w:style>
  <w:style w:type="character" w:customStyle="1" w:styleId="Bodytext2115ptNotBold">
    <w:name w:val="Body text (2) + 11.5 pt;Not Bold"/>
    <w:rsid w:val="008768CB"/>
    <w:rPr>
      <w:rFonts w:ascii="Times New Roman" w:eastAsia="Times New Roman" w:hAnsi="Times New Roman" w:cs="Times New Roman"/>
      <w:b/>
      <w:bCs/>
      <w:i w:val="0"/>
      <w:iCs w:val="0"/>
      <w:smallCaps w:val="0"/>
      <w:strike w:val="0"/>
      <w:color w:val="000000"/>
      <w:spacing w:val="0"/>
      <w:w w:val="100"/>
      <w:position w:val="0"/>
      <w:sz w:val="23"/>
      <w:szCs w:val="23"/>
      <w:u w:val="none"/>
      <w:lang w:val="ru-RU" w:eastAsia="ru-RU" w:bidi="ru-RU"/>
    </w:rPr>
  </w:style>
  <w:style w:type="paragraph" w:styleId="33">
    <w:name w:val="Body Text 3"/>
    <w:basedOn w:val="a"/>
    <w:link w:val="34"/>
    <w:uiPriority w:val="99"/>
    <w:rsid w:val="0072020C"/>
    <w:pPr>
      <w:spacing w:after="120"/>
    </w:pPr>
    <w:rPr>
      <w:sz w:val="16"/>
      <w:szCs w:val="16"/>
    </w:rPr>
  </w:style>
  <w:style w:type="character" w:customStyle="1" w:styleId="34">
    <w:name w:val="Основной текст 3 Знак"/>
    <w:basedOn w:val="a0"/>
    <w:link w:val="33"/>
    <w:uiPriority w:val="99"/>
    <w:rsid w:val="0072020C"/>
    <w:rPr>
      <w:sz w:val="16"/>
      <w:szCs w:val="16"/>
    </w:rPr>
  </w:style>
  <w:style w:type="table" w:customStyle="1" w:styleId="35">
    <w:name w:val="Сетка таблицы3"/>
    <w:basedOn w:val="a1"/>
    <w:next w:val="afffff5"/>
    <w:rsid w:val="00082F68"/>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9">
    <w:name w:val="Font Style49"/>
    <w:basedOn w:val="a0"/>
    <w:rsid w:val="004971FA"/>
    <w:rPr>
      <w:rFonts w:ascii="Times New Roman" w:hAnsi="Times New Roman" w:cs="Times New Roman"/>
      <w:sz w:val="22"/>
      <w:szCs w:val="22"/>
    </w:rPr>
  </w:style>
  <w:style w:type="paragraph" w:customStyle="1" w:styleId="Style32">
    <w:name w:val="Style32"/>
    <w:basedOn w:val="a"/>
    <w:rsid w:val="004971FA"/>
    <w:pPr>
      <w:widowControl w:val="0"/>
      <w:autoSpaceDE w:val="0"/>
      <w:autoSpaceDN w:val="0"/>
      <w:adjustRightInd w:val="0"/>
      <w:spacing w:after="0" w:line="275" w:lineRule="exact"/>
    </w:pPr>
    <w:rPr>
      <w:rFonts w:ascii="Times New Roman" w:hAnsi="Times New Roman"/>
      <w:sz w:val="24"/>
      <w:szCs w:val="24"/>
    </w:rPr>
  </w:style>
  <w:style w:type="table" w:customStyle="1" w:styleId="43">
    <w:name w:val="Сетка таблицы4"/>
    <w:basedOn w:val="a1"/>
    <w:next w:val="afffff5"/>
    <w:uiPriority w:val="39"/>
    <w:rsid w:val="006D09FE"/>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
    <w:name w:val="Сетка таблицы5"/>
    <w:basedOn w:val="a1"/>
    <w:next w:val="afffff5"/>
    <w:uiPriority w:val="39"/>
    <w:rsid w:val="00FA00B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1">
    <w:name w:val="Font Style11"/>
    <w:uiPriority w:val="99"/>
    <w:rsid w:val="000D493A"/>
    <w:rPr>
      <w:rFonts w:ascii="Times New Roman" w:hAnsi="Times New Roman" w:cs="Times New Roman"/>
      <w:spacing w:val="10"/>
      <w:sz w:val="24"/>
      <w:szCs w:val="24"/>
    </w:rPr>
  </w:style>
  <w:style w:type="paragraph" w:customStyle="1" w:styleId="18">
    <w:name w:val="Без интервала1"/>
    <w:uiPriority w:val="99"/>
    <w:rsid w:val="000D493A"/>
    <w:rPr>
      <w:sz w:val="22"/>
      <w:szCs w:val="22"/>
    </w:rPr>
  </w:style>
  <w:style w:type="paragraph" w:customStyle="1" w:styleId="Style2">
    <w:name w:val="Style2"/>
    <w:basedOn w:val="a"/>
    <w:uiPriority w:val="99"/>
    <w:rsid w:val="000D493A"/>
    <w:pPr>
      <w:widowControl w:val="0"/>
      <w:autoSpaceDE w:val="0"/>
      <w:autoSpaceDN w:val="0"/>
      <w:adjustRightInd w:val="0"/>
      <w:spacing w:after="0" w:line="326" w:lineRule="exact"/>
      <w:jc w:val="both"/>
    </w:pPr>
    <w:rPr>
      <w:rFonts w:ascii="Times New Roman" w:hAnsi="Times New Roman"/>
      <w:sz w:val="24"/>
      <w:szCs w:val="24"/>
    </w:rPr>
  </w:style>
  <w:style w:type="character" w:customStyle="1" w:styleId="ae">
    <w:name w:val="Абзац списка Знак"/>
    <w:aliases w:val="Содержание. 2 уровень Знак"/>
    <w:link w:val="ad"/>
    <w:uiPriority w:val="1"/>
    <w:locked/>
    <w:rsid w:val="001C7D6C"/>
    <w:rPr>
      <w:rFonts w:ascii="Times New Roman" w:hAnsi="Times New Roman"/>
      <w:sz w:val="24"/>
      <w:szCs w:val="24"/>
    </w:rPr>
  </w:style>
  <w:style w:type="character" w:customStyle="1" w:styleId="layout">
    <w:name w:val="layout"/>
    <w:basedOn w:val="a0"/>
    <w:rsid w:val="001C7D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39432">
      <w:bodyDiv w:val="1"/>
      <w:marLeft w:val="0"/>
      <w:marRight w:val="0"/>
      <w:marTop w:val="0"/>
      <w:marBottom w:val="0"/>
      <w:divBdr>
        <w:top w:val="none" w:sz="0" w:space="0" w:color="auto"/>
        <w:left w:val="none" w:sz="0" w:space="0" w:color="auto"/>
        <w:bottom w:val="none" w:sz="0" w:space="0" w:color="auto"/>
        <w:right w:val="none" w:sz="0" w:space="0" w:color="auto"/>
      </w:divBdr>
    </w:div>
    <w:div w:id="48504811">
      <w:marLeft w:val="0"/>
      <w:marRight w:val="0"/>
      <w:marTop w:val="0"/>
      <w:marBottom w:val="0"/>
      <w:divBdr>
        <w:top w:val="none" w:sz="0" w:space="0" w:color="auto"/>
        <w:left w:val="none" w:sz="0" w:space="0" w:color="auto"/>
        <w:bottom w:val="none" w:sz="0" w:space="0" w:color="auto"/>
        <w:right w:val="none" w:sz="0" w:space="0" w:color="auto"/>
      </w:divBdr>
    </w:div>
    <w:div w:id="48504812">
      <w:marLeft w:val="0"/>
      <w:marRight w:val="0"/>
      <w:marTop w:val="0"/>
      <w:marBottom w:val="0"/>
      <w:divBdr>
        <w:top w:val="none" w:sz="0" w:space="0" w:color="auto"/>
        <w:left w:val="none" w:sz="0" w:space="0" w:color="auto"/>
        <w:bottom w:val="none" w:sz="0" w:space="0" w:color="auto"/>
        <w:right w:val="none" w:sz="0" w:space="0" w:color="auto"/>
      </w:divBdr>
    </w:div>
    <w:div w:id="48504813">
      <w:marLeft w:val="0"/>
      <w:marRight w:val="0"/>
      <w:marTop w:val="0"/>
      <w:marBottom w:val="0"/>
      <w:divBdr>
        <w:top w:val="none" w:sz="0" w:space="0" w:color="auto"/>
        <w:left w:val="none" w:sz="0" w:space="0" w:color="auto"/>
        <w:bottom w:val="none" w:sz="0" w:space="0" w:color="auto"/>
        <w:right w:val="none" w:sz="0" w:space="0" w:color="auto"/>
      </w:divBdr>
    </w:div>
    <w:div w:id="48504814">
      <w:marLeft w:val="0"/>
      <w:marRight w:val="0"/>
      <w:marTop w:val="0"/>
      <w:marBottom w:val="0"/>
      <w:divBdr>
        <w:top w:val="none" w:sz="0" w:space="0" w:color="auto"/>
        <w:left w:val="none" w:sz="0" w:space="0" w:color="auto"/>
        <w:bottom w:val="none" w:sz="0" w:space="0" w:color="auto"/>
        <w:right w:val="none" w:sz="0" w:space="0" w:color="auto"/>
      </w:divBdr>
    </w:div>
    <w:div w:id="48504816">
      <w:marLeft w:val="0"/>
      <w:marRight w:val="0"/>
      <w:marTop w:val="0"/>
      <w:marBottom w:val="0"/>
      <w:divBdr>
        <w:top w:val="none" w:sz="0" w:space="0" w:color="auto"/>
        <w:left w:val="none" w:sz="0" w:space="0" w:color="auto"/>
        <w:bottom w:val="none" w:sz="0" w:space="0" w:color="auto"/>
        <w:right w:val="none" w:sz="0" w:space="0" w:color="auto"/>
      </w:divBdr>
    </w:div>
    <w:div w:id="48504822">
      <w:marLeft w:val="0"/>
      <w:marRight w:val="0"/>
      <w:marTop w:val="0"/>
      <w:marBottom w:val="0"/>
      <w:divBdr>
        <w:top w:val="none" w:sz="0" w:space="0" w:color="auto"/>
        <w:left w:val="none" w:sz="0" w:space="0" w:color="auto"/>
        <w:bottom w:val="none" w:sz="0" w:space="0" w:color="auto"/>
        <w:right w:val="none" w:sz="0" w:space="0" w:color="auto"/>
      </w:divBdr>
    </w:div>
    <w:div w:id="48504823">
      <w:marLeft w:val="0"/>
      <w:marRight w:val="0"/>
      <w:marTop w:val="0"/>
      <w:marBottom w:val="0"/>
      <w:divBdr>
        <w:top w:val="none" w:sz="0" w:space="0" w:color="auto"/>
        <w:left w:val="none" w:sz="0" w:space="0" w:color="auto"/>
        <w:bottom w:val="none" w:sz="0" w:space="0" w:color="auto"/>
        <w:right w:val="none" w:sz="0" w:space="0" w:color="auto"/>
      </w:divBdr>
    </w:div>
    <w:div w:id="48504824">
      <w:marLeft w:val="0"/>
      <w:marRight w:val="0"/>
      <w:marTop w:val="0"/>
      <w:marBottom w:val="0"/>
      <w:divBdr>
        <w:top w:val="none" w:sz="0" w:space="0" w:color="auto"/>
        <w:left w:val="none" w:sz="0" w:space="0" w:color="auto"/>
        <w:bottom w:val="none" w:sz="0" w:space="0" w:color="auto"/>
        <w:right w:val="none" w:sz="0" w:space="0" w:color="auto"/>
      </w:divBdr>
    </w:div>
    <w:div w:id="48504825">
      <w:marLeft w:val="0"/>
      <w:marRight w:val="0"/>
      <w:marTop w:val="0"/>
      <w:marBottom w:val="0"/>
      <w:divBdr>
        <w:top w:val="none" w:sz="0" w:space="0" w:color="auto"/>
        <w:left w:val="none" w:sz="0" w:space="0" w:color="auto"/>
        <w:bottom w:val="none" w:sz="0" w:space="0" w:color="auto"/>
        <w:right w:val="none" w:sz="0" w:space="0" w:color="auto"/>
      </w:divBdr>
    </w:div>
    <w:div w:id="48504828">
      <w:marLeft w:val="0"/>
      <w:marRight w:val="0"/>
      <w:marTop w:val="0"/>
      <w:marBottom w:val="0"/>
      <w:divBdr>
        <w:top w:val="none" w:sz="0" w:space="0" w:color="auto"/>
        <w:left w:val="none" w:sz="0" w:space="0" w:color="auto"/>
        <w:bottom w:val="none" w:sz="0" w:space="0" w:color="auto"/>
        <w:right w:val="none" w:sz="0" w:space="0" w:color="auto"/>
      </w:divBdr>
    </w:div>
    <w:div w:id="48504829">
      <w:marLeft w:val="0"/>
      <w:marRight w:val="0"/>
      <w:marTop w:val="0"/>
      <w:marBottom w:val="0"/>
      <w:divBdr>
        <w:top w:val="none" w:sz="0" w:space="0" w:color="auto"/>
        <w:left w:val="none" w:sz="0" w:space="0" w:color="auto"/>
        <w:bottom w:val="none" w:sz="0" w:space="0" w:color="auto"/>
        <w:right w:val="none" w:sz="0" w:space="0" w:color="auto"/>
      </w:divBdr>
      <w:divsChild>
        <w:div w:id="48504834">
          <w:marLeft w:val="0"/>
          <w:marRight w:val="0"/>
          <w:marTop w:val="0"/>
          <w:marBottom w:val="0"/>
          <w:divBdr>
            <w:top w:val="none" w:sz="0" w:space="0" w:color="auto"/>
            <w:left w:val="none" w:sz="0" w:space="0" w:color="auto"/>
            <w:bottom w:val="none" w:sz="0" w:space="0" w:color="auto"/>
            <w:right w:val="none" w:sz="0" w:space="0" w:color="auto"/>
          </w:divBdr>
          <w:divsChild>
            <w:div w:id="48504835">
              <w:marLeft w:val="0"/>
              <w:marRight w:val="0"/>
              <w:marTop w:val="0"/>
              <w:marBottom w:val="0"/>
              <w:divBdr>
                <w:top w:val="none" w:sz="0" w:space="0" w:color="auto"/>
                <w:left w:val="none" w:sz="0" w:space="0" w:color="auto"/>
                <w:bottom w:val="none" w:sz="0" w:space="0" w:color="auto"/>
                <w:right w:val="none" w:sz="0" w:space="0" w:color="auto"/>
              </w:divBdr>
              <w:divsChild>
                <w:div w:id="48504815">
                  <w:marLeft w:val="0"/>
                  <w:marRight w:val="0"/>
                  <w:marTop w:val="0"/>
                  <w:marBottom w:val="0"/>
                  <w:divBdr>
                    <w:top w:val="none" w:sz="0" w:space="0" w:color="auto"/>
                    <w:left w:val="none" w:sz="0" w:space="0" w:color="auto"/>
                    <w:bottom w:val="none" w:sz="0" w:space="0" w:color="auto"/>
                    <w:right w:val="none" w:sz="0" w:space="0" w:color="auto"/>
                  </w:divBdr>
                  <w:divsChild>
                    <w:div w:id="48504838">
                      <w:marLeft w:val="0"/>
                      <w:marRight w:val="0"/>
                      <w:marTop w:val="0"/>
                      <w:marBottom w:val="0"/>
                      <w:divBdr>
                        <w:top w:val="none" w:sz="0" w:space="0" w:color="auto"/>
                        <w:left w:val="none" w:sz="0" w:space="0" w:color="auto"/>
                        <w:bottom w:val="none" w:sz="0" w:space="0" w:color="auto"/>
                        <w:right w:val="none" w:sz="0" w:space="0" w:color="auto"/>
                      </w:divBdr>
                      <w:divsChild>
                        <w:div w:id="48504832">
                          <w:marLeft w:val="0"/>
                          <w:marRight w:val="0"/>
                          <w:marTop w:val="0"/>
                          <w:marBottom w:val="0"/>
                          <w:divBdr>
                            <w:top w:val="none" w:sz="0" w:space="0" w:color="auto"/>
                            <w:left w:val="none" w:sz="0" w:space="0" w:color="auto"/>
                            <w:bottom w:val="none" w:sz="0" w:space="0" w:color="auto"/>
                            <w:right w:val="none" w:sz="0" w:space="0" w:color="auto"/>
                          </w:divBdr>
                          <w:divsChild>
                            <w:div w:id="4850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30">
      <w:marLeft w:val="0"/>
      <w:marRight w:val="0"/>
      <w:marTop w:val="0"/>
      <w:marBottom w:val="0"/>
      <w:divBdr>
        <w:top w:val="none" w:sz="0" w:space="0" w:color="auto"/>
        <w:left w:val="none" w:sz="0" w:space="0" w:color="auto"/>
        <w:bottom w:val="none" w:sz="0" w:space="0" w:color="auto"/>
        <w:right w:val="none" w:sz="0" w:space="0" w:color="auto"/>
      </w:divBdr>
    </w:div>
    <w:div w:id="48504836">
      <w:marLeft w:val="0"/>
      <w:marRight w:val="0"/>
      <w:marTop w:val="0"/>
      <w:marBottom w:val="0"/>
      <w:divBdr>
        <w:top w:val="none" w:sz="0" w:space="0" w:color="auto"/>
        <w:left w:val="none" w:sz="0" w:space="0" w:color="auto"/>
        <w:bottom w:val="none" w:sz="0" w:space="0" w:color="auto"/>
        <w:right w:val="none" w:sz="0" w:space="0" w:color="auto"/>
      </w:divBdr>
    </w:div>
    <w:div w:id="48504840">
      <w:marLeft w:val="0"/>
      <w:marRight w:val="0"/>
      <w:marTop w:val="0"/>
      <w:marBottom w:val="0"/>
      <w:divBdr>
        <w:top w:val="none" w:sz="0" w:space="0" w:color="auto"/>
        <w:left w:val="none" w:sz="0" w:space="0" w:color="auto"/>
        <w:bottom w:val="none" w:sz="0" w:space="0" w:color="auto"/>
        <w:right w:val="none" w:sz="0" w:space="0" w:color="auto"/>
      </w:divBdr>
    </w:div>
    <w:div w:id="48504841">
      <w:marLeft w:val="0"/>
      <w:marRight w:val="0"/>
      <w:marTop w:val="0"/>
      <w:marBottom w:val="0"/>
      <w:divBdr>
        <w:top w:val="none" w:sz="0" w:space="0" w:color="auto"/>
        <w:left w:val="none" w:sz="0" w:space="0" w:color="auto"/>
        <w:bottom w:val="none" w:sz="0" w:space="0" w:color="auto"/>
        <w:right w:val="none" w:sz="0" w:space="0" w:color="auto"/>
      </w:divBdr>
      <w:divsChild>
        <w:div w:id="48504821">
          <w:marLeft w:val="0"/>
          <w:marRight w:val="0"/>
          <w:marTop w:val="0"/>
          <w:marBottom w:val="0"/>
          <w:divBdr>
            <w:top w:val="none" w:sz="0" w:space="0" w:color="auto"/>
            <w:left w:val="none" w:sz="0" w:space="0" w:color="auto"/>
            <w:bottom w:val="none" w:sz="0" w:space="0" w:color="auto"/>
            <w:right w:val="none" w:sz="0" w:space="0" w:color="auto"/>
          </w:divBdr>
          <w:divsChild>
            <w:div w:id="48504850">
              <w:marLeft w:val="0"/>
              <w:marRight w:val="0"/>
              <w:marTop w:val="0"/>
              <w:marBottom w:val="0"/>
              <w:divBdr>
                <w:top w:val="none" w:sz="0" w:space="0" w:color="auto"/>
                <w:left w:val="none" w:sz="0" w:space="0" w:color="auto"/>
                <w:bottom w:val="none" w:sz="0" w:space="0" w:color="auto"/>
                <w:right w:val="none" w:sz="0" w:space="0" w:color="auto"/>
              </w:divBdr>
              <w:divsChild>
                <w:div w:id="48504826">
                  <w:marLeft w:val="0"/>
                  <w:marRight w:val="0"/>
                  <w:marTop w:val="0"/>
                  <w:marBottom w:val="0"/>
                  <w:divBdr>
                    <w:top w:val="none" w:sz="0" w:space="0" w:color="auto"/>
                    <w:left w:val="none" w:sz="0" w:space="0" w:color="auto"/>
                    <w:bottom w:val="none" w:sz="0" w:space="0" w:color="auto"/>
                    <w:right w:val="none" w:sz="0" w:space="0" w:color="auto"/>
                  </w:divBdr>
                  <w:divsChild>
                    <w:div w:id="48504847">
                      <w:marLeft w:val="0"/>
                      <w:marRight w:val="0"/>
                      <w:marTop w:val="0"/>
                      <w:marBottom w:val="0"/>
                      <w:divBdr>
                        <w:top w:val="none" w:sz="0" w:space="0" w:color="auto"/>
                        <w:left w:val="none" w:sz="0" w:space="0" w:color="auto"/>
                        <w:bottom w:val="none" w:sz="0" w:space="0" w:color="auto"/>
                        <w:right w:val="none" w:sz="0" w:space="0" w:color="auto"/>
                      </w:divBdr>
                      <w:divsChild>
                        <w:div w:id="48504852">
                          <w:marLeft w:val="0"/>
                          <w:marRight w:val="0"/>
                          <w:marTop w:val="0"/>
                          <w:marBottom w:val="0"/>
                          <w:divBdr>
                            <w:top w:val="none" w:sz="0" w:space="0" w:color="auto"/>
                            <w:left w:val="none" w:sz="0" w:space="0" w:color="auto"/>
                            <w:bottom w:val="none" w:sz="0" w:space="0" w:color="auto"/>
                            <w:right w:val="none" w:sz="0" w:space="0" w:color="auto"/>
                          </w:divBdr>
                          <w:divsChild>
                            <w:div w:id="48504833">
                              <w:marLeft w:val="0"/>
                              <w:marRight w:val="0"/>
                              <w:marTop w:val="0"/>
                              <w:marBottom w:val="0"/>
                              <w:divBdr>
                                <w:top w:val="none" w:sz="0" w:space="0" w:color="auto"/>
                                <w:left w:val="none" w:sz="0" w:space="0" w:color="auto"/>
                                <w:bottom w:val="none" w:sz="0" w:space="0" w:color="auto"/>
                                <w:right w:val="none" w:sz="0" w:space="0" w:color="auto"/>
                              </w:divBdr>
                              <w:divsChild>
                                <w:div w:id="48504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8504843">
      <w:marLeft w:val="0"/>
      <w:marRight w:val="0"/>
      <w:marTop w:val="0"/>
      <w:marBottom w:val="0"/>
      <w:divBdr>
        <w:top w:val="none" w:sz="0" w:space="0" w:color="auto"/>
        <w:left w:val="none" w:sz="0" w:space="0" w:color="auto"/>
        <w:bottom w:val="none" w:sz="0" w:space="0" w:color="auto"/>
        <w:right w:val="none" w:sz="0" w:space="0" w:color="auto"/>
      </w:divBdr>
      <w:divsChild>
        <w:div w:id="48504842">
          <w:marLeft w:val="0"/>
          <w:marRight w:val="0"/>
          <w:marTop w:val="0"/>
          <w:marBottom w:val="0"/>
          <w:divBdr>
            <w:top w:val="none" w:sz="0" w:space="0" w:color="auto"/>
            <w:left w:val="none" w:sz="0" w:space="0" w:color="auto"/>
            <w:bottom w:val="none" w:sz="0" w:space="0" w:color="auto"/>
            <w:right w:val="none" w:sz="0" w:space="0" w:color="auto"/>
          </w:divBdr>
          <w:divsChild>
            <w:div w:id="48504853">
              <w:marLeft w:val="0"/>
              <w:marRight w:val="0"/>
              <w:marTop w:val="0"/>
              <w:marBottom w:val="0"/>
              <w:divBdr>
                <w:top w:val="none" w:sz="0" w:space="0" w:color="auto"/>
                <w:left w:val="none" w:sz="0" w:space="0" w:color="auto"/>
                <w:bottom w:val="none" w:sz="0" w:space="0" w:color="auto"/>
                <w:right w:val="none" w:sz="0" w:space="0" w:color="auto"/>
              </w:divBdr>
              <w:divsChild>
                <w:div w:id="48504820">
                  <w:marLeft w:val="0"/>
                  <w:marRight w:val="0"/>
                  <w:marTop w:val="0"/>
                  <w:marBottom w:val="0"/>
                  <w:divBdr>
                    <w:top w:val="none" w:sz="0" w:space="0" w:color="auto"/>
                    <w:left w:val="none" w:sz="0" w:space="0" w:color="auto"/>
                    <w:bottom w:val="none" w:sz="0" w:space="0" w:color="auto"/>
                    <w:right w:val="none" w:sz="0" w:space="0" w:color="auto"/>
                  </w:divBdr>
                  <w:divsChild>
                    <w:div w:id="48504837">
                      <w:marLeft w:val="0"/>
                      <w:marRight w:val="0"/>
                      <w:marTop w:val="0"/>
                      <w:marBottom w:val="0"/>
                      <w:divBdr>
                        <w:top w:val="none" w:sz="0" w:space="0" w:color="auto"/>
                        <w:left w:val="none" w:sz="0" w:space="0" w:color="auto"/>
                        <w:bottom w:val="none" w:sz="0" w:space="0" w:color="auto"/>
                        <w:right w:val="none" w:sz="0" w:space="0" w:color="auto"/>
                      </w:divBdr>
                      <w:divsChild>
                        <w:div w:id="48504810">
                          <w:marLeft w:val="0"/>
                          <w:marRight w:val="0"/>
                          <w:marTop w:val="0"/>
                          <w:marBottom w:val="0"/>
                          <w:divBdr>
                            <w:top w:val="none" w:sz="0" w:space="0" w:color="auto"/>
                            <w:left w:val="none" w:sz="0" w:space="0" w:color="auto"/>
                            <w:bottom w:val="none" w:sz="0" w:space="0" w:color="auto"/>
                            <w:right w:val="none" w:sz="0" w:space="0" w:color="auto"/>
                          </w:divBdr>
                          <w:divsChild>
                            <w:div w:id="48504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504844">
      <w:marLeft w:val="0"/>
      <w:marRight w:val="0"/>
      <w:marTop w:val="0"/>
      <w:marBottom w:val="0"/>
      <w:divBdr>
        <w:top w:val="none" w:sz="0" w:space="0" w:color="auto"/>
        <w:left w:val="none" w:sz="0" w:space="0" w:color="auto"/>
        <w:bottom w:val="none" w:sz="0" w:space="0" w:color="auto"/>
        <w:right w:val="none" w:sz="0" w:space="0" w:color="auto"/>
      </w:divBdr>
    </w:div>
    <w:div w:id="48504846">
      <w:marLeft w:val="0"/>
      <w:marRight w:val="0"/>
      <w:marTop w:val="0"/>
      <w:marBottom w:val="0"/>
      <w:divBdr>
        <w:top w:val="none" w:sz="0" w:space="0" w:color="auto"/>
        <w:left w:val="none" w:sz="0" w:space="0" w:color="auto"/>
        <w:bottom w:val="none" w:sz="0" w:space="0" w:color="auto"/>
        <w:right w:val="none" w:sz="0" w:space="0" w:color="auto"/>
      </w:divBdr>
    </w:div>
    <w:div w:id="48504848">
      <w:marLeft w:val="0"/>
      <w:marRight w:val="0"/>
      <w:marTop w:val="0"/>
      <w:marBottom w:val="0"/>
      <w:divBdr>
        <w:top w:val="none" w:sz="0" w:space="0" w:color="auto"/>
        <w:left w:val="none" w:sz="0" w:space="0" w:color="auto"/>
        <w:bottom w:val="none" w:sz="0" w:space="0" w:color="auto"/>
        <w:right w:val="none" w:sz="0" w:space="0" w:color="auto"/>
      </w:divBdr>
      <w:divsChild>
        <w:div w:id="48504818">
          <w:marLeft w:val="0"/>
          <w:marRight w:val="0"/>
          <w:marTop w:val="0"/>
          <w:marBottom w:val="0"/>
          <w:divBdr>
            <w:top w:val="none" w:sz="0" w:space="0" w:color="auto"/>
            <w:left w:val="none" w:sz="0" w:space="0" w:color="auto"/>
            <w:bottom w:val="none" w:sz="0" w:space="0" w:color="auto"/>
            <w:right w:val="none" w:sz="0" w:space="0" w:color="auto"/>
          </w:divBdr>
          <w:divsChild>
            <w:div w:id="48504839">
              <w:marLeft w:val="0"/>
              <w:marRight w:val="0"/>
              <w:marTop w:val="0"/>
              <w:marBottom w:val="0"/>
              <w:divBdr>
                <w:top w:val="none" w:sz="0" w:space="0" w:color="auto"/>
                <w:left w:val="none" w:sz="0" w:space="0" w:color="auto"/>
                <w:bottom w:val="none" w:sz="0" w:space="0" w:color="auto"/>
                <w:right w:val="none" w:sz="0" w:space="0" w:color="auto"/>
              </w:divBdr>
              <w:divsChild>
                <w:div w:id="4850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49">
      <w:marLeft w:val="0"/>
      <w:marRight w:val="0"/>
      <w:marTop w:val="0"/>
      <w:marBottom w:val="0"/>
      <w:divBdr>
        <w:top w:val="none" w:sz="0" w:space="0" w:color="auto"/>
        <w:left w:val="none" w:sz="0" w:space="0" w:color="auto"/>
        <w:bottom w:val="none" w:sz="0" w:space="0" w:color="auto"/>
        <w:right w:val="none" w:sz="0" w:space="0" w:color="auto"/>
      </w:divBdr>
      <w:divsChild>
        <w:div w:id="48504845">
          <w:marLeft w:val="0"/>
          <w:marRight w:val="0"/>
          <w:marTop w:val="0"/>
          <w:marBottom w:val="0"/>
          <w:divBdr>
            <w:top w:val="none" w:sz="0" w:space="0" w:color="auto"/>
            <w:left w:val="none" w:sz="0" w:space="0" w:color="auto"/>
            <w:bottom w:val="none" w:sz="0" w:space="0" w:color="auto"/>
            <w:right w:val="none" w:sz="0" w:space="0" w:color="auto"/>
          </w:divBdr>
          <w:divsChild>
            <w:div w:id="48504857">
              <w:marLeft w:val="0"/>
              <w:marRight w:val="0"/>
              <w:marTop w:val="0"/>
              <w:marBottom w:val="0"/>
              <w:divBdr>
                <w:top w:val="none" w:sz="0" w:space="0" w:color="auto"/>
                <w:left w:val="none" w:sz="0" w:space="0" w:color="auto"/>
                <w:bottom w:val="none" w:sz="0" w:space="0" w:color="auto"/>
                <w:right w:val="none" w:sz="0" w:space="0" w:color="auto"/>
              </w:divBdr>
              <w:divsChild>
                <w:div w:id="48504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504851">
      <w:marLeft w:val="0"/>
      <w:marRight w:val="0"/>
      <w:marTop w:val="0"/>
      <w:marBottom w:val="0"/>
      <w:divBdr>
        <w:top w:val="none" w:sz="0" w:space="0" w:color="auto"/>
        <w:left w:val="none" w:sz="0" w:space="0" w:color="auto"/>
        <w:bottom w:val="none" w:sz="0" w:space="0" w:color="auto"/>
        <w:right w:val="none" w:sz="0" w:space="0" w:color="auto"/>
      </w:divBdr>
    </w:div>
    <w:div w:id="48504854">
      <w:marLeft w:val="0"/>
      <w:marRight w:val="0"/>
      <w:marTop w:val="0"/>
      <w:marBottom w:val="0"/>
      <w:divBdr>
        <w:top w:val="none" w:sz="0" w:space="0" w:color="auto"/>
        <w:left w:val="none" w:sz="0" w:space="0" w:color="auto"/>
        <w:bottom w:val="none" w:sz="0" w:space="0" w:color="auto"/>
        <w:right w:val="none" w:sz="0" w:space="0" w:color="auto"/>
      </w:divBdr>
      <w:divsChild>
        <w:div w:id="48504827">
          <w:marLeft w:val="60"/>
          <w:marRight w:val="60"/>
          <w:marTop w:val="100"/>
          <w:marBottom w:val="100"/>
          <w:divBdr>
            <w:top w:val="none" w:sz="0" w:space="0" w:color="auto"/>
            <w:left w:val="none" w:sz="0" w:space="0" w:color="auto"/>
            <w:bottom w:val="none" w:sz="0" w:space="0" w:color="auto"/>
            <w:right w:val="none" w:sz="0" w:space="0" w:color="auto"/>
          </w:divBdr>
        </w:div>
      </w:divsChild>
    </w:div>
    <w:div w:id="155456821">
      <w:bodyDiv w:val="1"/>
      <w:marLeft w:val="0"/>
      <w:marRight w:val="0"/>
      <w:marTop w:val="0"/>
      <w:marBottom w:val="0"/>
      <w:divBdr>
        <w:top w:val="none" w:sz="0" w:space="0" w:color="auto"/>
        <w:left w:val="none" w:sz="0" w:space="0" w:color="auto"/>
        <w:bottom w:val="none" w:sz="0" w:space="0" w:color="auto"/>
        <w:right w:val="none" w:sz="0" w:space="0" w:color="auto"/>
      </w:divBdr>
    </w:div>
    <w:div w:id="882449472">
      <w:bodyDiv w:val="1"/>
      <w:marLeft w:val="0"/>
      <w:marRight w:val="0"/>
      <w:marTop w:val="0"/>
      <w:marBottom w:val="0"/>
      <w:divBdr>
        <w:top w:val="none" w:sz="0" w:space="0" w:color="auto"/>
        <w:left w:val="none" w:sz="0" w:space="0" w:color="auto"/>
        <w:bottom w:val="none" w:sz="0" w:space="0" w:color="auto"/>
        <w:right w:val="none" w:sz="0" w:space="0" w:color="auto"/>
      </w:divBdr>
    </w:div>
    <w:div w:id="1001467191">
      <w:bodyDiv w:val="1"/>
      <w:marLeft w:val="0"/>
      <w:marRight w:val="0"/>
      <w:marTop w:val="0"/>
      <w:marBottom w:val="0"/>
      <w:divBdr>
        <w:top w:val="none" w:sz="0" w:space="0" w:color="auto"/>
        <w:left w:val="none" w:sz="0" w:space="0" w:color="auto"/>
        <w:bottom w:val="none" w:sz="0" w:space="0" w:color="auto"/>
        <w:right w:val="none" w:sz="0" w:space="0" w:color="auto"/>
      </w:divBdr>
      <w:divsChild>
        <w:div w:id="2131632352">
          <w:marLeft w:val="0"/>
          <w:marRight w:val="0"/>
          <w:marTop w:val="225"/>
          <w:marBottom w:val="0"/>
          <w:divBdr>
            <w:top w:val="none" w:sz="0" w:space="0" w:color="auto"/>
            <w:left w:val="none" w:sz="0" w:space="0" w:color="auto"/>
            <w:bottom w:val="none" w:sz="0" w:space="0" w:color="auto"/>
            <w:right w:val="none" w:sz="0" w:space="0" w:color="auto"/>
          </w:divBdr>
        </w:div>
      </w:divsChild>
    </w:div>
    <w:div w:id="1636331907">
      <w:bodyDiv w:val="1"/>
      <w:marLeft w:val="0"/>
      <w:marRight w:val="0"/>
      <w:marTop w:val="0"/>
      <w:marBottom w:val="0"/>
      <w:divBdr>
        <w:top w:val="none" w:sz="0" w:space="0" w:color="auto"/>
        <w:left w:val="none" w:sz="0" w:space="0" w:color="auto"/>
        <w:bottom w:val="none" w:sz="0" w:space="0" w:color="auto"/>
        <w:right w:val="none" w:sz="0" w:space="0" w:color="auto"/>
      </w:divBdr>
    </w:div>
    <w:div w:id="1636372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iprbookshop.ru/87277.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iprbookshop.ru/87860.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iprbookshop.ru/89245.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prbookshop.ru/89245.html" TargetMode="External"/><Relationship Id="rId5" Type="http://schemas.openxmlformats.org/officeDocument/2006/relationships/webSettings" Target="webSettings.xml"/><Relationship Id="rId15" Type="http://schemas.openxmlformats.org/officeDocument/2006/relationships/hyperlink" Target="http://www.iprbookshop.ru/89245.html" TargetMode="External"/><Relationship Id="rId10" Type="http://schemas.openxmlformats.org/officeDocument/2006/relationships/hyperlink" Target="https://www.iprbookshop.ru/98511.html"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www.iprbookshop.ru/87278.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609C9-A74B-4FAB-9BA2-98A476DAE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39</Pages>
  <Words>10190</Words>
  <Characters>58084</Characters>
  <Application>Microsoft Office Word</Application>
  <DocSecurity>0</DocSecurity>
  <Lines>484</Lines>
  <Paragraphs>136</Paragraphs>
  <ScaleCrop>false</ScaleCrop>
  <HeadingPairs>
    <vt:vector size="2" baseType="variant">
      <vt:variant>
        <vt:lpstr>Название</vt:lpstr>
      </vt:variant>
      <vt:variant>
        <vt:i4>1</vt:i4>
      </vt:variant>
    </vt:vector>
  </HeadingPairs>
  <TitlesOfParts>
    <vt:vector size="1" baseType="lpstr">
      <vt:lpstr/>
    </vt:vector>
  </TitlesOfParts>
  <Company>Hewlett-Packard</Company>
  <LinksUpToDate>false</LinksUpToDate>
  <CharactersWithSpaces>68138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4</cp:revision>
  <cp:lastPrinted>2021-10-25T11:41:00Z</cp:lastPrinted>
  <dcterms:created xsi:type="dcterms:W3CDTF">2023-09-24T17:35:00Z</dcterms:created>
  <dcterms:modified xsi:type="dcterms:W3CDTF">2024-06-05T08:40:00Z</dcterms:modified>
</cp:coreProperties>
</file>